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6DA0EBCD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113740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5B903304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11374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94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A43CE49" w14:textId="77777777" w:rsidR="00DC455B" w:rsidRPr="00DC455B" w:rsidRDefault="00DC455B" w:rsidP="00DC455B">
      <w:pPr>
        <w:spacing w:after="0" w:line="240" w:lineRule="auto"/>
        <w:jc w:val="both"/>
        <w:rPr>
          <w:rFonts w:ascii="PT Astra Serif" w:hAnsi="PT Astra Serif"/>
          <w:b/>
          <w:color w:val="FF0000"/>
          <w:sz w:val="36"/>
          <w:szCs w:val="36"/>
          <w:u w:val="single"/>
        </w:rPr>
      </w:pPr>
    </w:p>
    <w:p w14:paraId="7FE3E8BE" w14:textId="79853841" w:rsidR="00113740" w:rsidRPr="00113740" w:rsidRDefault="00113740" w:rsidP="00113740">
      <w:pPr>
        <w:spacing w:after="0" w:line="240" w:lineRule="auto"/>
        <w:ind w:right="2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13740">
        <w:rPr>
          <w:rFonts w:ascii="PT Astra Serif" w:hAnsi="PT Astra Serif" w:cs="Times New Roman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</w:t>
      </w:r>
    </w:p>
    <w:p w14:paraId="6564C472" w14:textId="77777777" w:rsidR="00113740" w:rsidRPr="00113740" w:rsidRDefault="00113740" w:rsidP="00113740">
      <w:pPr>
        <w:spacing w:after="0" w:line="240" w:lineRule="auto"/>
        <w:ind w:right="26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5D13A54" w14:textId="77777777" w:rsidR="00113740" w:rsidRPr="00113740" w:rsidRDefault="00113740" w:rsidP="00113740">
      <w:pPr>
        <w:shd w:val="clear" w:color="auto" w:fill="FFFFFF"/>
        <w:spacing w:after="0" w:line="240" w:lineRule="auto"/>
        <w:ind w:left="10" w:right="26" w:firstLine="706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 xml:space="preserve">В соответствии с пунктом 3 части 6 статьи 15 Федерального закона                 от 27.07.2010 № 210-ФЗ «Об организации предоставления государственных                 и муниципальных услуг», Федеральным законом от 06.10.2003 № 131-ФЗ                   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r w:rsidRPr="00113740">
        <w:rPr>
          <w:rFonts w:ascii="PT Astra Serif" w:hAnsi="PT Astra Serif" w:cs="Times New Roman"/>
          <w:spacing w:val="68"/>
          <w:sz w:val="28"/>
          <w:szCs w:val="28"/>
        </w:rPr>
        <w:t xml:space="preserve"> постановляет:</w:t>
      </w:r>
    </w:p>
    <w:p w14:paraId="26B79E74" w14:textId="77777777" w:rsidR="00113740" w:rsidRPr="00113740" w:rsidRDefault="00113740" w:rsidP="001137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1. Утвердить Перечень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 (приложение).</w:t>
      </w:r>
    </w:p>
    <w:p w14:paraId="6D469E3B" w14:textId="77777777" w:rsidR="00113740" w:rsidRPr="00113740" w:rsidRDefault="00113740" w:rsidP="00113740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pacing w:val="-1"/>
          <w:sz w:val="28"/>
          <w:szCs w:val="28"/>
        </w:rPr>
        <w:t>2. Признать утратившим силу П</w:t>
      </w:r>
      <w:r w:rsidRPr="00113740">
        <w:rPr>
          <w:rFonts w:ascii="PT Astra Serif" w:hAnsi="PT Astra Serif" w:cs="Times New Roman"/>
          <w:sz w:val="28"/>
          <w:szCs w:val="28"/>
        </w:rPr>
        <w:t>остановление Администрации муниципального образования «Сенгилеевский район» Ульяновской области от 08 августа 2023 года № 507-п «Об утверждении перечня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области».</w:t>
      </w:r>
    </w:p>
    <w:p w14:paraId="49313252" w14:textId="77777777" w:rsidR="00113740" w:rsidRPr="00113740" w:rsidRDefault="00113740" w:rsidP="00113740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645B69" w14:textId="77777777" w:rsidR="00113740" w:rsidRPr="00113740" w:rsidRDefault="00113740" w:rsidP="00113740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lastRenderedPageBreak/>
        <w:t>3. Рекомендовать Главам Администраций поселений муниципального образования «Сенгилеевский район» Ульяновской области внести изменения в Перечень муниципальных услуг, предоставляемых в том числе по принципу «одного окна» в многофункциональном центре предоставления государственных услуг.</w:t>
      </w:r>
    </w:p>
    <w:p w14:paraId="4813D35D" w14:textId="77777777" w:rsidR="00113740" w:rsidRPr="00113740" w:rsidRDefault="00113740" w:rsidP="00113740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4. Контроль за исполнением настоящего постановления возложить на руководителя аппарата Администрации муниципального образования «Сенгилеевский район» Ульяновской области Баранову Е.Ю.</w:t>
      </w:r>
    </w:p>
    <w:p w14:paraId="3BA07951" w14:textId="77777777" w:rsidR="00113740" w:rsidRPr="00113740" w:rsidRDefault="00113740" w:rsidP="00113740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5. Настоящее постановление подлежит размещению на официальном сайте Администрации муниципального образования «Сенгилеевский район» Ульяновской области.</w:t>
      </w:r>
    </w:p>
    <w:p w14:paraId="165AECCC" w14:textId="77777777" w:rsidR="00113740" w:rsidRPr="00113740" w:rsidRDefault="00113740" w:rsidP="00113740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6. Настоящее постановление вступает в силу на следующий день после дня его обнародования.</w:t>
      </w:r>
    </w:p>
    <w:p w14:paraId="393B15D1" w14:textId="77777777" w:rsidR="00113740" w:rsidRPr="00113740" w:rsidRDefault="00113740" w:rsidP="0011374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AC0C63F" w14:textId="77777777" w:rsidR="00113740" w:rsidRPr="00113740" w:rsidRDefault="00113740" w:rsidP="0011374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40823820" w14:textId="77777777" w:rsidR="00113740" w:rsidRPr="00113740" w:rsidRDefault="00113740" w:rsidP="0011374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5EB00A46" w14:textId="77777777" w:rsidR="00113740" w:rsidRPr="00113740" w:rsidRDefault="00113740" w:rsidP="0011374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11374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228719CA" w14:textId="77777777" w:rsidR="00113740" w:rsidRPr="00113740" w:rsidRDefault="00113740" w:rsidP="0011374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11374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33F5259D" w14:textId="77777777" w:rsidR="00113740" w:rsidRPr="00113740" w:rsidRDefault="00113740" w:rsidP="0011374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11374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113740">
        <w:rPr>
          <w:rFonts w:ascii="PT Astra Serif" w:eastAsia="Calibri" w:hAnsi="PT Astra Serif" w:cs="Times New Roman"/>
          <w:sz w:val="28"/>
          <w:szCs w:val="28"/>
        </w:rPr>
        <w:tab/>
      </w:r>
      <w:r w:rsidRPr="00113740">
        <w:rPr>
          <w:rFonts w:ascii="PT Astra Serif" w:eastAsia="Calibri" w:hAnsi="PT Astra Serif" w:cs="Times New Roman"/>
          <w:sz w:val="28"/>
          <w:szCs w:val="28"/>
        </w:rPr>
        <w:tab/>
      </w:r>
      <w:r w:rsidRPr="00113740">
        <w:rPr>
          <w:rFonts w:ascii="PT Astra Serif" w:eastAsia="Calibri" w:hAnsi="PT Astra Serif" w:cs="Times New Roman"/>
          <w:sz w:val="28"/>
          <w:szCs w:val="28"/>
        </w:rPr>
        <w:tab/>
      </w:r>
      <w:r w:rsidRPr="0011374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5E28C7C6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4F96D5B5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2A6A351C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686008D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E35CE1D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42FB26F3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2895B757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5DCDB42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0BC54B71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88DAED1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59404569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7333F87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091ED67D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8D6BE7B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0520D299" w14:textId="08A2FBBF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02B7C9A1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3676DA57" w14:textId="77777777" w:rsid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</w:p>
    <w:p w14:paraId="5EB0B999" w14:textId="5FBED178" w:rsidR="00113740" w:rsidRPr="00113740" w:rsidRDefault="00113740" w:rsidP="00113740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  <w:r w:rsidRPr="00113740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</w:t>
      </w:r>
    </w:p>
    <w:p w14:paraId="0456004A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14:paraId="7255DAC4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14:paraId="62B680C5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14:paraId="0E76F13E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«Сенгилеевский район»</w:t>
      </w:r>
    </w:p>
    <w:p w14:paraId="04118BAD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30282F82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13740">
        <w:rPr>
          <w:rFonts w:ascii="PT Astra Serif" w:hAnsi="PT Astra Serif" w:cs="Times New Roman"/>
          <w:sz w:val="28"/>
          <w:szCs w:val="28"/>
        </w:rPr>
        <w:t>от 20 октября 2023 года № 694-п</w:t>
      </w:r>
    </w:p>
    <w:p w14:paraId="10B368E5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6"/>
          <w:szCs w:val="26"/>
        </w:rPr>
      </w:pPr>
    </w:p>
    <w:p w14:paraId="4DCBC46D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13740">
        <w:rPr>
          <w:rFonts w:ascii="PT Astra Serif" w:hAnsi="PT Astra Serif" w:cs="Times New Roman"/>
          <w:b/>
          <w:sz w:val="28"/>
          <w:szCs w:val="28"/>
        </w:rPr>
        <w:t>Перечень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</w:t>
      </w:r>
    </w:p>
    <w:p w14:paraId="1D3B5C05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1"/>
      </w:tblGrid>
      <w:tr w:rsidR="00113740" w:rsidRPr="00113740" w14:paraId="789F439A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5FE2B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14:paraId="5D345CA2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shd w:val="clear" w:color="auto" w:fill="auto"/>
          </w:tcPr>
          <w:p w14:paraId="3CD2A8B7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услуги в соответствии с законодательством Российской Федерации, законодательством Ульяновской области</w:t>
            </w:r>
          </w:p>
        </w:tc>
      </w:tr>
      <w:tr w:rsidR="00113740" w:rsidRPr="00113740" w14:paraId="3471E614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63F5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7946EF8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Признание граждан малоимущими, в целях предоставления им жилых помещений муниципального жилищного фонда по договорам социального найма</w:t>
            </w:r>
          </w:p>
        </w:tc>
      </w:tr>
      <w:tr w:rsidR="00113740" w:rsidRPr="00113740" w14:paraId="31A7CF89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459C5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6449F81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13740" w:rsidRPr="00113740" w14:paraId="4AB6B7A7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1930A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C02990F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</w:tr>
      <w:tr w:rsidR="00113740" w:rsidRPr="00113740" w14:paraId="3F299C64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06E63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187BB4F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113740" w:rsidRPr="00113740" w14:paraId="02DA00C9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883D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AB452D1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113740" w:rsidRPr="00113740" w14:paraId="51CE4D3B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BEDE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11305B3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      </w:r>
          </w:p>
        </w:tc>
      </w:tr>
      <w:tr w:rsidR="00113740" w:rsidRPr="00113740" w14:paraId="1099783B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5BCA3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9D2A1E4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113740" w:rsidRPr="00113740" w14:paraId="5ADBE264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61F16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2037CEB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</w:tr>
      <w:tr w:rsidR="00113740" w:rsidRPr="00113740" w14:paraId="153E86C8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8F7D0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197BD1A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Присвоение адресов объектам адресации, изменение, аннулирование таких адресов</w:t>
            </w:r>
          </w:p>
        </w:tc>
      </w:tr>
      <w:tr w:rsidR="00113740" w:rsidRPr="00113740" w14:paraId="205CCF8E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5758F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43BACB1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113740" w:rsidRPr="00113740" w14:paraId="7B91063C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3387B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1EA7B82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</w:t>
            </w:r>
          </w:p>
        </w:tc>
      </w:tr>
      <w:tr w:rsidR="00113740" w:rsidRPr="00113740" w14:paraId="10DA8DB0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92E1A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65A4A20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разрешений на право вырубки зелёных насаждений</w:t>
            </w:r>
          </w:p>
        </w:tc>
      </w:tr>
      <w:tr w:rsidR="00113740" w:rsidRPr="00113740" w14:paraId="3119D9C1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472B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D09193C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113740" w:rsidRPr="00113740" w14:paraId="7BC83FAF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39B7A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6307368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</w:t>
            </w:r>
          </w:p>
        </w:tc>
      </w:tr>
      <w:tr w:rsidR="00113740" w:rsidRPr="00113740" w14:paraId="33E44D1D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13C9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5143DF8F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113740" w:rsidRPr="00113740" w14:paraId="36CC37D5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150B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8873A16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выписок об объектах учёта из реестра муниципального имущества</w:t>
            </w:r>
          </w:p>
        </w:tc>
      </w:tr>
      <w:tr w:rsidR="00113740" w:rsidRPr="00113740" w14:paraId="7457BAC2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6B80D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24FA41C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</w:t>
            </w:r>
            <w:r w:rsidRPr="0011374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 без проведения торгов</w:t>
            </w:r>
          </w:p>
        </w:tc>
      </w:tr>
      <w:tr w:rsidR="00113740" w:rsidRPr="00113740" w14:paraId="30CD6BEB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49697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9321146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      </w:r>
          </w:p>
        </w:tc>
      </w:tr>
      <w:tr w:rsidR="00113740" w:rsidRPr="00113740" w14:paraId="6A83E70C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1E6C5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AEEE995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</w:tr>
      <w:tr w:rsidR="00113740" w:rsidRPr="00113740" w14:paraId="4C247AAD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3A32E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AD80428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</w:tr>
      <w:tr w:rsidR="00113740" w:rsidRPr="00113740" w14:paraId="7959F8A7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1A56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69626C3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      </w:r>
            <w:r w:rsidRPr="00113740">
              <w:rPr>
                <w:rFonts w:ascii="PT Astra Serif" w:hAnsi="PT Astra Serif" w:cs="Times New Roman"/>
                <w:sz w:val="24"/>
                <w:szCs w:val="24"/>
              </w:rPr>
              <w:br/>
              <w:t>постоянное (бессрочное) пользование</w:t>
            </w:r>
          </w:p>
        </w:tc>
      </w:tr>
      <w:tr w:rsidR="00113740" w:rsidRPr="00113740" w14:paraId="518E19A5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51B94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581FA873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113740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740" w:rsidRPr="00113740" w14:paraId="1784A4F1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AAEEC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49587BA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13740" w:rsidRPr="00113740" w14:paraId="6A8E847D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87822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DE58E3C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</w:t>
            </w:r>
          </w:p>
        </w:tc>
      </w:tr>
      <w:tr w:rsidR="00113740" w:rsidRPr="00113740" w14:paraId="1FE145C8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D9070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41B2183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113740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740" w:rsidRPr="00113740" w14:paraId="50D0BCAE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EBD0F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1E7B328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</w:t>
            </w:r>
            <w:r w:rsidRPr="00113740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740" w:rsidRPr="00113740" w14:paraId="310BC2BA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2D0F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0448E17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13740" w:rsidRPr="00113740" w14:paraId="72222169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A2028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FF0560D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</w:t>
            </w:r>
          </w:p>
        </w:tc>
      </w:tr>
      <w:tr w:rsidR="00113740" w:rsidRPr="00113740" w14:paraId="0BB65E21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8C08B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27AF50AA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113740" w:rsidRPr="00113740" w14:paraId="60E4D6C9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5DFB1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9A382FD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13740" w:rsidRPr="00113740" w14:paraId="132146EA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0C3AC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C2F717C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Выдача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</w:tr>
      <w:tr w:rsidR="00113740" w:rsidRPr="00113740" w14:paraId="02F57FD5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4091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47BF867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</w:tr>
      <w:tr w:rsidR="00113740" w:rsidRPr="00113740" w14:paraId="1BF99BA0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5BDE3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BC26716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13740" w:rsidRPr="00113740" w14:paraId="7FF5FED9" w14:textId="77777777" w:rsidTr="009944AC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3FA81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C3DF53D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разрешения на проведение земляных работ</w:t>
            </w:r>
          </w:p>
        </w:tc>
      </w:tr>
      <w:tr w:rsidR="00113740" w:rsidRPr="00113740" w14:paraId="2B9A9632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EB4EF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FAFF018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Безвозмездное приобретение имущества общего пользования, расположенного в границах территории садоводства или огородничества, в муниципальную собственность </w:t>
            </w:r>
          </w:p>
        </w:tc>
      </w:tr>
      <w:tr w:rsidR="00113740" w:rsidRPr="00113740" w14:paraId="0EDF6EF1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0CEF5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C908231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Установление публичного сервитута в отдельных целях</w:t>
            </w:r>
          </w:p>
        </w:tc>
      </w:tr>
      <w:tr w:rsidR="00113740" w:rsidRPr="00113740" w14:paraId="25EC3EBA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FBE90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D2E57D4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участка земли под создание семейного (родового) захоронения</w:t>
            </w:r>
          </w:p>
        </w:tc>
      </w:tr>
      <w:tr w:rsidR="00113740" w:rsidRPr="00113740" w14:paraId="6ADED234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F2FD2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44A8BB7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</w:tr>
      <w:tr w:rsidR="00113740" w:rsidRPr="00113740" w14:paraId="16D452D8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3164C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FEB0966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13740" w:rsidRPr="00113740" w14:paraId="17B1A047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ADDB4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698318D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13740" w:rsidRPr="00113740" w14:paraId="7ED8483D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E8429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900CD7F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Включение сведений о месте (площадке) накопления твёрдых коммунальных отходов в Реестр мест (площадок) накопления твёрдых коммунальных отходов</w:t>
            </w:r>
          </w:p>
        </w:tc>
      </w:tr>
      <w:tr w:rsidR="00113740" w:rsidRPr="00113740" w14:paraId="5301FFCA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85AD3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AA1247F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 </w:t>
            </w:r>
          </w:p>
        </w:tc>
      </w:tr>
      <w:tr w:rsidR="00113740" w:rsidRPr="00113740" w14:paraId="227D640C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ED88E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A866FD7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гражданам земельного участка, находящегося в муниципальной собственности или государственная собственность на который не разграничена, на котором расположен индивидуальный жилой дом, в собственность бесплатно</w:t>
            </w:r>
          </w:p>
        </w:tc>
      </w:tr>
      <w:tr w:rsidR="00113740" w:rsidRPr="00113740" w14:paraId="5D5F81E4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3EB23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5D108231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Постановка на учёт отдельных категорий граждан в качестве лиц, имеющих право на предоставление земельного участка в собственность бесплатно</w:t>
            </w:r>
          </w:p>
        </w:tc>
      </w:tr>
      <w:tr w:rsidR="00113740" w:rsidRPr="00113740" w14:paraId="16A4082F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6FDD7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B44FE2C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отдельным категориям граждан, стоящим на учёте в качестве лиц, имеющих право </w:t>
            </w:r>
          </w:p>
          <w:p w14:paraId="70D78206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на предоставление земельного участка в собственность бесплатно</w:t>
            </w:r>
          </w:p>
        </w:tc>
      </w:tr>
      <w:tr w:rsidR="00113740" w:rsidRPr="00113740" w14:paraId="202B3C06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AB0C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38E0B923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 для собственных нужд, осуществления деятельности крестьянского (фермерского) хозяйства</w:t>
            </w:r>
          </w:p>
        </w:tc>
      </w:tr>
      <w:tr w:rsidR="00113740" w:rsidRPr="00113740" w14:paraId="5BE55FED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A7085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66AB7CF3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  <w:tr w:rsidR="00113740" w:rsidRPr="00113740" w14:paraId="70DF56F8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DE549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971E15D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113740" w:rsidRPr="00113740" w14:paraId="70065B81" w14:textId="77777777" w:rsidTr="009944AC"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84C0C" w14:textId="77777777" w:rsidR="00113740" w:rsidRPr="00113740" w:rsidRDefault="00113740" w:rsidP="001137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62A4E31" w14:textId="77777777" w:rsidR="00113740" w:rsidRPr="00113740" w:rsidRDefault="00113740" w:rsidP="001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740">
              <w:rPr>
                <w:rFonts w:ascii="PT Astra Serif" w:hAnsi="PT Astra Serif" w:cs="Times New Roman"/>
                <w:sz w:val="24"/>
                <w:szCs w:val="24"/>
              </w:rPr>
              <w:t>Выдача разрешений на пересадку деревьев и кустарников</w:t>
            </w:r>
          </w:p>
        </w:tc>
      </w:tr>
    </w:tbl>
    <w:p w14:paraId="3EF15C6C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C737F1D" w14:textId="77777777" w:rsidR="00113740" w:rsidRPr="00113740" w:rsidRDefault="00113740" w:rsidP="00113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D64AC" w14:textId="77777777" w:rsidR="00EB0DEE" w:rsidRPr="00EB0DEE" w:rsidRDefault="00EB0DEE" w:rsidP="00113740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sectPr w:rsidR="00EB0DEE" w:rsidRPr="00EB0DEE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60B5913"/>
    <w:multiLevelType w:val="hybridMultilevel"/>
    <w:tmpl w:val="0DE46132"/>
    <w:lvl w:ilvl="0" w:tplc="BF800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F76FA"/>
    <w:multiLevelType w:val="hybridMultilevel"/>
    <w:tmpl w:val="7340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3740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1E5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5875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455B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0DEE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0D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DEE"/>
    <w:rPr>
      <w:color w:val="800080"/>
      <w:u w:val="single"/>
    </w:rPr>
  </w:style>
  <w:style w:type="paragraph" w:customStyle="1" w:styleId="msonormal0">
    <w:name w:val="msonormal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4">
    <w:name w:val="xl7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5">
    <w:name w:val="xl7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9">
    <w:name w:val="xl7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1">
    <w:name w:val="xl8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3">
    <w:name w:val="xl8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95">
    <w:name w:val="xl9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3">
    <w:name w:val="xl10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4">
    <w:name w:val="xl10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5">
    <w:name w:val="xl105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7">
    <w:name w:val="xl12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8">
    <w:name w:val="xl12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9">
    <w:name w:val="xl12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0">
    <w:name w:val="xl13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1">
    <w:name w:val="xl131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3">
    <w:name w:val="xl13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48">
    <w:name w:val="xl14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EB0D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EB0D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3">
    <w:name w:val="xl153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EB0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xl161">
    <w:name w:val="xl16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EB0DE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EB0DE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5">
    <w:name w:val="xl165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2023-10-03T07:34:00Z</dcterms:created>
  <dcterms:modified xsi:type="dcterms:W3CDTF">2023-10-20T10:14:00Z</dcterms:modified>
</cp:coreProperties>
</file>