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A9" w:rsidRPr="00BD4AA9" w:rsidRDefault="00BD4AA9" w:rsidP="00BD4AA9">
      <w:pPr>
        <w:pStyle w:val="2"/>
        <w:ind w:left="0"/>
        <w:jc w:val="center"/>
        <w:rPr>
          <w:sz w:val="28"/>
          <w:szCs w:val="28"/>
        </w:rPr>
      </w:pPr>
      <w:r w:rsidRPr="00BD4AA9">
        <w:rPr>
          <w:noProof/>
          <w:sz w:val="28"/>
          <w:szCs w:val="28"/>
        </w:rPr>
        <w:drawing>
          <wp:inline distT="0" distB="0" distL="0" distR="0">
            <wp:extent cx="381000" cy="495300"/>
            <wp:effectExtent l="19050" t="0" r="0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AA9" w:rsidRPr="00BD4AA9" w:rsidRDefault="00BD4AA9" w:rsidP="00BD4AA9">
      <w:pPr>
        <w:jc w:val="center"/>
        <w:rPr>
          <w:b/>
          <w:sz w:val="28"/>
          <w:szCs w:val="28"/>
        </w:rPr>
      </w:pPr>
    </w:p>
    <w:p w:rsidR="00BD4AA9" w:rsidRPr="00BD4AA9" w:rsidRDefault="00BD4AA9" w:rsidP="00BD4AA9">
      <w:pPr>
        <w:jc w:val="center"/>
        <w:rPr>
          <w:b/>
          <w:sz w:val="28"/>
          <w:szCs w:val="28"/>
        </w:rPr>
      </w:pPr>
    </w:p>
    <w:p w:rsidR="00BD4AA9" w:rsidRPr="00BD4AA9" w:rsidRDefault="00BD4AA9" w:rsidP="00BD4AA9">
      <w:pPr>
        <w:jc w:val="center"/>
        <w:rPr>
          <w:b/>
          <w:sz w:val="28"/>
          <w:szCs w:val="28"/>
        </w:rPr>
      </w:pPr>
      <w:r w:rsidRPr="00BD4AA9">
        <w:rPr>
          <w:b/>
          <w:sz w:val="28"/>
          <w:szCs w:val="28"/>
        </w:rPr>
        <w:t xml:space="preserve">            АДМИНИСТРАЦИЯ МУНИЦИПАЛЬНОГО ОБРАЗОВАНИЯ</w:t>
      </w:r>
    </w:p>
    <w:p w:rsidR="00BD4AA9" w:rsidRPr="00BD4AA9" w:rsidRDefault="00BD4AA9" w:rsidP="00BD4AA9">
      <w:pPr>
        <w:jc w:val="center"/>
        <w:rPr>
          <w:b/>
          <w:sz w:val="28"/>
          <w:szCs w:val="28"/>
        </w:rPr>
      </w:pPr>
      <w:r w:rsidRPr="00BD4AA9">
        <w:rPr>
          <w:b/>
          <w:sz w:val="28"/>
          <w:szCs w:val="28"/>
        </w:rPr>
        <w:t xml:space="preserve">           «СЕНГИЛЕЕВСКИЙ РАЙОН» УЛЬЯНОВСКОЙ ОБЛАСТИ </w:t>
      </w:r>
    </w:p>
    <w:p w:rsidR="00BD4AA9" w:rsidRPr="00BD4AA9" w:rsidRDefault="00BD4AA9" w:rsidP="00BD4AA9">
      <w:pPr>
        <w:jc w:val="center"/>
        <w:rPr>
          <w:b/>
          <w:sz w:val="28"/>
          <w:szCs w:val="28"/>
        </w:rPr>
      </w:pPr>
    </w:p>
    <w:p w:rsidR="00BD4AA9" w:rsidRPr="00BD4AA9" w:rsidRDefault="00BD4AA9" w:rsidP="00BD4AA9">
      <w:pPr>
        <w:jc w:val="center"/>
        <w:rPr>
          <w:b/>
          <w:spacing w:val="144"/>
          <w:sz w:val="28"/>
          <w:szCs w:val="28"/>
        </w:rPr>
      </w:pPr>
      <w:r w:rsidRPr="00BD4AA9">
        <w:rPr>
          <w:b/>
          <w:spacing w:val="144"/>
          <w:sz w:val="28"/>
          <w:szCs w:val="28"/>
        </w:rPr>
        <w:t>ПОСТАНОВЛЕНИЕ</w:t>
      </w:r>
    </w:p>
    <w:p w:rsidR="00BD4AA9" w:rsidRPr="003F6220" w:rsidRDefault="00BD4AA9" w:rsidP="00BD4AA9">
      <w:pPr>
        <w:jc w:val="center"/>
        <w:rPr>
          <w:spacing w:val="144"/>
        </w:rPr>
      </w:pPr>
    </w:p>
    <w:p w:rsidR="009616AE" w:rsidRPr="003C120F" w:rsidRDefault="009616AE" w:rsidP="003C120F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3C120F">
        <w:rPr>
          <w:rFonts w:ascii="PT Astra Serif" w:hAnsi="PT Astra Serif"/>
          <w:sz w:val="28"/>
          <w:szCs w:val="28"/>
        </w:rPr>
        <w:t xml:space="preserve">от </w:t>
      </w:r>
      <w:r w:rsidR="00BD4AA9">
        <w:rPr>
          <w:rFonts w:ascii="PT Astra Serif" w:hAnsi="PT Astra Serif"/>
          <w:sz w:val="28"/>
          <w:szCs w:val="28"/>
        </w:rPr>
        <w:t>7</w:t>
      </w:r>
      <w:r w:rsidRPr="003C120F">
        <w:rPr>
          <w:rFonts w:ascii="PT Astra Serif" w:hAnsi="PT Astra Serif"/>
          <w:sz w:val="28"/>
          <w:szCs w:val="28"/>
        </w:rPr>
        <w:t xml:space="preserve"> февраля 2025 года                                               </w:t>
      </w:r>
      <w:r w:rsidR="00CB13BE">
        <w:rPr>
          <w:rFonts w:ascii="PT Astra Serif" w:hAnsi="PT Astra Serif"/>
          <w:sz w:val="28"/>
          <w:szCs w:val="28"/>
        </w:rPr>
        <w:t xml:space="preserve">                              89</w:t>
      </w:r>
      <w:r w:rsidRPr="003C120F">
        <w:rPr>
          <w:rFonts w:ascii="PT Astra Serif" w:hAnsi="PT Astra Serif"/>
          <w:sz w:val="28"/>
          <w:szCs w:val="28"/>
        </w:rPr>
        <w:t>-п</w:t>
      </w:r>
    </w:p>
    <w:p w:rsidR="009616AE" w:rsidRPr="003C120F" w:rsidRDefault="009616AE" w:rsidP="003C120F">
      <w:pPr>
        <w:tabs>
          <w:tab w:val="left" w:pos="9356"/>
        </w:tabs>
        <w:ind w:firstLine="709"/>
        <w:rPr>
          <w:rFonts w:ascii="PT Astra Serif" w:hAnsi="PT Astra Serif"/>
          <w:sz w:val="28"/>
          <w:szCs w:val="28"/>
        </w:rPr>
      </w:pPr>
    </w:p>
    <w:p w:rsidR="009616AE" w:rsidRPr="003C120F" w:rsidRDefault="009616AE" w:rsidP="003C120F">
      <w:pPr>
        <w:ind w:firstLine="709"/>
        <w:rPr>
          <w:rFonts w:ascii="PT Astra Serif" w:hAnsi="PT Astra Serif"/>
          <w:sz w:val="28"/>
          <w:szCs w:val="28"/>
        </w:rPr>
      </w:pPr>
    </w:p>
    <w:p w:rsidR="009616AE" w:rsidRPr="003C120F" w:rsidRDefault="009616AE" w:rsidP="003C120F">
      <w:pPr>
        <w:ind w:firstLine="709"/>
        <w:rPr>
          <w:rFonts w:ascii="PT Astra Serif" w:hAnsi="PT Astra Serif"/>
          <w:sz w:val="28"/>
          <w:szCs w:val="28"/>
        </w:rPr>
      </w:pPr>
    </w:p>
    <w:p w:rsidR="009616AE" w:rsidRPr="003C120F" w:rsidRDefault="009616AE" w:rsidP="003C120F">
      <w:pPr>
        <w:ind w:firstLine="709"/>
        <w:rPr>
          <w:rFonts w:ascii="PT Astra Serif" w:hAnsi="PT Astra Serif"/>
          <w:sz w:val="28"/>
          <w:szCs w:val="28"/>
        </w:rPr>
      </w:pPr>
    </w:p>
    <w:p w:rsidR="009616AE" w:rsidRPr="003C120F" w:rsidRDefault="009616AE" w:rsidP="003C120F">
      <w:pPr>
        <w:jc w:val="center"/>
        <w:rPr>
          <w:rFonts w:ascii="PT Astra Serif" w:hAnsi="PT Astra Serif"/>
          <w:sz w:val="28"/>
          <w:szCs w:val="28"/>
        </w:rPr>
      </w:pPr>
    </w:p>
    <w:p w:rsidR="0042540F" w:rsidRPr="003C120F" w:rsidRDefault="0042540F" w:rsidP="003C120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20F">
        <w:rPr>
          <w:rFonts w:ascii="PT Astra Serif" w:hAnsi="PT Astra Serif"/>
          <w:sz w:val="28"/>
          <w:szCs w:val="28"/>
        </w:rPr>
        <w:t xml:space="preserve">Об утверждении инвестиционной Стратегии </w:t>
      </w:r>
      <w:proofErr w:type="gramStart"/>
      <w:r w:rsidRPr="003C120F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E22209" w:rsidRPr="003C120F" w:rsidRDefault="0042540F" w:rsidP="003C120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20F">
        <w:rPr>
          <w:rFonts w:ascii="PT Astra Serif" w:hAnsi="PT Astra Serif"/>
          <w:sz w:val="28"/>
          <w:szCs w:val="28"/>
        </w:rPr>
        <w:t>образования «</w:t>
      </w:r>
      <w:r w:rsidR="003C120F">
        <w:rPr>
          <w:rFonts w:ascii="PT Astra Serif" w:hAnsi="PT Astra Serif"/>
          <w:sz w:val="28"/>
          <w:szCs w:val="28"/>
        </w:rPr>
        <w:t>Сенгилеевский</w:t>
      </w:r>
      <w:r w:rsidRPr="003C120F">
        <w:rPr>
          <w:rFonts w:ascii="PT Astra Serif" w:hAnsi="PT Astra Serif"/>
          <w:sz w:val="28"/>
          <w:szCs w:val="28"/>
        </w:rPr>
        <w:t xml:space="preserve"> район» Ульяновской области </w:t>
      </w:r>
    </w:p>
    <w:p w:rsidR="0042540F" w:rsidRPr="003C120F" w:rsidRDefault="0042540F" w:rsidP="003C120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20F">
        <w:rPr>
          <w:rFonts w:ascii="PT Astra Serif" w:hAnsi="PT Astra Serif"/>
          <w:sz w:val="28"/>
          <w:szCs w:val="28"/>
        </w:rPr>
        <w:t>на период до 2030 года</w:t>
      </w:r>
    </w:p>
    <w:p w:rsidR="009616AE" w:rsidRPr="003C120F" w:rsidRDefault="009616AE" w:rsidP="003C120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616AE" w:rsidRPr="003C120F" w:rsidRDefault="009616AE" w:rsidP="003C120F">
      <w:pPr>
        <w:pStyle w:val="ConsPlusTitle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153BCB" w:rsidRPr="003C120F" w:rsidRDefault="0042540F" w:rsidP="003C120F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3C120F">
        <w:rPr>
          <w:rFonts w:ascii="PT Astra Serif" w:hAnsi="PT Astra Serif"/>
          <w:b w:val="0"/>
          <w:sz w:val="28"/>
          <w:szCs w:val="28"/>
        </w:rPr>
        <w:t>В целях создания благоприятного инвестиционного климата, оптимизации работы с инвесторами, формирования позитивного инвестиционного имиджа</w:t>
      </w:r>
      <w:r w:rsidR="00153BCB" w:rsidRPr="003C120F">
        <w:rPr>
          <w:rFonts w:ascii="PT Astra Serif" w:hAnsi="PT Astra Serif"/>
          <w:b w:val="0"/>
          <w:sz w:val="28"/>
          <w:szCs w:val="28"/>
        </w:rPr>
        <w:t>,</w:t>
      </w:r>
      <w:r w:rsidRPr="003C120F">
        <w:rPr>
          <w:rFonts w:ascii="PT Astra Serif" w:hAnsi="PT Astra Serif"/>
          <w:b w:val="0"/>
          <w:sz w:val="28"/>
          <w:szCs w:val="28"/>
        </w:rPr>
        <w:t xml:space="preserve"> привлечения инвестиций</w:t>
      </w:r>
      <w:r w:rsidR="00153BCB" w:rsidRPr="003C120F">
        <w:rPr>
          <w:rFonts w:ascii="PT Astra Serif" w:hAnsi="PT Astra Serif"/>
          <w:b w:val="0"/>
          <w:sz w:val="28"/>
          <w:szCs w:val="28"/>
        </w:rPr>
        <w:t xml:space="preserve"> и </w:t>
      </w:r>
      <w:r w:rsidRPr="003C120F">
        <w:rPr>
          <w:rFonts w:ascii="PT Astra Serif" w:hAnsi="PT Astra Serif"/>
          <w:b w:val="0"/>
          <w:sz w:val="28"/>
          <w:szCs w:val="28"/>
        </w:rPr>
        <w:t xml:space="preserve">организации взаимодействия при реализации инвестиционных проектов на территории муниципального образования «Сенгилеевский район» Ульяновской области,  </w:t>
      </w:r>
      <w:r w:rsidR="00D2744A" w:rsidRPr="003C120F">
        <w:rPr>
          <w:rFonts w:ascii="PT Astra Serif" w:hAnsi="PT Astra Serif"/>
          <w:b w:val="0"/>
          <w:sz w:val="28"/>
          <w:szCs w:val="28"/>
        </w:rPr>
        <w:t>в соответстви</w:t>
      </w:r>
      <w:r w:rsidR="00556E2F" w:rsidRPr="003C120F">
        <w:rPr>
          <w:rFonts w:ascii="PT Astra Serif" w:hAnsi="PT Astra Serif"/>
          <w:b w:val="0"/>
          <w:sz w:val="28"/>
          <w:szCs w:val="28"/>
        </w:rPr>
        <w:t>и</w:t>
      </w:r>
      <w:r w:rsidR="00D2744A" w:rsidRPr="003C120F">
        <w:rPr>
          <w:rFonts w:ascii="PT Astra Serif" w:hAnsi="PT Astra Serif"/>
          <w:b w:val="0"/>
          <w:sz w:val="28"/>
          <w:szCs w:val="28"/>
        </w:rPr>
        <w:t xml:space="preserve"> с </w:t>
      </w:r>
      <w:hyperlink r:id="rId9" w:history="1">
        <w:r w:rsidR="00600A91" w:rsidRPr="003C120F">
          <w:rPr>
            <w:rFonts w:ascii="PT Astra Serif" w:hAnsi="PT Astra Serif"/>
            <w:b w:val="0"/>
            <w:sz w:val="28"/>
            <w:szCs w:val="28"/>
          </w:rPr>
          <w:t>Федеральн</w:t>
        </w:r>
        <w:r w:rsidR="00CB13BE">
          <w:rPr>
            <w:rFonts w:ascii="PT Astra Serif" w:hAnsi="PT Astra Serif"/>
            <w:b w:val="0"/>
            <w:sz w:val="28"/>
            <w:szCs w:val="28"/>
          </w:rPr>
          <w:t>ым</w:t>
        </w:r>
        <w:r w:rsidR="00600A91" w:rsidRPr="003C120F">
          <w:rPr>
            <w:rFonts w:ascii="PT Astra Serif" w:hAnsi="PT Astra Serif"/>
            <w:b w:val="0"/>
            <w:sz w:val="28"/>
            <w:szCs w:val="28"/>
          </w:rPr>
          <w:t xml:space="preserve"> зако</w:t>
        </w:r>
        <w:r w:rsidR="00556E2F" w:rsidRPr="003C120F">
          <w:rPr>
            <w:rFonts w:ascii="PT Astra Serif" w:hAnsi="PT Astra Serif"/>
            <w:b w:val="0"/>
            <w:sz w:val="28"/>
            <w:szCs w:val="28"/>
          </w:rPr>
          <w:t>ном</w:t>
        </w:r>
      </w:hyperlink>
      <w:r w:rsidR="00600A91" w:rsidRPr="003C120F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от  06.10.2003 № 131-ФЗ </w:t>
      </w:r>
      <w:r w:rsidR="003C120F">
        <w:rPr>
          <w:rFonts w:ascii="PT Astra Serif" w:hAnsi="PT Astra Serif"/>
          <w:b w:val="0"/>
          <w:sz w:val="28"/>
          <w:szCs w:val="28"/>
        </w:rPr>
        <w:t xml:space="preserve">                    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«Об общих  принципах организации местного самоуправления  в Российской Федерации»,  </w:t>
      </w:r>
      <w:r w:rsidR="00556E2F" w:rsidRPr="003C120F">
        <w:rPr>
          <w:rFonts w:ascii="PT Astra Serif" w:hAnsi="PT Astra Serif"/>
          <w:b w:val="0"/>
          <w:sz w:val="28"/>
          <w:szCs w:val="28"/>
        </w:rPr>
        <w:t xml:space="preserve">реализации пунктов 10, 11 Методических рекомендаций по 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556E2F" w:rsidRPr="003C120F">
        <w:rPr>
          <w:rFonts w:ascii="PT Astra Serif" w:hAnsi="PT Astra Serif"/>
          <w:b w:val="0"/>
          <w:sz w:val="28"/>
          <w:szCs w:val="28"/>
        </w:rPr>
        <w:t>организации системной работы по сопровождению</w:t>
      </w:r>
      <w:proofErr w:type="gramEnd"/>
      <w:r w:rsidR="00556E2F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556E2F" w:rsidRPr="003C120F">
        <w:rPr>
          <w:rFonts w:ascii="PT Astra Serif" w:hAnsi="PT Astra Serif"/>
          <w:b w:val="0"/>
          <w:sz w:val="28"/>
          <w:szCs w:val="28"/>
        </w:rPr>
        <w:t>инвестиционных проектов муниципальными образованиями с  учётом внедрения в</w:t>
      </w:r>
      <w:r w:rsidR="00CB13BE">
        <w:rPr>
          <w:rFonts w:ascii="PT Astra Serif" w:hAnsi="PT Astra Serif"/>
          <w:b w:val="0"/>
          <w:sz w:val="28"/>
          <w:szCs w:val="28"/>
        </w:rPr>
        <w:t xml:space="preserve"> субъектах Российской Федерации</w:t>
      </w:r>
      <w:r w:rsidR="00556E2F" w:rsidRPr="003C120F">
        <w:rPr>
          <w:rFonts w:ascii="PT Astra Serif" w:hAnsi="PT Astra Serif"/>
          <w:b w:val="0"/>
          <w:sz w:val="28"/>
          <w:szCs w:val="28"/>
        </w:rPr>
        <w:t xml:space="preserve"> системы поддержки новых инвестиционных проектов («Региональный инвестиционный стандарт»), утверждённых приказом Минэкономразвития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153BCB" w:rsidRPr="003C120F">
        <w:rPr>
          <w:rFonts w:ascii="PT Astra Serif" w:hAnsi="PT Astra Serif"/>
          <w:b w:val="0"/>
          <w:sz w:val="28"/>
          <w:szCs w:val="28"/>
        </w:rPr>
        <w:t>Российской</w:t>
      </w:r>
      <w:r w:rsidR="00BB0B43">
        <w:rPr>
          <w:rFonts w:ascii="PT Astra Serif" w:hAnsi="PT Astra Serif"/>
          <w:b w:val="0"/>
          <w:sz w:val="28"/>
          <w:szCs w:val="28"/>
        </w:rPr>
        <w:t xml:space="preserve"> Федерации от 26 сентября 2023</w:t>
      </w:r>
      <w:r w:rsidR="00153BCB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BB0B43">
        <w:rPr>
          <w:rFonts w:ascii="PT Astra Serif" w:hAnsi="PT Astra Serif"/>
          <w:b w:val="0"/>
          <w:sz w:val="28"/>
          <w:szCs w:val="28"/>
        </w:rPr>
        <w:t xml:space="preserve">года </w:t>
      </w:r>
      <w:r w:rsidR="00153BCB" w:rsidRPr="003C120F">
        <w:rPr>
          <w:rFonts w:ascii="PT Astra Serif" w:hAnsi="PT Astra Serif"/>
          <w:b w:val="0"/>
          <w:sz w:val="28"/>
          <w:szCs w:val="28"/>
        </w:rPr>
        <w:t>№672,</w:t>
      </w:r>
      <w:r w:rsidR="00D2744A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4E4FFA" w:rsidRPr="003C120F">
        <w:rPr>
          <w:rFonts w:ascii="PT Astra Serif" w:hAnsi="PT Astra Serif"/>
          <w:b w:val="0"/>
          <w:sz w:val="28"/>
          <w:szCs w:val="28"/>
        </w:rPr>
        <w:t>Законом  Ул</w:t>
      </w:r>
      <w:r w:rsidR="00BB0B43">
        <w:rPr>
          <w:rFonts w:ascii="PT Astra Serif" w:hAnsi="PT Astra Serif"/>
          <w:b w:val="0"/>
          <w:sz w:val="28"/>
          <w:szCs w:val="28"/>
        </w:rPr>
        <w:t>ьяновской области от 15.03.2005</w:t>
      </w:r>
      <w:r w:rsidR="00E8182A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4E4FFA" w:rsidRPr="003C120F">
        <w:rPr>
          <w:rFonts w:ascii="PT Astra Serif" w:hAnsi="PT Astra Serif"/>
          <w:b w:val="0"/>
          <w:sz w:val="28"/>
          <w:szCs w:val="28"/>
        </w:rPr>
        <w:t>№</w:t>
      </w:r>
      <w:r w:rsidR="00E8182A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4E4FFA" w:rsidRPr="003C120F">
        <w:rPr>
          <w:rFonts w:ascii="PT Astra Serif" w:hAnsi="PT Astra Serif"/>
          <w:b w:val="0"/>
          <w:sz w:val="28"/>
          <w:szCs w:val="28"/>
        </w:rPr>
        <w:t xml:space="preserve">019-ЗО </w:t>
      </w:r>
      <w:r w:rsidR="0076329D" w:rsidRPr="003C120F">
        <w:rPr>
          <w:rFonts w:ascii="PT Astra Serif" w:hAnsi="PT Astra Serif"/>
          <w:b w:val="0"/>
          <w:sz w:val="28"/>
          <w:szCs w:val="28"/>
        </w:rPr>
        <w:t>(</w:t>
      </w:r>
      <w:r w:rsidR="00EA138E" w:rsidRPr="003C120F">
        <w:rPr>
          <w:rFonts w:ascii="PT Astra Serif" w:hAnsi="PT Astra Serif"/>
          <w:b w:val="0"/>
          <w:sz w:val="28"/>
          <w:szCs w:val="28"/>
        </w:rPr>
        <w:t>ред. от 20.12.2022 №87-ЗО</w:t>
      </w:r>
      <w:r w:rsidR="0076329D" w:rsidRPr="003C120F">
        <w:rPr>
          <w:rFonts w:ascii="PT Astra Serif" w:hAnsi="PT Astra Serif"/>
          <w:b w:val="0"/>
          <w:sz w:val="28"/>
          <w:szCs w:val="28"/>
        </w:rPr>
        <w:t>)</w:t>
      </w:r>
      <w:r w:rsidR="00B924EA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4E4FFA" w:rsidRPr="003C120F">
        <w:rPr>
          <w:rFonts w:ascii="PT Astra Serif" w:hAnsi="PT Astra Serif"/>
          <w:b w:val="0"/>
          <w:sz w:val="28"/>
          <w:szCs w:val="28"/>
        </w:rPr>
        <w:t>«</w:t>
      </w:r>
      <w:r w:rsidR="003C120F">
        <w:rPr>
          <w:rFonts w:ascii="PT Astra Serif" w:hAnsi="PT Astra Serif"/>
          <w:b w:val="0"/>
          <w:sz w:val="28"/>
          <w:szCs w:val="28"/>
        </w:rPr>
        <w:t>О развитии</w:t>
      </w:r>
      <w:r w:rsidR="004E4FFA" w:rsidRPr="003C120F">
        <w:rPr>
          <w:rFonts w:ascii="PT Astra Serif" w:hAnsi="PT Astra Serif"/>
          <w:b w:val="0"/>
          <w:sz w:val="28"/>
          <w:szCs w:val="28"/>
        </w:rPr>
        <w:t xml:space="preserve"> инвестиционной деятельности на Ульяновской области»</w:t>
      </w:r>
      <w:r w:rsidR="00053A3C" w:rsidRPr="003C120F">
        <w:rPr>
          <w:rFonts w:ascii="PT Astra Serif" w:hAnsi="PT Astra Serif"/>
          <w:b w:val="0"/>
          <w:sz w:val="28"/>
          <w:szCs w:val="28"/>
        </w:rPr>
        <w:t xml:space="preserve">, </w:t>
      </w:r>
      <w:r w:rsidR="00600A91" w:rsidRPr="003C120F">
        <w:rPr>
          <w:rFonts w:ascii="PT Astra Serif" w:hAnsi="PT Astra Serif"/>
          <w:b w:val="0"/>
          <w:sz w:val="28"/>
          <w:szCs w:val="28"/>
        </w:rPr>
        <w:t>Стратегией социально-экономического развития муниципального образования «Сенгилеевский район» Ул</w:t>
      </w:r>
      <w:r w:rsidR="003C120F">
        <w:rPr>
          <w:rFonts w:ascii="PT Astra Serif" w:hAnsi="PT Astra Serif"/>
          <w:b w:val="0"/>
          <w:sz w:val="28"/>
          <w:szCs w:val="28"/>
        </w:rPr>
        <w:t>ьяновской области  до 2030года, руководствуясь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 </w:t>
      </w:r>
      <w:hyperlink r:id="rId10" w:history="1">
        <w:r w:rsidR="00600A91" w:rsidRPr="003C120F">
          <w:rPr>
            <w:rFonts w:ascii="PT Astra Serif" w:hAnsi="PT Astra Serif"/>
            <w:b w:val="0"/>
            <w:sz w:val="28"/>
            <w:szCs w:val="28"/>
          </w:rPr>
          <w:t>Уставом</w:t>
        </w:r>
        <w:proofErr w:type="gramEnd"/>
      </w:hyperlink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 муниципаль</w:t>
      </w:r>
      <w:r w:rsidR="003C120F">
        <w:rPr>
          <w:rFonts w:ascii="PT Astra Serif" w:hAnsi="PT Astra Serif"/>
          <w:b w:val="0"/>
          <w:sz w:val="28"/>
          <w:szCs w:val="28"/>
        </w:rPr>
        <w:t>ного образования «Сенгилеевский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 район» </w:t>
      </w:r>
      <w:r w:rsidR="00BB0B43">
        <w:rPr>
          <w:rFonts w:ascii="PT Astra Serif" w:hAnsi="PT Astra Serif"/>
          <w:b w:val="0"/>
          <w:sz w:val="28"/>
          <w:szCs w:val="28"/>
        </w:rPr>
        <w:t>Ульяновской области,</w:t>
      </w:r>
      <w:r w:rsidR="00CB13BE">
        <w:rPr>
          <w:rFonts w:ascii="PT Astra Serif" w:hAnsi="PT Astra Serif"/>
          <w:b w:val="0"/>
          <w:sz w:val="28"/>
          <w:szCs w:val="28"/>
        </w:rPr>
        <w:t xml:space="preserve"> Администрация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 «Сенгилеевский район» Ульяновской области  </w:t>
      </w:r>
      <w:proofErr w:type="spellStart"/>
      <w:proofErr w:type="gramStart"/>
      <w:r w:rsidR="003C120F" w:rsidRPr="003C120F">
        <w:rPr>
          <w:rFonts w:ascii="PT Astra Serif" w:hAnsi="PT Astra Serif"/>
          <w:b w:val="0"/>
          <w:sz w:val="28"/>
          <w:szCs w:val="28"/>
        </w:rPr>
        <w:t>п</w:t>
      </w:r>
      <w:proofErr w:type="spellEnd"/>
      <w:proofErr w:type="gramEnd"/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о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с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т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а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3C120F" w:rsidRPr="003C120F">
        <w:rPr>
          <w:rFonts w:ascii="PT Astra Serif" w:hAnsi="PT Astra Serif"/>
          <w:b w:val="0"/>
          <w:sz w:val="28"/>
          <w:szCs w:val="28"/>
        </w:rPr>
        <w:t>н</w:t>
      </w:r>
      <w:proofErr w:type="spellEnd"/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о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в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л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я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е</w:t>
      </w:r>
      <w:r w:rsidR="003C120F">
        <w:rPr>
          <w:rFonts w:ascii="PT Astra Serif" w:hAnsi="PT Astra Serif"/>
          <w:b w:val="0"/>
          <w:sz w:val="28"/>
          <w:szCs w:val="28"/>
        </w:rPr>
        <w:t xml:space="preserve"> </w:t>
      </w:r>
      <w:r w:rsidR="003C120F" w:rsidRPr="003C120F">
        <w:rPr>
          <w:rFonts w:ascii="PT Astra Serif" w:hAnsi="PT Astra Serif"/>
          <w:b w:val="0"/>
          <w:sz w:val="28"/>
          <w:szCs w:val="28"/>
        </w:rPr>
        <w:t>т</w:t>
      </w:r>
      <w:r w:rsidR="00600A91" w:rsidRPr="003C120F">
        <w:rPr>
          <w:rFonts w:ascii="PT Astra Serif" w:hAnsi="PT Astra Serif"/>
          <w:b w:val="0"/>
          <w:sz w:val="28"/>
          <w:szCs w:val="28"/>
        </w:rPr>
        <w:t>:</w:t>
      </w:r>
    </w:p>
    <w:p w:rsidR="00600A91" w:rsidRPr="003C120F" w:rsidRDefault="00153BCB" w:rsidP="003C120F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3C120F">
        <w:rPr>
          <w:rFonts w:ascii="PT Astra Serif" w:hAnsi="PT Astra Serif"/>
          <w:b w:val="0"/>
          <w:sz w:val="28"/>
          <w:szCs w:val="28"/>
        </w:rPr>
        <w:t xml:space="preserve">1. </w:t>
      </w:r>
      <w:r w:rsidR="00600A91" w:rsidRPr="003C120F">
        <w:rPr>
          <w:rFonts w:ascii="PT Astra Serif" w:hAnsi="PT Astra Serif"/>
          <w:b w:val="0"/>
          <w:sz w:val="28"/>
          <w:szCs w:val="28"/>
        </w:rPr>
        <w:t>Утвердить инвестиционную Стратегию муниципального образования  «</w:t>
      </w:r>
      <w:r w:rsidRPr="003C120F">
        <w:rPr>
          <w:rFonts w:ascii="PT Astra Serif" w:hAnsi="PT Astra Serif"/>
          <w:b w:val="0"/>
          <w:sz w:val="28"/>
          <w:szCs w:val="28"/>
        </w:rPr>
        <w:t xml:space="preserve">Сенгилеевский </w:t>
      </w:r>
      <w:r w:rsidR="00600A91" w:rsidRPr="003C120F">
        <w:rPr>
          <w:rFonts w:ascii="PT Astra Serif" w:hAnsi="PT Astra Serif"/>
          <w:b w:val="0"/>
          <w:sz w:val="28"/>
          <w:szCs w:val="28"/>
        </w:rPr>
        <w:t xml:space="preserve">район» </w:t>
      </w:r>
      <w:r w:rsidRPr="003C120F">
        <w:rPr>
          <w:rFonts w:ascii="PT Astra Serif" w:hAnsi="PT Astra Serif"/>
          <w:b w:val="0"/>
          <w:sz w:val="28"/>
          <w:szCs w:val="28"/>
        </w:rPr>
        <w:t xml:space="preserve">Ульяновской области </w:t>
      </w:r>
      <w:r w:rsidR="00600A91" w:rsidRPr="003C120F">
        <w:rPr>
          <w:rFonts w:ascii="PT Astra Serif" w:hAnsi="PT Astra Serif"/>
          <w:b w:val="0"/>
          <w:sz w:val="28"/>
          <w:szCs w:val="28"/>
        </w:rPr>
        <w:t>на период до 2030 года, согласно приложению к настоящему постановлению.</w:t>
      </w:r>
    </w:p>
    <w:p w:rsidR="00153BCB" w:rsidRPr="003C120F" w:rsidRDefault="00153BCB" w:rsidP="00BB0B43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C120F">
        <w:rPr>
          <w:rFonts w:ascii="PT Astra Serif" w:hAnsi="PT Astra Serif" w:cs="Times New Roman"/>
          <w:sz w:val="28"/>
          <w:szCs w:val="28"/>
        </w:rPr>
        <w:t xml:space="preserve">2. </w:t>
      </w:r>
      <w:proofErr w:type="gramStart"/>
      <w:r w:rsidRPr="003C120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3C120F">
        <w:rPr>
          <w:rFonts w:ascii="PT Astra Serif" w:hAnsi="PT Astra Serif" w:cs="Times New Roman"/>
          <w:sz w:val="28"/>
          <w:szCs w:val="28"/>
        </w:rPr>
        <w:t xml:space="preserve"> выполнением настоящего постановления возложить на</w:t>
      </w:r>
      <w:r w:rsidR="00BB0B43">
        <w:rPr>
          <w:rFonts w:ascii="PT Astra Serif" w:hAnsi="PT Astra Serif" w:cs="Times New Roman"/>
          <w:sz w:val="28"/>
          <w:szCs w:val="28"/>
        </w:rPr>
        <w:t xml:space="preserve"> </w:t>
      </w:r>
      <w:r w:rsidRPr="003C120F">
        <w:rPr>
          <w:rFonts w:ascii="PT Astra Serif" w:hAnsi="PT Astra Serif" w:cs="Times New Roman"/>
          <w:sz w:val="28"/>
          <w:szCs w:val="28"/>
        </w:rPr>
        <w:t xml:space="preserve">заместителя Главы Администрации – начальника управления </w:t>
      </w:r>
      <w:r w:rsidRPr="003C120F">
        <w:rPr>
          <w:rFonts w:ascii="PT Astra Serif" w:hAnsi="PT Astra Serif" w:cs="Times New Roman"/>
          <w:sz w:val="28"/>
          <w:szCs w:val="28"/>
        </w:rPr>
        <w:lastRenderedPageBreak/>
        <w:t>экономического и стратегического развития Администрации муниципального образования «Сенгилеевский район» Ульяновской области  Терёхину Е.М.</w:t>
      </w:r>
    </w:p>
    <w:p w:rsidR="00153BCB" w:rsidRPr="003C120F" w:rsidRDefault="00153BCB" w:rsidP="00BB0B43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Calibri"/>
          <w:sz w:val="28"/>
          <w:szCs w:val="28"/>
        </w:rPr>
      </w:pPr>
      <w:r w:rsidRPr="003C120F">
        <w:rPr>
          <w:rFonts w:ascii="PT Astra Serif" w:hAnsi="PT Astra Serif"/>
          <w:sz w:val="28"/>
          <w:szCs w:val="28"/>
        </w:rPr>
        <w:t>3. Настоящее постановление вступает</w:t>
      </w:r>
      <w:r w:rsidR="00A245F1">
        <w:rPr>
          <w:rFonts w:ascii="PT Astra Serif" w:hAnsi="PT Astra Serif"/>
          <w:sz w:val="28"/>
          <w:szCs w:val="28"/>
        </w:rPr>
        <w:t xml:space="preserve"> в силу на следующий день после</w:t>
      </w:r>
      <w:r w:rsidRPr="003C120F">
        <w:rPr>
          <w:rFonts w:ascii="PT Astra Serif" w:hAnsi="PT Astra Serif"/>
          <w:sz w:val="28"/>
          <w:szCs w:val="28"/>
        </w:rPr>
        <w:t xml:space="preserve"> дня его </w:t>
      </w:r>
      <w:r w:rsidR="00AC67C8" w:rsidRPr="003C120F">
        <w:rPr>
          <w:rFonts w:ascii="PT Astra Serif" w:hAnsi="PT Astra Serif"/>
          <w:sz w:val="28"/>
          <w:szCs w:val="28"/>
        </w:rPr>
        <w:t>обнародования</w:t>
      </w:r>
      <w:r w:rsidRPr="003C120F">
        <w:rPr>
          <w:rFonts w:ascii="PT Astra Serif" w:hAnsi="PT Astra Serif"/>
          <w:sz w:val="28"/>
          <w:szCs w:val="28"/>
        </w:rPr>
        <w:t>.</w:t>
      </w:r>
    </w:p>
    <w:p w:rsidR="00BE1275" w:rsidRDefault="00BE1275" w:rsidP="003C120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3C120F" w:rsidRDefault="003C120F" w:rsidP="003C120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3C120F" w:rsidRPr="003C120F" w:rsidRDefault="003C120F" w:rsidP="003C120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53A3C" w:rsidRPr="003C120F" w:rsidRDefault="00053A3C" w:rsidP="003C120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3C120F">
        <w:rPr>
          <w:rFonts w:ascii="PT Astra Serif" w:hAnsi="PT Astra Serif" w:cs="Times New Roman"/>
          <w:sz w:val="28"/>
          <w:szCs w:val="28"/>
        </w:rPr>
        <w:t>Глава Администрации</w:t>
      </w:r>
    </w:p>
    <w:p w:rsidR="00053A3C" w:rsidRPr="003C120F" w:rsidRDefault="00053A3C" w:rsidP="003C120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3C120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600A91" w:rsidRPr="003C120F" w:rsidRDefault="00053A3C" w:rsidP="003C120F">
      <w:pPr>
        <w:rPr>
          <w:rFonts w:ascii="PT Astra Serif" w:hAnsi="PT Astra Serif"/>
          <w:sz w:val="28"/>
          <w:szCs w:val="28"/>
        </w:rPr>
      </w:pPr>
      <w:r w:rsidRPr="003C120F">
        <w:rPr>
          <w:rFonts w:ascii="PT Astra Serif" w:hAnsi="PT Astra Serif"/>
          <w:sz w:val="28"/>
          <w:szCs w:val="28"/>
        </w:rPr>
        <w:t xml:space="preserve">«Сенгилеевский район»                                                    </w:t>
      </w:r>
      <w:r w:rsidR="006329A7" w:rsidRPr="003C120F">
        <w:rPr>
          <w:rFonts w:ascii="PT Astra Serif" w:hAnsi="PT Astra Serif"/>
          <w:sz w:val="28"/>
          <w:szCs w:val="28"/>
        </w:rPr>
        <w:t xml:space="preserve">          </w:t>
      </w:r>
      <w:r w:rsidR="007D668D" w:rsidRPr="003C120F">
        <w:rPr>
          <w:rFonts w:ascii="PT Astra Serif" w:hAnsi="PT Astra Serif"/>
          <w:sz w:val="28"/>
          <w:szCs w:val="28"/>
        </w:rPr>
        <w:t xml:space="preserve">    </w:t>
      </w:r>
      <w:r w:rsidRPr="003C120F">
        <w:rPr>
          <w:rFonts w:ascii="PT Astra Serif" w:hAnsi="PT Astra Serif"/>
          <w:sz w:val="28"/>
          <w:szCs w:val="28"/>
        </w:rPr>
        <w:t>М.Н. Самаркин</w:t>
      </w:r>
    </w:p>
    <w:p w:rsidR="009616AE" w:rsidRPr="003C120F" w:rsidRDefault="009616AE" w:rsidP="003C120F">
      <w:pPr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br w:type="page"/>
      </w:r>
    </w:p>
    <w:p w:rsidR="009B3E00" w:rsidRPr="003C120F" w:rsidRDefault="009B3E00" w:rsidP="003C120F">
      <w:pPr>
        <w:rPr>
          <w:rFonts w:ascii="PT Astra Serif" w:hAnsi="PT Astra Serif"/>
          <w:sz w:val="26"/>
          <w:szCs w:val="26"/>
        </w:rPr>
      </w:pPr>
    </w:p>
    <w:p w:rsidR="009616AE" w:rsidRPr="003C120F" w:rsidRDefault="009616AE" w:rsidP="003C120F">
      <w:pPr>
        <w:ind w:left="5103"/>
        <w:jc w:val="center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ПРИЛОЖЕНИЕ №1</w:t>
      </w:r>
    </w:p>
    <w:p w:rsidR="009616AE" w:rsidRPr="003C120F" w:rsidRDefault="009616AE" w:rsidP="003C120F">
      <w:pPr>
        <w:ind w:left="5103"/>
        <w:jc w:val="center"/>
        <w:rPr>
          <w:rFonts w:ascii="PT Astra Serif" w:hAnsi="PT Astra Serif"/>
          <w:sz w:val="26"/>
          <w:szCs w:val="26"/>
        </w:rPr>
      </w:pPr>
    </w:p>
    <w:p w:rsidR="009616AE" w:rsidRPr="003C120F" w:rsidRDefault="009616AE" w:rsidP="003C120F">
      <w:pPr>
        <w:pStyle w:val="13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  <w:lang w:val="ru-RU"/>
        </w:rPr>
      </w:pPr>
      <w:r w:rsidRPr="003C120F">
        <w:rPr>
          <w:rFonts w:ascii="PT Astra Serif" w:hAnsi="PT Astra Serif"/>
          <w:sz w:val="26"/>
          <w:szCs w:val="26"/>
          <w:lang w:val="ru-RU"/>
        </w:rPr>
        <w:t>к постановлению Администрации муниципального образования «Сенгилеевский район»</w:t>
      </w:r>
    </w:p>
    <w:p w:rsidR="009616AE" w:rsidRPr="003C120F" w:rsidRDefault="009616AE" w:rsidP="003C120F">
      <w:pPr>
        <w:pStyle w:val="13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  <w:lang w:val="ru-RU"/>
        </w:rPr>
      </w:pPr>
      <w:r w:rsidRPr="003C120F">
        <w:rPr>
          <w:rFonts w:ascii="PT Astra Serif" w:hAnsi="PT Astra Serif"/>
          <w:sz w:val="26"/>
          <w:szCs w:val="26"/>
        </w:rPr>
        <w:t>Ульяновской области</w:t>
      </w:r>
    </w:p>
    <w:p w:rsidR="009616AE" w:rsidRPr="003C120F" w:rsidRDefault="009616AE" w:rsidP="003C120F">
      <w:pPr>
        <w:pStyle w:val="13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  <w:lang w:val="ru-RU"/>
        </w:rPr>
      </w:pPr>
      <w:r w:rsidRPr="003C120F">
        <w:rPr>
          <w:rFonts w:ascii="PT Astra Serif" w:hAnsi="PT Astra Serif"/>
          <w:sz w:val="26"/>
          <w:szCs w:val="26"/>
          <w:lang w:val="ru-RU"/>
        </w:rPr>
        <w:t>от 07 февраля 2025 года №89-п</w:t>
      </w:r>
    </w:p>
    <w:p w:rsidR="009B3E00" w:rsidRPr="003C120F" w:rsidRDefault="009B3E00" w:rsidP="003C120F">
      <w:pPr>
        <w:jc w:val="center"/>
        <w:rPr>
          <w:rFonts w:ascii="PT Astra Serif" w:hAnsi="PT Astra Serif"/>
          <w:sz w:val="26"/>
          <w:szCs w:val="26"/>
        </w:rPr>
      </w:pPr>
    </w:p>
    <w:p w:rsidR="00935B47" w:rsidRPr="003C120F" w:rsidRDefault="00935B47" w:rsidP="003C120F">
      <w:pPr>
        <w:jc w:val="center"/>
        <w:rPr>
          <w:rFonts w:ascii="PT Astra Serif" w:hAnsi="PT Astra Serif"/>
          <w:sz w:val="26"/>
          <w:szCs w:val="26"/>
        </w:rPr>
      </w:pPr>
    </w:p>
    <w:p w:rsidR="00935B47" w:rsidRPr="003C120F" w:rsidRDefault="00935B47" w:rsidP="003C120F">
      <w:pPr>
        <w:jc w:val="center"/>
        <w:rPr>
          <w:rFonts w:ascii="PT Astra Serif" w:hAnsi="PT Astra Serif"/>
          <w:sz w:val="26"/>
          <w:szCs w:val="26"/>
        </w:rPr>
      </w:pPr>
    </w:p>
    <w:p w:rsidR="00935B47" w:rsidRPr="003C120F" w:rsidRDefault="00935B47" w:rsidP="003C120F">
      <w:pPr>
        <w:jc w:val="center"/>
        <w:rPr>
          <w:rFonts w:ascii="PT Astra Serif" w:hAnsi="PT Astra Serif"/>
          <w:sz w:val="26"/>
          <w:szCs w:val="26"/>
        </w:rPr>
      </w:pPr>
    </w:p>
    <w:p w:rsidR="00C00F7A" w:rsidRPr="003C120F" w:rsidRDefault="00C00F7A" w:rsidP="003C120F">
      <w:pPr>
        <w:jc w:val="center"/>
        <w:rPr>
          <w:rFonts w:ascii="PT Astra Serif" w:hAnsi="PT Astra Serif"/>
          <w:b/>
          <w:sz w:val="26"/>
          <w:szCs w:val="26"/>
        </w:rPr>
      </w:pPr>
    </w:p>
    <w:p w:rsidR="00935B47" w:rsidRPr="003C120F" w:rsidRDefault="00BB0B43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ИНВЕСТИЦИОННАЯ СТРАТЕГИЯ</w:t>
      </w:r>
    </w:p>
    <w:p w:rsidR="00935B47" w:rsidRPr="003C120F" w:rsidRDefault="00BB0B43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МУНИЦИПАЛЬНОГО ОБРАЗОВАНИЯ</w:t>
      </w:r>
    </w:p>
    <w:p w:rsidR="00935B47" w:rsidRPr="003C120F" w:rsidRDefault="00BB0B43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«СЕНГИЛЕЕВСКИЙ РАЙОН»</w:t>
      </w:r>
    </w:p>
    <w:p w:rsidR="00935B47" w:rsidRPr="003C120F" w:rsidRDefault="00BB0B43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УЛЬЯНОВСКОЙ ОБЛАСТИ ДО 2030Г</w:t>
      </w:r>
    </w:p>
    <w:p w:rsidR="00935B47" w:rsidRPr="003C120F" w:rsidRDefault="00935B47" w:rsidP="003C120F">
      <w:pPr>
        <w:jc w:val="center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center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BB0B43" w:rsidRPr="003C120F" w:rsidRDefault="00BB0B43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center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г</w:t>
      </w:r>
      <w:proofErr w:type="gramStart"/>
      <w:r w:rsidRPr="003C120F">
        <w:rPr>
          <w:rFonts w:ascii="PT Astra Serif" w:hAnsi="PT Astra Serif"/>
          <w:sz w:val="26"/>
          <w:szCs w:val="26"/>
        </w:rPr>
        <w:t>.С</w:t>
      </w:r>
      <w:proofErr w:type="gramEnd"/>
      <w:r w:rsidRPr="003C120F">
        <w:rPr>
          <w:rFonts w:ascii="PT Astra Serif" w:hAnsi="PT Astra Serif"/>
          <w:sz w:val="26"/>
          <w:szCs w:val="26"/>
        </w:rPr>
        <w:t>енгилей</w:t>
      </w:r>
    </w:p>
    <w:p w:rsidR="00935B47" w:rsidRPr="003C120F" w:rsidRDefault="00935B47" w:rsidP="003C120F">
      <w:pPr>
        <w:jc w:val="center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202</w:t>
      </w:r>
      <w:r w:rsidR="00223F62" w:rsidRPr="003C120F">
        <w:rPr>
          <w:rFonts w:ascii="PT Astra Serif" w:hAnsi="PT Astra Serif"/>
          <w:sz w:val="26"/>
          <w:szCs w:val="26"/>
        </w:rPr>
        <w:t>5</w:t>
      </w:r>
      <w:r w:rsidRPr="003C120F">
        <w:rPr>
          <w:rFonts w:ascii="PT Astra Serif" w:hAnsi="PT Astra Serif"/>
          <w:sz w:val="26"/>
          <w:szCs w:val="26"/>
        </w:rPr>
        <w:t xml:space="preserve"> год</w:t>
      </w:r>
    </w:p>
    <w:p w:rsidR="007B0B82" w:rsidRPr="003C120F" w:rsidRDefault="007B0B82" w:rsidP="003C120F">
      <w:pPr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br w:type="page"/>
      </w:r>
    </w:p>
    <w:p w:rsidR="00935B47" w:rsidRPr="003C120F" w:rsidRDefault="00935B47" w:rsidP="003C120F">
      <w:pPr>
        <w:jc w:val="both"/>
        <w:rPr>
          <w:rFonts w:ascii="PT Astra Serif" w:hAnsi="PT Astra Serif"/>
          <w:sz w:val="26"/>
          <w:szCs w:val="26"/>
        </w:rPr>
      </w:pPr>
    </w:p>
    <w:p w:rsidR="00935B47" w:rsidRPr="003C120F" w:rsidRDefault="00935B47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Содержание</w:t>
      </w:r>
    </w:p>
    <w:p w:rsidR="00935B47" w:rsidRPr="003C120F" w:rsidRDefault="00935B47" w:rsidP="003C120F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4"/>
        <w:gridCol w:w="7703"/>
        <w:gridCol w:w="992"/>
      </w:tblGrid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25D45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Номер 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25D4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Наименование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8B0E2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Глава 1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666DAC" w:rsidP="003C120F">
            <w:pPr>
              <w:pStyle w:val="aa"/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О</w:t>
            </w:r>
            <w:r w:rsidR="004F14C0" w:rsidRPr="003C120F">
              <w:rPr>
                <w:rFonts w:ascii="PT Astra Serif" w:hAnsi="PT Astra Serif"/>
                <w:sz w:val="26"/>
                <w:szCs w:val="26"/>
              </w:rPr>
              <w:t>бщие положения и область применения Инвестиционной стратегии МО «Сенгилеевский район» Ульяновской области до 2030года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4F14C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935B47" w:rsidRPr="003C120F" w:rsidTr="00B76732">
        <w:trPr>
          <w:trHeight w:val="42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4F14C0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eastAsia="Calibri" w:hAnsi="PT Astra Serif"/>
                <w:bCs/>
                <w:sz w:val="26"/>
                <w:szCs w:val="26"/>
                <w:lang w:eastAsia="en-US"/>
              </w:rPr>
              <w:t xml:space="preserve">Общие положения и принципы разработки  Инвестиционной </w:t>
            </w:r>
            <w:r w:rsidR="009670DC" w:rsidRPr="003C120F">
              <w:rPr>
                <w:rFonts w:ascii="PT Astra Serif" w:eastAsia="Calibri" w:hAnsi="PT Astra Serif"/>
                <w:bCs/>
                <w:sz w:val="26"/>
                <w:szCs w:val="26"/>
                <w:lang w:eastAsia="en-US"/>
              </w:rPr>
              <w:t>ст</w:t>
            </w:r>
            <w:r w:rsidRPr="003C120F">
              <w:rPr>
                <w:rFonts w:ascii="PT Astra Serif" w:eastAsia="Calibri" w:hAnsi="PT Astra Serif"/>
                <w:bCs/>
                <w:sz w:val="26"/>
                <w:szCs w:val="26"/>
                <w:lang w:eastAsia="en-US"/>
              </w:rPr>
              <w:t>ратегии  муниципального образования «Сенгилеевский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4F14C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4F14C0" w:rsidP="003C120F">
            <w:pPr>
              <w:pStyle w:val="aa"/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 w:cs="Times New Roman"/>
                <w:sz w:val="26"/>
                <w:szCs w:val="26"/>
              </w:rPr>
              <w:t>Область применения Инвестиционной стратегии муниципального образования «Сенгилеевский 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B7608A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Глава 2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4F14C0" w:rsidP="003C120F">
            <w:pPr>
              <w:pStyle w:val="aa"/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 w:cs="Times New Roman"/>
                <w:sz w:val="26"/>
                <w:szCs w:val="26"/>
              </w:rPr>
              <w:t>Характеристика инвестиционного климата муниципального образования «Сенгилеевский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B7608A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4F14C0" w:rsidP="003C120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eastAsia="Calibri" w:hAnsi="PT Astra Serif"/>
                <w:bCs/>
                <w:sz w:val="26"/>
                <w:szCs w:val="26"/>
                <w:lang w:eastAsia="en-US"/>
              </w:rPr>
              <w:t xml:space="preserve">Оценка экономического потенциала и инвестиционной привлекательности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муниципального образования «Сенгилеевский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B7608A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004652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Основные показатели инвестиционной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</w:t>
            </w:r>
            <w:r w:rsidR="00B7608A" w:rsidRPr="003C120F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  <w:lang w:val="en-US"/>
              </w:rPr>
              <w:t>SWOT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-анализ инвестиционной </w:t>
            </w:r>
            <w:r w:rsidR="00B7608A" w:rsidRPr="003C120F">
              <w:rPr>
                <w:rFonts w:ascii="PT Astra Serif" w:hAnsi="PT Astra Serif"/>
                <w:sz w:val="26"/>
                <w:szCs w:val="26"/>
              </w:rPr>
              <w:t>привлекательности и пути развития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B7608A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Глава 3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F4F09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Инвестиционная стратегия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</w:t>
            </w:r>
            <w:r w:rsidR="00670DAC" w:rsidRPr="003C120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935B47" w:rsidRPr="003C120F" w:rsidTr="00102B03">
        <w:trPr>
          <w:trHeight w:val="60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F4F09" w:rsidP="003C120F">
            <w:pPr>
              <w:shd w:val="clear" w:color="auto" w:fill="FFFFFF"/>
              <w:ind w:left="58" w:right="106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Стратегические  направления инвестиционного развития      муниципального образования «</w:t>
            </w:r>
            <w:proofErr w:type="spellStart"/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Сегилеевский</w:t>
            </w:r>
            <w:proofErr w:type="spellEnd"/>
            <w:r w:rsidRPr="003C120F">
              <w:rPr>
                <w:rFonts w:ascii="PT Astra Serif" w:hAnsi="PT Astra Serif"/>
                <w:bCs/>
                <w:sz w:val="26"/>
                <w:szCs w:val="26"/>
              </w:rPr>
              <w:t xml:space="preserve"> район».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</w:t>
            </w:r>
            <w:r w:rsidR="00670DAC" w:rsidRPr="003C120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F4F09" w:rsidP="003C120F">
            <w:pPr>
              <w:shd w:val="clear" w:color="auto" w:fill="FFFFFF"/>
              <w:ind w:left="10" w:righ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 xml:space="preserve">Система мер поддержки 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инвестиционной </w:t>
            </w: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 xml:space="preserve">деятельности на </w:t>
            </w:r>
            <w:r w:rsidRPr="003C120F">
              <w:rPr>
                <w:rFonts w:ascii="PT Astra Serif" w:hAnsi="PT Astra Serif"/>
                <w:bCs/>
                <w:spacing w:val="-1"/>
                <w:sz w:val="26"/>
                <w:szCs w:val="26"/>
              </w:rPr>
              <w:t>территории муниципального образования «Сенгилеевский район».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F4F09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  <w:r w:rsidR="00670DAC" w:rsidRPr="003C120F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Глава 4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56E66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Реализация Инвестиционной стратегии МО «Сенгилеевский район» Ульяновской области до 2030года.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  <w:r w:rsidR="00670DAC" w:rsidRPr="003C120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56E66" w:rsidP="003C120F">
            <w:pPr>
              <w:ind w:firstLine="10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Мероприятия по формированию конкурентоспособного и привлекательного инвестиционного климата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  <w:r w:rsidR="00670DAC" w:rsidRPr="003C120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C56E66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Ожидаемые результаты  реализации Инвестиционной стратегии к 2030году.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  <w:r w:rsidR="00670DAC" w:rsidRPr="003C120F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EB3808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Регулирование инвестиционной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670DAC" w:rsidP="003C120F">
            <w:pPr>
              <w:tabs>
                <w:tab w:val="left" w:pos="330"/>
                <w:tab w:val="center" w:pos="497"/>
              </w:tabs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   35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Мероприятия по реализации инвестиционной стратегии.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670DA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</w:tr>
      <w:tr w:rsidR="00935B47" w:rsidRPr="003C120F" w:rsidTr="00102B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Заключение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670DA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37</w:t>
            </w:r>
          </w:p>
        </w:tc>
      </w:tr>
    </w:tbl>
    <w:p w:rsidR="00935B47" w:rsidRPr="003C120F" w:rsidRDefault="00935B47" w:rsidP="003C120F">
      <w:pPr>
        <w:jc w:val="both"/>
        <w:rPr>
          <w:rFonts w:ascii="PT Astra Serif" w:hAnsi="PT Astra Serif"/>
          <w:sz w:val="26"/>
          <w:szCs w:val="26"/>
        </w:rPr>
      </w:pPr>
    </w:p>
    <w:p w:rsidR="00EB3240" w:rsidRPr="003C120F" w:rsidRDefault="00EB3240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Глава 1 Общие положения и область применения Инвестиционной стратегии МО «Сенгилеевский район» Ульяновской области до 2030года</w:t>
      </w:r>
    </w:p>
    <w:p w:rsidR="00EB3240" w:rsidRPr="003C120F" w:rsidRDefault="00EB3240" w:rsidP="003C120F">
      <w:pPr>
        <w:ind w:firstLine="708"/>
        <w:jc w:val="both"/>
        <w:rPr>
          <w:rFonts w:ascii="PT Astra Serif" w:eastAsia="Calibri" w:hAnsi="PT Astra Serif"/>
          <w:b/>
          <w:bCs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>1.1</w:t>
      </w:r>
      <w:r w:rsidR="009B6B3D"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>.</w:t>
      </w:r>
      <w:r w:rsidR="0029056A"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 xml:space="preserve"> Общие положения</w:t>
      </w:r>
      <w:r w:rsidR="00D31DA9"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 xml:space="preserve"> и</w:t>
      </w:r>
      <w:r w:rsidR="0029056A"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 xml:space="preserve"> </w:t>
      </w:r>
      <w:r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>принципы разработки</w:t>
      </w:r>
      <w:r w:rsidR="0029056A"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 xml:space="preserve"> </w:t>
      </w:r>
      <w:r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 xml:space="preserve"> Инвестиционной стратегии  муниципального образования «Сенгилеевский район»</w:t>
      </w:r>
    </w:p>
    <w:p w:rsidR="004F067E" w:rsidRPr="003C120F" w:rsidRDefault="004F067E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Инвестиционная  стратегия муниципального образования «Сенгилеевский район» Ульяновской области до 2030года (далее Стратегия) подготовлена  управлением экономического и стратегического развития Администрации муниципального образования «Сенгилеевский район»</w:t>
      </w:r>
      <w:r w:rsidR="00540361" w:rsidRPr="003C120F">
        <w:rPr>
          <w:rFonts w:ascii="PT Astra Serif" w:hAnsi="PT Astra Serif"/>
          <w:sz w:val="26"/>
          <w:szCs w:val="26"/>
        </w:rPr>
        <w:t xml:space="preserve"> в соответствии  с законодательством Российской Федерации и Ульяновской области.</w:t>
      </w:r>
    </w:p>
    <w:p w:rsidR="00540361" w:rsidRPr="003C120F" w:rsidRDefault="00540361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</w:t>
      </w:r>
      <w:r w:rsidR="0008378C" w:rsidRPr="003C120F">
        <w:rPr>
          <w:rFonts w:ascii="PT Astra Serif" w:hAnsi="PT Astra Serif"/>
          <w:sz w:val="26"/>
          <w:szCs w:val="26"/>
        </w:rPr>
        <w:t>С</w:t>
      </w:r>
      <w:r w:rsidRPr="003C120F">
        <w:rPr>
          <w:rFonts w:ascii="PT Astra Serif" w:hAnsi="PT Astra Serif"/>
          <w:sz w:val="26"/>
          <w:szCs w:val="26"/>
        </w:rPr>
        <w:t>тратегии учтены задачи, поставленные Губернатором Ульяновской области.</w:t>
      </w:r>
      <w:r w:rsidR="00F21C0D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Стратегия определяет основные ориентиры, направления</w:t>
      </w:r>
      <w:r w:rsidR="00755384" w:rsidRPr="003C120F">
        <w:rPr>
          <w:rFonts w:ascii="PT Astra Serif" w:hAnsi="PT Astra Serif"/>
          <w:sz w:val="26"/>
          <w:szCs w:val="26"/>
        </w:rPr>
        <w:t>, механизмы и инструменты активизации инвестиционной деятельности на территории муниципального образования «Сенгилеевский район» до 2030 года.</w:t>
      </w:r>
    </w:p>
    <w:p w:rsidR="00755384" w:rsidRPr="003C120F" w:rsidRDefault="00755384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lastRenderedPageBreak/>
        <w:t>Стратегия направлена на  повышение инвестиционной привлекательности муниципального образования «Сенгилеевский район» Ульяновской области, формирования условий для мобилизации внутренних и увеличения притока внешних инвестиционных ресурсов и новых технологий в экономику района, расширение источников инвестирования для бизнеса</w:t>
      </w:r>
      <w:r w:rsidR="00806010" w:rsidRPr="003C120F">
        <w:rPr>
          <w:rFonts w:ascii="PT Astra Serif" w:hAnsi="PT Astra Serif"/>
          <w:sz w:val="26"/>
          <w:szCs w:val="26"/>
        </w:rPr>
        <w:t>, повышение эффективности инвестиций, развитие инфраструктуры района с использованием механизмов государственно-частного партнёрства.</w:t>
      </w:r>
    </w:p>
    <w:p w:rsidR="000258C3" w:rsidRPr="003C120F" w:rsidRDefault="000258C3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Стратегия является основным руководящим документом, определяющим </w:t>
      </w:r>
      <w:r w:rsidR="005168C1" w:rsidRPr="003C120F">
        <w:rPr>
          <w:rFonts w:ascii="PT Astra Serif" w:hAnsi="PT Astra Serif"/>
          <w:sz w:val="26"/>
          <w:szCs w:val="26"/>
        </w:rPr>
        <w:t xml:space="preserve">цели  и задачи, </w:t>
      </w:r>
      <w:r w:rsidRPr="003C120F">
        <w:rPr>
          <w:rFonts w:ascii="PT Astra Serif" w:hAnsi="PT Astra Serif"/>
          <w:sz w:val="26"/>
          <w:szCs w:val="26"/>
        </w:rPr>
        <w:t xml:space="preserve">принципы </w:t>
      </w:r>
      <w:r w:rsidR="009177DF" w:rsidRPr="003C120F">
        <w:rPr>
          <w:rFonts w:ascii="PT Astra Serif" w:hAnsi="PT Astra Serif" w:cs="Times New Roman"/>
          <w:sz w:val="26"/>
          <w:szCs w:val="26"/>
        </w:rPr>
        <w:t>и механизмы реализации  инвестиционной  политики</w:t>
      </w:r>
      <w:r w:rsidRPr="003C120F">
        <w:rPr>
          <w:rFonts w:ascii="PT Astra Serif" w:hAnsi="PT Astra Serif"/>
          <w:sz w:val="26"/>
          <w:szCs w:val="26"/>
        </w:rPr>
        <w:t xml:space="preserve">, ожидаемые </w:t>
      </w:r>
      <w:r w:rsidR="00FA0C07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результаты деятельности органов местного само</w:t>
      </w:r>
      <w:r w:rsidR="00863224" w:rsidRPr="003C120F">
        <w:rPr>
          <w:rFonts w:ascii="PT Astra Serif" w:hAnsi="PT Astra Serif"/>
          <w:sz w:val="26"/>
          <w:szCs w:val="26"/>
        </w:rPr>
        <w:t xml:space="preserve">управления </w:t>
      </w:r>
      <w:r w:rsidR="005168C1" w:rsidRPr="003C120F">
        <w:rPr>
          <w:rFonts w:ascii="PT Astra Serif" w:hAnsi="PT Astra Serif"/>
          <w:sz w:val="26"/>
          <w:szCs w:val="26"/>
        </w:rPr>
        <w:t xml:space="preserve">совместно с </w:t>
      </w:r>
      <w:proofErr w:type="spellStart"/>
      <w:proofErr w:type="gramStart"/>
      <w:r w:rsidR="005168C1" w:rsidRPr="003C120F">
        <w:rPr>
          <w:rFonts w:ascii="PT Astra Serif" w:hAnsi="PT Astra Serif"/>
          <w:sz w:val="26"/>
          <w:szCs w:val="26"/>
        </w:rPr>
        <w:t>бизнес-сообществом</w:t>
      </w:r>
      <w:proofErr w:type="spellEnd"/>
      <w:proofErr w:type="gramEnd"/>
      <w:r w:rsidR="005168C1" w:rsidRPr="003C120F">
        <w:rPr>
          <w:rFonts w:ascii="PT Astra Serif" w:hAnsi="PT Astra Serif"/>
          <w:sz w:val="26"/>
          <w:szCs w:val="26"/>
        </w:rPr>
        <w:t xml:space="preserve"> </w:t>
      </w:r>
      <w:r w:rsidR="00863224" w:rsidRPr="003C120F">
        <w:rPr>
          <w:rFonts w:ascii="PT Astra Serif" w:hAnsi="PT Astra Serif"/>
          <w:sz w:val="26"/>
          <w:szCs w:val="26"/>
        </w:rPr>
        <w:t xml:space="preserve">по созданию </w:t>
      </w:r>
      <w:r w:rsidR="009177DF" w:rsidRPr="003C120F">
        <w:rPr>
          <w:rFonts w:ascii="PT Astra Serif" w:hAnsi="PT Astra Serif"/>
          <w:sz w:val="26"/>
          <w:szCs w:val="26"/>
        </w:rPr>
        <w:t xml:space="preserve"> </w:t>
      </w:r>
      <w:r w:rsidR="00863224" w:rsidRPr="003C120F">
        <w:rPr>
          <w:rFonts w:ascii="PT Astra Serif" w:hAnsi="PT Astra Serif"/>
          <w:sz w:val="26"/>
          <w:szCs w:val="26"/>
        </w:rPr>
        <w:t>благоприятного инвестиционного климата в муниципальном образовании «Сенгилеевский район» Ульяновской области и устанавливает:</w:t>
      </w:r>
    </w:p>
    <w:p w:rsidR="00863224" w:rsidRPr="003C120F" w:rsidRDefault="00863224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основные ориентиры инвестиционного развития района до 2030года;</w:t>
      </w:r>
    </w:p>
    <w:p w:rsidR="00863224" w:rsidRPr="003C120F" w:rsidRDefault="00863224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приоритеты в инвестиционной сфере района;</w:t>
      </w:r>
    </w:p>
    <w:p w:rsidR="00863224" w:rsidRPr="003C120F" w:rsidRDefault="00863224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цель и задачи инвестиционной политики;</w:t>
      </w:r>
    </w:p>
    <w:p w:rsidR="00863224" w:rsidRPr="003C120F" w:rsidRDefault="00863224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-план мероприятий, направленных на достижение  приоритетов в сфер</w:t>
      </w:r>
      <w:r w:rsidR="0008378C" w:rsidRPr="003C120F">
        <w:rPr>
          <w:rFonts w:ascii="PT Astra Serif" w:hAnsi="PT Astra Serif"/>
          <w:sz w:val="26"/>
          <w:szCs w:val="26"/>
        </w:rPr>
        <w:t>ах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08378C" w:rsidRPr="003C120F">
        <w:rPr>
          <w:rFonts w:ascii="PT Astra Serif" w:hAnsi="PT Astra Serif"/>
          <w:sz w:val="26"/>
          <w:szCs w:val="26"/>
        </w:rPr>
        <w:t xml:space="preserve">экономики </w:t>
      </w:r>
      <w:r w:rsidRPr="003C120F">
        <w:rPr>
          <w:rFonts w:ascii="PT Astra Serif" w:hAnsi="PT Astra Serif"/>
          <w:sz w:val="26"/>
          <w:szCs w:val="26"/>
        </w:rPr>
        <w:t>района;</w:t>
      </w:r>
    </w:p>
    <w:p w:rsidR="00863224" w:rsidRPr="003C120F" w:rsidRDefault="00863224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-показатели результативности реализуемых мероприятий;</w:t>
      </w:r>
    </w:p>
    <w:p w:rsidR="00863224" w:rsidRPr="003C120F" w:rsidRDefault="00863224" w:rsidP="003C120F">
      <w:pPr>
        <w:pStyle w:val="aa"/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-порядок осуществления мониторинга хода реализации</w:t>
      </w:r>
      <w:r w:rsidR="0008378C" w:rsidRPr="003C120F">
        <w:rPr>
          <w:rFonts w:ascii="PT Astra Serif" w:hAnsi="PT Astra Serif"/>
          <w:sz w:val="26"/>
          <w:szCs w:val="26"/>
        </w:rPr>
        <w:t xml:space="preserve"> и </w:t>
      </w:r>
      <w:r w:rsidRPr="003C120F">
        <w:rPr>
          <w:rFonts w:ascii="PT Astra Serif" w:hAnsi="PT Astra Serif"/>
          <w:sz w:val="26"/>
          <w:szCs w:val="26"/>
        </w:rPr>
        <w:t>срок</w:t>
      </w:r>
      <w:r w:rsidR="0008378C" w:rsidRPr="003C120F">
        <w:rPr>
          <w:rFonts w:ascii="PT Astra Serif" w:hAnsi="PT Astra Serif"/>
          <w:sz w:val="26"/>
          <w:szCs w:val="26"/>
        </w:rPr>
        <w:t>ах</w:t>
      </w:r>
      <w:r w:rsidRPr="003C120F">
        <w:rPr>
          <w:rFonts w:ascii="PT Astra Serif" w:hAnsi="PT Astra Serif"/>
          <w:sz w:val="26"/>
          <w:szCs w:val="26"/>
        </w:rPr>
        <w:t xml:space="preserve"> корректировки  Стратегии.</w:t>
      </w:r>
    </w:p>
    <w:p w:rsidR="00935B47" w:rsidRPr="003C120F" w:rsidRDefault="00935B47" w:rsidP="003C120F">
      <w:pPr>
        <w:pStyle w:val="aa"/>
        <w:shd w:val="clear" w:color="auto" w:fill="FFFFFF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 xml:space="preserve">Инвестиционная  стратегия  МО «Сенгилеевский район»  разработана  в соответствии со Стратегией социально-экономического развития  Сенгилеевского района до 2030 года, утверждённой </w:t>
      </w:r>
      <w:r w:rsidR="00215C74" w:rsidRPr="003C120F">
        <w:rPr>
          <w:rFonts w:ascii="PT Astra Serif" w:hAnsi="PT Astra Serif" w:cs="Times New Roman"/>
          <w:sz w:val="26"/>
          <w:szCs w:val="26"/>
        </w:rPr>
        <w:t xml:space="preserve">Решением Совета депутатов МО «Сенгилеевский район» </w:t>
      </w:r>
      <w:r w:rsidRPr="003C120F">
        <w:rPr>
          <w:rFonts w:ascii="PT Astra Serif" w:hAnsi="PT Astra Serif" w:cs="Times New Roman"/>
          <w:sz w:val="26"/>
          <w:szCs w:val="26"/>
        </w:rPr>
        <w:t xml:space="preserve"> от  28.11.2019г. № 98.</w:t>
      </w:r>
    </w:p>
    <w:p w:rsidR="00935B47" w:rsidRPr="003C120F" w:rsidRDefault="00935B47" w:rsidP="003C120F">
      <w:pPr>
        <w:pStyle w:val="aa"/>
        <w:shd w:val="clear" w:color="auto" w:fill="FFFFFF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Цели инвестиционной стратегии и Стратегии социально-экономического развития МО «Сенгилеевский район»  до 2030 года связаны между собой.</w:t>
      </w:r>
    </w:p>
    <w:p w:rsidR="00935B47" w:rsidRPr="003C120F" w:rsidRDefault="00935B47" w:rsidP="003C120F">
      <w:pPr>
        <w:pStyle w:val="aa"/>
        <w:shd w:val="clear" w:color="auto" w:fill="FFFFFF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Настоящая стратегия разработана  с учётом предложений и требований:</w:t>
      </w:r>
    </w:p>
    <w:p w:rsidR="00935B47" w:rsidRPr="003C120F" w:rsidRDefault="00FD6C4F" w:rsidP="003C120F">
      <w:pPr>
        <w:pStyle w:val="aa"/>
        <w:shd w:val="clear" w:color="auto" w:fill="FFFFFF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1.</w:t>
      </w:r>
      <w:r w:rsidR="00935B47" w:rsidRPr="003C120F">
        <w:rPr>
          <w:rFonts w:ascii="PT Astra Serif" w:hAnsi="PT Astra Serif" w:cs="Times New Roman"/>
          <w:sz w:val="26"/>
          <w:szCs w:val="26"/>
        </w:rPr>
        <w:t>Указа  Президента Российской Федерации  от 07.05.2012 №596 «О долгосрочной государственной экономической политике»</w:t>
      </w:r>
      <w:r w:rsidR="00085E45" w:rsidRPr="003C120F">
        <w:rPr>
          <w:rFonts w:ascii="PT Astra Serif" w:hAnsi="PT Astra Serif" w:cs="Times New Roman"/>
          <w:sz w:val="26"/>
          <w:szCs w:val="26"/>
        </w:rPr>
        <w:t>;</w:t>
      </w:r>
    </w:p>
    <w:p w:rsidR="00935B47" w:rsidRPr="003C120F" w:rsidRDefault="00FD6C4F" w:rsidP="003C120F">
      <w:pPr>
        <w:pStyle w:val="aa"/>
        <w:shd w:val="clear" w:color="auto" w:fill="FFFFFF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2.</w:t>
      </w:r>
      <w:r w:rsidR="00935B47" w:rsidRPr="003C120F">
        <w:rPr>
          <w:rFonts w:ascii="PT Astra Serif" w:hAnsi="PT Astra Serif" w:cs="Times New Roman"/>
          <w:sz w:val="26"/>
          <w:szCs w:val="26"/>
        </w:rPr>
        <w:t>Закона Ульяновской области  от 15.03.2005 № 019-ЗО «О развитии инвестиционной деятельности на территории Ульяновской области»</w:t>
      </w:r>
      <w:r w:rsidR="00085E45" w:rsidRPr="003C120F">
        <w:rPr>
          <w:rFonts w:ascii="PT Astra Serif" w:hAnsi="PT Astra Serif" w:cs="Times New Roman"/>
          <w:sz w:val="26"/>
          <w:szCs w:val="26"/>
        </w:rPr>
        <w:t>;</w:t>
      </w:r>
    </w:p>
    <w:p w:rsidR="00FD6C4F" w:rsidRPr="003C120F" w:rsidRDefault="00447311" w:rsidP="003C120F">
      <w:pPr>
        <w:pStyle w:val="aa"/>
        <w:shd w:val="clear" w:color="auto" w:fill="FFFFFF"/>
        <w:ind w:firstLine="707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3</w:t>
      </w:r>
      <w:r w:rsidR="00FD6C4F" w:rsidRPr="003C120F">
        <w:rPr>
          <w:rFonts w:ascii="PT Astra Serif" w:hAnsi="PT Astra Serif" w:cs="Times New Roman"/>
          <w:sz w:val="26"/>
          <w:szCs w:val="26"/>
        </w:rPr>
        <w:t>.</w:t>
      </w:r>
      <w:r w:rsidR="00935B47" w:rsidRPr="003C120F">
        <w:rPr>
          <w:rFonts w:ascii="PT Astra Serif" w:hAnsi="PT Astra Serif" w:cs="Times New Roman"/>
          <w:sz w:val="26"/>
          <w:szCs w:val="26"/>
        </w:rPr>
        <w:t xml:space="preserve">Стратегией социально-экономического развития  Сенгилеевского района до 2030 года, утверждённой </w:t>
      </w:r>
      <w:r w:rsidRPr="003C120F">
        <w:rPr>
          <w:rFonts w:ascii="PT Astra Serif" w:hAnsi="PT Astra Serif" w:cs="Times New Roman"/>
          <w:sz w:val="26"/>
          <w:szCs w:val="26"/>
        </w:rPr>
        <w:t>Решением Совета депутатов</w:t>
      </w:r>
      <w:r w:rsidR="00935B47" w:rsidRPr="003C120F">
        <w:rPr>
          <w:rFonts w:ascii="PT Astra Serif" w:hAnsi="PT Astra Serif" w:cs="Times New Roman"/>
          <w:sz w:val="26"/>
          <w:szCs w:val="26"/>
        </w:rPr>
        <w:t xml:space="preserve"> МО «Сенгилеевский район» от 28.11.2019г №</w:t>
      </w:r>
      <w:bookmarkStart w:id="0" w:name="_GoBack"/>
      <w:bookmarkEnd w:id="0"/>
      <w:r w:rsidR="008B08A3" w:rsidRPr="003C120F">
        <w:rPr>
          <w:rFonts w:ascii="PT Astra Serif" w:hAnsi="PT Astra Serif" w:cs="Times New Roman"/>
          <w:sz w:val="26"/>
          <w:szCs w:val="26"/>
        </w:rPr>
        <w:t xml:space="preserve"> </w:t>
      </w:r>
      <w:r w:rsidR="00935B47" w:rsidRPr="003C120F">
        <w:rPr>
          <w:rFonts w:ascii="PT Astra Serif" w:hAnsi="PT Astra Serif" w:cs="Times New Roman"/>
          <w:sz w:val="26"/>
          <w:szCs w:val="26"/>
        </w:rPr>
        <w:t>98</w:t>
      </w:r>
      <w:r w:rsidR="00085E45" w:rsidRPr="003C120F">
        <w:rPr>
          <w:rFonts w:ascii="PT Astra Serif" w:hAnsi="PT Astra Serif" w:cs="Times New Roman"/>
          <w:sz w:val="26"/>
          <w:szCs w:val="26"/>
        </w:rPr>
        <w:t>;</w:t>
      </w:r>
      <w:r w:rsidR="00935B47" w:rsidRPr="003C120F">
        <w:rPr>
          <w:rFonts w:ascii="PT Astra Serif" w:hAnsi="PT Astra Serif" w:cs="Times New Roman"/>
          <w:sz w:val="26"/>
          <w:szCs w:val="26"/>
        </w:rPr>
        <w:t xml:space="preserve"> </w:t>
      </w:r>
    </w:p>
    <w:p w:rsidR="00935B47" w:rsidRPr="003C120F" w:rsidRDefault="00447311" w:rsidP="003C120F">
      <w:pPr>
        <w:pStyle w:val="aa"/>
        <w:shd w:val="clear" w:color="auto" w:fill="FFFFFF"/>
        <w:ind w:firstLine="707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4</w:t>
      </w:r>
      <w:r w:rsidR="00FD6C4F" w:rsidRPr="003C120F">
        <w:rPr>
          <w:rFonts w:ascii="PT Astra Serif" w:hAnsi="PT Astra Serif" w:cs="Times New Roman"/>
          <w:sz w:val="26"/>
          <w:szCs w:val="26"/>
        </w:rPr>
        <w:t>.</w:t>
      </w:r>
      <w:r w:rsidR="008B08A3" w:rsidRPr="003C120F">
        <w:rPr>
          <w:rFonts w:ascii="PT Astra Serif" w:hAnsi="PT Astra Serif" w:cs="Times New Roman"/>
          <w:sz w:val="26"/>
          <w:szCs w:val="26"/>
        </w:rPr>
        <w:t xml:space="preserve">Регионального инвестиционного </w:t>
      </w:r>
      <w:r w:rsidR="00935B47" w:rsidRPr="003C120F">
        <w:rPr>
          <w:rFonts w:ascii="PT Astra Serif" w:hAnsi="PT Astra Serif" w:cs="Times New Roman"/>
          <w:sz w:val="26"/>
          <w:szCs w:val="26"/>
        </w:rPr>
        <w:t>Стандарта по обеспечению благоприятного делового климата.</w:t>
      </w:r>
    </w:p>
    <w:p w:rsidR="005F4D48" w:rsidRPr="003C120F" w:rsidRDefault="00B0512A" w:rsidP="003C120F">
      <w:pPr>
        <w:pStyle w:val="aa"/>
        <w:shd w:val="clear" w:color="auto" w:fill="FFFFFF"/>
        <w:ind w:firstLine="707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5</w:t>
      </w:r>
      <w:r w:rsidR="005F4D48" w:rsidRPr="003C120F">
        <w:rPr>
          <w:rFonts w:ascii="PT Astra Serif" w:hAnsi="PT Astra Serif" w:cs="Times New Roman"/>
          <w:sz w:val="26"/>
          <w:szCs w:val="26"/>
        </w:rPr>
        <w:t>. Инвестиционной декларацией Ульяновской области утверждённой распоряжением Губернатора Ульяновской области от 27.03.2023 №211-р  «О внесении изменений в распоряжение Губернатора Ульяновской  области от 28.02.2022 № 151-р».</w:t>
      </w:r>
    </w:p>
    <w:p w:rsidR="00935B47" w:rsidRPr="003C120F" w:rsidRDefault="00935B47" w:rsidP="003C120F">
      <w:pPr>
        <w:pStyle w:val="aa"/>
        <w:shd w:val="clear" w:color="auto" w:fill="FFFFFF"/>
        <w:ind w:firstLine="707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 xml:space="preserve">Миссия администрации МО «Сенгилеевский район» заключается в содействии  развитию всех хозяйствующих субъектов на территории района, формировании дружественных отношений с бизнес – сообществом, создании условий, способствующих устойчивому социально - экономическому росту, обеспечении позиций Сенгилеевского района, как наиболее </w:t>
      </w:r>
      <w:proofErr w:type="spellStart"/>
      <w:r w:rsidRPr="003C120F">
        <w:rPr>
          <w:rFonts w:ascii="PT Astra Serif" w:hAnsi="PT Astra Serif" w:cs="Times New Roman"/>
          <w:sz w:val="26"/>
          <w:szCs w:val="26"/>
        </w:rPr>
        <w:t>инвестиционно</w:t>
      </w:r>
      <w:proofErr w:type="spellEnd"/>
      <w:r w:rsidRPr="003C120F">
        <w:rPr>
          <w:rFonts w:ascii="PT Astra Serif" w:hAnsi="PT Astra Serif" w:cs="Times New Roman"/>
          <w:sz w:val="26"/>
          <w:szCs w:val="26"/>
        </w:rPr>
        <w:t xml:space="preserve"> - привлекательного среди районов Ульяновской области.</w:t>
      </w:r>
    </w:p>
    <w:p w:rsidR="00935B47" w:rsidRPr="003C120F" w:rsidRDefault="00935B47" w:rsidP="003C120F">
      <w:pPr>
        <w:pStyle w:val="aa"/>
        <w:shd w:val="clear" w:color="auto" w:fill="FFFFFF"/>
        <w:ind w:firstLine="707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lastRenderedPageBreak/>
        <w:t>Главной стратегической целью Инвестиционной стратегии является  обеспечение благоприятного инвестиционного климата на территории  Сенгилеевского района в интересах повышения качества жизни населения и социально-экономического благосостояния района.</w:t>
      </w:r>
    </w:p>
    <w:p w:rsidR="00935B47" w:rsidRPr="003C120F" w:rsidRDefault="00935B47" w:rsidP="003C120F">
      <w:pPr>
        <w:pStyle w:val="aa"/>
        <w:shd w:val="clear" w:color="auto" w:fill="FFFFFF"/>
        <w:ind w:firstLine="708"/>
        <w:rPr>
          <w:rFonts w:ascii="PT Astra Serif" w:hAnsi="PT Astra Serif" w:cs="Times New Roman"/>
          <w:b/>
          <w:sz w:val="26"/>
          <w:szCs w:val="26"/>
        </w:rPr>
      </w:pPr>
      <w:r w:rsidRPr="003C120F">
        <w:rPr>
          <w:rFonts w:ascii="PT Astra Serif" w:hAnsi="PT Astra Serif" w:cs="Times New Roman"/>
          <w:b/>
          <w:sz w:val="26"/>
          <w:szCs w:val="26"/>
        </w:rPr>
        <w:t>1.2.</w:t>
      </w:r>
      <w:r w:rsidR="008B0E25" w:rsidRPr="003C120F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6E0E46" w:rsidRPr="003C120F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3C120F">
        <w:rPr>
          <w:rFonts w:ascii="PT Astra Serif" w:hAnsi="PT Astra Serif" w:cs="Times New Roman"/>
          <w:b/>
          <w:sz w:val="26"/>
          <w:szCs w:val="26"/>
        </w:rPr>
        <w:t xml:space="preserve">Область применения Инвестиционной стратегии </w:t>
      </w:r>
      <w:r w:rsidR="00F21C0D" w:rsidRPr="003C120F">
        <w:rPr>
          <w:rFonts w:ascii="PT Astra Serif" w:hAnsi="PT Astra Serif" w:cs="Times New Roman"/>
          <w:b/>
          <w:sz w:val="26"/>
          <w:szCs w:val="26"/>
        </w:rPr>
        <w:t>м</w:t>
      </w:r>
      <w:r w:rsidR="004817AF" w:rsidRPr="003C120F">
        <w:rPr>
          <w:rFonts w:ascii="PT Astra Serif" w:hAnsi="PT Astra Serif" w:cs="Times New Roman"/>
          <w:b/>
          <w:sz w:val="26"/>
          <w:szCs w:val="26"/>
        </w:rPr>
        <w:t>униципального образования «</w:t>
      </w:r>
      <w:r w:rsidRPr="003C120F">
        <w:rPr>
          <w:rFonts w:ascii="PT Astra Serif" w:hAnsi="PT Astra Serif" w:cs="Times New Roman"/>
          <w:b/>
          <w:sz w:val="26"/>
          <w:szCs w:val="26"/>
        </w:rPr>
        <w:t>Сенгилеевск</w:t>
      </w:r>
      <w:r w:rsidR="004817AF" w:rsidRPr="003C120F">
        <w:rPr>
          <w:rFonts w:ascii="PT Astra Serif" w:hAnsi="PT Astra Serif" w:cs="Times New Roman"/>
          <w:b/>
          <w:sz w:val="26"/>
          <w:szCs w:val="26"/>
        </w:rPr>
        <w:t>ий</w:t>
      </w:r>
      <w:r w:rsidRPr="003C120F">
        <w:rPr>
          <w:rFonts w:ascii="PT Astra Serif" w:hAnsi="PT Astra Serif" w:cs="Times New Roman"/>
          <w:b/>
          <w:sz w:val="26"/>
          <w:szCs w:val="26"/>
        </w:rPr>
        <w:t xml:space="preserve">  район</w:t>
      </w:r>
      <w:r w:rsidR="004817AF" w:rsidRPr="003C120F">
        <w:rPr>
          <w:rFonts w:ascii="PT Astra Serif" w:hAnsi="PT Astra Serif" w:cs="Times New Roman"/>
          <w:b/>
          <w:sz w:val="26"/>
          <w:szCs w:val="26"/>
        </w:rPr>
        <w:t>»</w:t>
      </w:r>
    </w:p>
    <w:p w:rsidR="00E55040" w:rsidRPr="003C120F" w:rsidRDefault="00E55040" w:rsidP="003C120F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Настоящая стратегия, концентрируясь на факторах, определяющих инвестиционную привлекательность муниципального образования, охватывает следующие ключевые направления инвестиционной политики </w:t>
      </w:r>
      <w:r w:rsidR="00516034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Сенгилеевского 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района: </w:t>
      </w:r>
    </w:p>
    <w:p w:rsidR="00E55040" w:rsidRPr="003C120F" w:rsidRDefault="00E55040" w:rsidP="003C120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sz w:val="26"/>
          <w:szCs w:val="26"/>
          <w:lang w:eastAsia="en-US"/>
        </w:rPr>
        <w:t>1</w:t>
      </w:r>
      <w:r w:rsidR="006E0E46" w:rsidRPr="003C120F">
        <w:rPr>
          <w:rFonts w:ascii="PT Astra Serif" w:eastAsia="Calibri" w:hAnsi="PT Astra Serif"/>
          <w:sz w:val="26"/>
          <w:szCs w:val="26"/>
          <w:lang w:eastAsia="en-US"/>
        </w:rPr>
        <w:t>.П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>овышение эффективности взаимодействия органов местного самоуправления с предпринимательским сообществом, в том числе за сч</w:t>
      </w:r>
      <w:r w:rsidR="008B0E25" w:rsidRPr="003C120F">
        <w:rPr>
          <w:rFonts w:ascii="PT Astra Serif" w:eastAsia="Calibri" w:hAnsi="PT Astra Serif"/>
          <w:sz w:val="26"/>
          <w:szCs w:val="26"/>
          <w:lang w:eastAsia="en-US"/>
        </w:rPr>
        <w:t>ё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т  снятия административных барьеров, возникающих при реализации инвестиционных проектов; </w:t>
      </w:r>
    </w:p>
    <w:p w:rsidR="00E55040" w:rsidRPr="003C120F" w:rsidRDefault="00E55040" w:rsidP="003C120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sz w:val="26"/>
          <w:szCs w:val="26"/>
          <w:lang w:eastAsia="en-US"/>
        </w:rPr>
        <w:t>2</w:t>
      </w:r>
      <w:r w:rsidR="006E0E46" w:rsidRPr="003C120F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="00986AD6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6E0E46" w:rsidRPr="003C120F">
        <w:rPr>
          <w:rFonts w:ascii="PT Astra Serif" w:eastAsia="Calibri" w:hAnsi="PT Astra Serif"/>
          <w:sz w:val="26"/>
          <w:szCs w:val="26"/>
          <w:lang w:eastAsia="en-US"/>
        </w:rPr>
        <w:t>Р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асширение инфраструктурных возможностей </w:t>
      </w:r>
      <w:r w:rsidR="00986AD6" w:rsidRPr="003C120F">
        <w:rPr>
          <w:rFonts w:ascii="PT Astra Serif" w:eastAsia="Calibri" w:hAnsi="PT Astra Serif"/>
          <w:sz w:val="26"/>
          <w:szCs w:val="26"/>
          <w:lang w:eastAsia="en-US"/>
        </w:rPr>
        <w:t>МО «Сенгилеевский район»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 для реализации крупных инвестиционных проектов, а также проектов, реализуемых субъектами малого и среднего предпринимательства; </w:t>
      </w:r>
    </w:p>
    <w:p w:rsidR="006E0E46" w:rsidRPr="003C120F" w:rsidRDefault="006E0E46" w:rsidP="003C120F">
      <w:pPr>
        <w:pStyle w:val="aa"/>
        <w:shd w:val="clear" w:color="auto" w:fill="FFFFFF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3. Развитие гибкой  системы муниципальной  поддержки инвестиционных проектов, соответствующих стратегическим направлениям инвестиционного развития МО «Сенгилеевский район» и приоритетным направлениям развития административно-территориальных образований района.</w:t>
      </w:r>
    </w:p>
    <w:p w:rsidR="006E0E46" w:rsidRPr="003C120F" w:rsidRDefault="006E0E46" w:rsidP="003C120F">
      <w:pPr>
        <w:pStyle w:val="aa"/>
        <w:shd w:val="clear" w:color="auto" w:fill="FFFFFF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>4..Поиск новых источников инвестирования, привлечение прямых долгосрочных инвестиционных вложения;</w:t>
      </w:r>
    </w:p>
    <w:p w:rsidR="00E55040" w:rsidRPr="003C120F" w:rsidRDefault="006E0E46" w:rsidP="003C120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sz w:val="26"/>
          <w:szCs w:val="26"/>
          <w:lang w:eastAsia="en-US"/>
        </w:rPr>
        <w:t>5.Ф</w:t>
      </w:r>
      <w:r w:rsidR="00E55040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ормирование кадрового потенциала, предполагающего развитие механизмов профессиональной подготовки и переподготовки специалистов по направлениям, соответствующим потребностям инвесторов; </w:t>
      </w:r>
    </w:p>
    <w:p w:rsidR="00F21C0D" w:rsidRPr="003C120F" w:rsidRDefault="006E0E46" w:rsidP="003C120F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sz w:val="26"/>
          <w:szCs w:val="26"/>
          <w:lang w:eastAsia="en-US"/>
        </w:rPr>
        <w:t>6. П</w:t>
      </w:r>
      <w:r w:rsidR="00E55040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озиционирование </w:t>
      </w:r>
      <w:r w:rsidR="007E3E29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86AD6" w:rsidRPr="003C120F">
        <w:rPr>
          <w:rFonts w:ascii="PT Astra Serif" w:eastAsia="Calibri" w:hAnsi="PT Astra Serif"/>
          <w:sz w:val="26"/>
          <w:szCs w:val="26"/>
          <w:lang w:eastAsia="en-US"/>
        </w:rPr>
        <w:t>муниципального образования «Сенгилеевский район»</w:t>
      </w:r>
      <w:r w:rsidR="00E55040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 на инвестиционной карте </w:t>
      </w:r>
      <w:r w:rsidR="002203E7" w:rsidRPr="003C120F">
        <w:rPr>
          <w:rFonts w:ascii="PT Astra Serif" w:eastAsia="Calibri" w:hAnsi="PT Astra Serif"/>
          <w:sz w:val="26"/>
          <w:szCs w:val="26"/>
          <w:lang w:eastAsia="en-US"/>
        </w:rPr>
        <w:t>Ульяновской области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="002203E7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E55040"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 формирование 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 xml:space="preserve"> и продвижение его </w:t>
      </w:r>
      <w:r w:rsidR="00E55040" w:rsidRPr="003C120F">
        <w:rPr>
          <w:rFonts w:ascii="PT Astra Serif" w:eastAsia="Calibri" w:hAnsi="PT Astra Serif"/>
          <w:sz w:val="26"/>
          <w:szCs w:val="26"/>
          <w:lang w:eastAsia="en-US"/>
        </w:rPr>
        <w:t>положительного инвестиционного имиджа</w:t>
      </w:r>
      <w:r w:rsidRPr="003C120F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:rsidR="00935B47" w:rsidRPr="003C120F" w:rsidRDefault="00935B47" w:rsidP="003C120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Настоящая  стратегия  должна повысить конкурентоспособность экономики </w:t>
      </w:r>
      <w:r w:rsidR="006E0E46" w:rsidRPr="003C120F">
        <w:rPr>
          <w:rFonts w:ascii="PT Astra Serif" w:hAnsi="PT Astra Serif"/>
          <w:sz w:val="26"/>
          <w:szCs w:val="26"/>
        </w:rPr>
        <w:t xml:space="preserve">Сенгилеевского </w:t>
      </w:r>
      <w:r w:rsidRPr="003C120F">
        <w:rPr>
          <w:rFonts w:ascii="PT Astra Serif" w:hAnsi="PT Astra Serif"/>
          <w:sz w:val="26"/>
          <w:szCs w:val="26"/>
        </w:rPr>
        <w:t xml:space="preserve">района путём активизации инвестиционных процессов на его территории.      </w:t>
      </w:r>
      <w:r w:rsidR="001B3A3B" w:rsidRPr="003C120F">
        <w:rPr>
          <w:rFonts w:ascii="PT Astra Serif" w:hAnsi="PT Astra Serif"/>
          <w:sz w:val="26"/>
          <w:szCs w:val="26"/>
        </w:rPr>
        <w:tab/>
      </w:r>
    </w:p>
    <w:p w:rsidR="00997E05" w:rsidRPr="003C120F" w:rsidRDefault="00935B47" w:rsidP="003C120F">
      <w:pPr>
        <w:pStyle w:val="aa"/>
        <w:shd w:val="clear" w:color="auto" w:fill="FFFFFF"/>
        <w:jc w:val="both"/>
        <w:rPr>
          <w:rFonts w:ascii="PT Astra Serif" w:hAnsi="PT Astra Serif" w:cs="Times New Roman"/>
          <w:b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 xml:space="preserve">   </w:t>
      </w:r>
      <w:r w:rsidR="001B3A3B" w:rsidRPr="003C120F">
        <w:rPr>
          <w:rFonts w:ascii="PT Astra Serif" w:hAnsi="PT Astra Serif" w:cs="Times New Roman"/>
          <w:sz w:val="26"/>
          <w:szCs w:val="26"/>
        </w:rPr>
        <w:tab/>
      </w:r>
      <w:r w:rsidRPr="003C120F">
        <w:rPr>
          <w:rFonts w:ascii="PT Astra Serif" w:hAnsi="PT Astra Serif" w:cs="Times New Roman"/>
          <w:b/>
          <w:sz w:val="26"/>
          <w:szCs w:val="26"/>
        </w:rPr>
        <w:t>Глава 2. Характеристика инвестиционного климата муниципального образования «Сенгилеевский район» Ульяновской области</w:t>
      </w:r>
    </w:p>
    <w:p w:rsidR="00CC31C0" w:rsidRPr="003C120F" w:rsidRDefault="004B2953" w:rsidP="003C120F">
      <w:pPr>
        <w:pStyle w:val="aa"/>
        <w:shd w:val="clear" w:color="auto" w:fill="FFFFFF"/>
        <w:ind w:firstLine="708"/>
        <w:jc w:val="both"/>
        <w:rPr>
          <w:rFonts w:ascii="PT Astra Serif" w:eastAsia="Calibri" w:hAnsi="PT Astra Serif"/>
          <w:b/>
          <w:bCs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>2.</w:t>
      </w:r>
      <w:r w:rsidR="004F14C0"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>1.</w:t>
      </w:r>
      <w:r w:rsidRPr="003C120F">
        <w:rPr>
          <w:rFonts w:ascii="PT Astra Serif" w:eastAsia="Calibri" w:hAnsi="PT Astra Serif"/>
          <w:b/>
          <w:bCs/>
          <w:sz w:val="26"/>
          <w:szCs w:val="26"/>
          <w:lang w:eastAsia="en-US"/>
        </w:rPr>
        <w:t xml:space="preserve">Оценка экономического потенциала и инвестиционной привлекательности </w:t>
      </w:r>
      <w:r w:rsidR="00CC31C0" w:rsidRPr="003C120F">
        <w:rPr>
          <w:rFonts w:ascii="PT Astra Serif" w:hAnsi="PT Astra Serif"/>
          <w:b/>
          <w:sz w:val="26"/>
          <w:szCs w:val="26"/>
        </w:rPr>
        <w:t>муниципального образования «Сенгилеевский район»</w:t>
      </w:r>
    </w:p>
    <w:p w:rsidR="004B2953" w:rsidRPr="003C120F" w:rsidRDefault="00CC31C0" w:rsidP="00B7673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Муниципальное образование «Сенгилеевский район»</w:t>
      </w:r>
      <w:r w:rsidR="004B2953" w:rsidRPr="003C120F">
        <w:rPr>
          <w:rFonts w:ascii="PT Astra Serif" w:hAnsi="PT Astra Serif"/>
          <w:sz w:val="26"/>
          <w:szCs w:val="26"/>
        </w:rPr>
        <w:t xml:space="preserve"> является одним из наиболее экономически развитых и </w:t>
      </w:r>
      <w:proofErr w:type="spellStart"/>
      <w:r w:rsidR="004B2953" w:rsidRPr="003C120F">
        <w:rPr>
          <w:rFonts w:ascii="PT Astra Serif" w:hAnsi="PT Astra Serif"/>
          <w:sz w:val="26"/>
          <w:szCs w:val="26"/>
        </w:rPr>
        <w:t>инвестиционно</w:t>
      </w:r>
      <w:proofErr w:type="spellEnd"/>
      <w:r w:rsidR="004B2953" w:rsidRPr="003C120F">
        <w:rPr>
          <w:rFonts w:ascii="PT Astra Serif" w:hAnsi="PT Astra Serif"/>
          <w:sz w:val="26"/>
          <w:szCs w:val="26"/>
        </w:rPr>
        <w:t xml:space="preserve"> привлекательных муниципальных образований </w:t>
      </w:r>
      <w:r w:rsidRPr="003C120F">
        <w:rPr>
          <w:rFonts w:ascii="PT Astra Serif" w:hAnsi="PT Astra Serif"/>
          <w:sz w:val="26"/>
          <w:szCs w:val="26"/>
        </w:rPr>
        <w:t xml:space="preserve"> Ульяновской</w:t>
      </w:r>
      <w:r w:rsidR="004B2953" w:rsidRPr="003C120F">
        <w:rPr>
          <w:rFonts w:ascii="PT Astra Serif" w:hAnsi="PT Astra Serif"/>
          <w:sz w:val="26"/>
          <w:szCs w:val="26"/>
        </w:rPr>
        <w:t xml:space="preserve"> области, обладающим значительными ресурсами для дальнейшего развития.</w:t>
      </w:r>
    </w:p>
    <w:p w:rsidR="00935B47" w:rsidRPr="003C120F" w:rsidRDefault="004B2953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  <w:t xml:space="preserve">Конкурентные преимущества </w:t>
      </w:r>
      <w:r w:rsidR="00CC31C0" w:rsidRPr="003C120F">
        <w:rPr>
          <w:rFonts w:ascii="PT Astra Serif" w:hAnsi="PT Astra Serif"/>
          <w:sz w:val="26"/>
          <w:szCs w:val="26"/>
        </w:rPr>
        <w:t xml:space="preserve">Сенгилеевского района </w:t>
      </w:r>
      <w:r w:rsidRPr="003C120F">
        <w:rPr>
          <w:rFonts w:ascii="PT Astra Serif" w:hAnsi="PT Astra Serif"/>
          <w:sz w:val="26"/>
          <w:szCs w:val="26"/>
        </w:rPr>
        <w:t xml:space="preserve"> определяются выгодным геополитическим и </w:t>
      </w:r>
      <w:proofErr w:type="spellStart"/>
      <w:r w:rsidRPr="003C120F">
        <w:rPr>
          <w:rFonts w:ascii="PT Astra Serif" w:hAnsi="PT Astra Serif"/>
          <w:sz w:val="26"/>
          <w:szCs w:val="26"/>
        </w:rPr>
        <w:t>геоэкономическим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расположением, благоприятными природно-климатическими условиями, наличием плодородных земель, полезных ископаемых, развитой транспортной, энергетической и инженерной инфраструктурами, обеспеченностью трудовыми ресурсами, стабильной </w:t>
      </w:r>
      <w:r w:rsidR="00576869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социальной и политической обстановкой.</w:t>
      </w:r>
      <w:r w:rsidR="00C755BD"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 xml:space="preserve">Инвестиционный климат – это  среда, в которой протекают инвестиционные процессы. Особенности формирования и </w:t>
      </w:r>
      <w:r w:rsidR="00935B47" w:rsidRPr="003C120F">
        <w:rPr>
          <w:rFonts w:ascii="PT Astra Serif" w:hAnsi="PT Astra Serif"/>
          <w:sz w:val="26"/>
          <w:szCs w:val="26"/>
        </w:rPr>
        <w:lastRenderedPageBreak/>
        <w:t>реализации инвестиционной политики напрямую зависят от инвестиционного климата территории.</w:t>
      </w:r>
    </w:p>
    <w:p w:rsidR="00935B47" w:rsidRPr="003C120F" w:rsidRDefault="00935B47" w:rsidP="003C120F">
      <w:pPr>
        <w:shd w:val="clear" w:color="auto" w:fill="FFFFFF"/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 Муниципальное образование «Сенгилеевский район» имеет благоприятное географическое положение.</w:t>
      </w: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Район расположен в центральной части Ульяновской области в </w:t>
      </w:r>
      <w:smartTag w:uri="urn:schemas-microsoft-com:office:smarttags" w:element="metricconverter">
        <w:smartTagPr>
          <w:attr w:name="ProductID" w:val="78 км"/>
        </w:smartTagPr>
        <w:r w:rsidRPr="003C120F">
          <w:rPr>
            <w:rFonts w:ascii="PT Astra Serif" w:hAnsi="PT Astra Serif"/>
            <w:sz w:val="26"/>
            <w:szCs w:val="26"/>
          </w:rPr>
          <w:t>78 км</w:t>
        </w:r>
      </w:smartTag>
      <w:r w:rsidRPr="003C120F">
        <w:rPr>
          <w:rFonts w:ascii="PT Astra Serif" w:hAnsi="PT Astra Serif"/>
          <w:sz w:val="26"/>
          <w:szCs w:val="26"/>
        </w:rPr>
        <w:t xml:space="preserve"> от Ульяновска, </w:t>
      </w:r>
      <w:smartTag w:uri="urn:schemas-microsoft-com:office:smarttags" w:element="metricconverter">
        <w:smartTagPr>
          <w:attr w:name="ProductID" w:val="60 км"/>
        </w:smartTagPr>
        <w:r w:rsidRPr="003C120F">
          <w:rPr>
            <w:rFonts w:ascii="PT Astra Serif" w:hAnsi="PT Astra Serif"/>
            <w:sz w:val="26"/>
            <w:szCs w:val="26"/>
          </w:rPr>
          <w:t>60 км</w:t>
        </w:r>
      </w:smartTag>
      <w:r w:rsidRPr="003C120F">
        <w:rPr>
          <w:rFonts w:ascii="PT Astra Serif" w:hAnsi="PT Astra Serif"/>
          <w:sz w:val="26"/>
          <w:szCs w:val="26"/>
        </w:rPr>
        <w:t xml:space="preserve">. от г. Сызрань, в </w:t>
      </w:r>
      <w:smartTag w:uri="urn:schemas-microsoft-com:office:smarttags" w:element="metricconverter">
        <w:smartTagPr>
          <w:attr w:name="ProductID" w:val="200 км"/>
        </w:smartTagPr>
        <w:r w:rsidRPr="003C120F">
          <w:rPr>
            <w:rFonts w:ascii="PT Astra Serif" w:hAnsi="PT Astra Serif"/>
            <w:sz w:val="26"/>
            <w:szCs w:val="26"/>
          </w:rPr>
          <w:t>200 км</w:t>
        </w:r>
      </w:smartTag>
      <w:r w:rsidRPr="003C120F">
        <w:rPr>
          <w:rFonts w:ascii="PT Astra Serif" w:hAnsi="PT Astra Serif"/>
          <w:sz w:val="26"/>
          <w:szCs w:val="26"/>
        </w:rPr>
        <w:t xml:space="preserve"> от г</w:t>
      </w:r>
      <w:proofErr w:type="gramStart"/>
      <w:r w:rsidRPr="003C120F">
        <w:rPr>
          <w:rFonts w:ascii="PT Astra Serif" w:hAnsi="PT Astra Serif"/>
          <w:sz w:val="26"/>
          <w:szCs w:val="26"/>
        </w:rPr>
        <w:t>.Т</w:t>
      </w:r>
      <w:proofErr w:type="gramEnd"/>
      <w:r w:rsidRPr="003C120F">
        <w:rPr>
          <w:rFonts w:ascii="PT Astra Serif" w:hAnsi="PT Astra Serif"/>
          <w:sz w:val="26"/>
          <w:szCs w:val="26"/>
        </w:rPr>
        <w:t>ольятти. Протяженность</w:t>
      </w:r>
      <w:r w:rsidR="00E960B6" w:rsidRPr="003C120F">
        <w:rPr>
          <w:rFonts w:ascii="PT Astra Serif" w:hAnsi="PT Astra Serif"/>
          <w:sz w:val="26"/>
          <w:szCs w:val="26"/>
        </w:rPr>
        <w:t xml:space="preserve"> района </w:t>
      </w:r>
      <w:r w:rsidRPr="003C120F">
        <w:rPr>
          <w:rFonts w:ascii="PT Astra Serif" w:hAnsi="PT Astra Serif"/>
          <w:sz w:val="26"/>
          <w:szCs w:val="26"/>
        </w:rPr>
        <w:t xml:space="preserve"> с севера на юг - 42км, с востока на запад - 37км.</w:t>
      </w:r>
      <w:r w:rsidRPr="003C120F">
        <w:rPr>
          <w:rFonts w:ascii="PT Astra Serif" w:hAnsi="PT Astra Serif" w:cs="Arial"/>
          <w:sz w:val="26"/>
          <w:szCs w:val="26"/>
        </w:rPr>
        <w:t xml:space="preserve"> 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 севера район граничит - с Ульяновским районом, с юга - с Самарской областью,</w:t>
      </w:r>
      <w:r w:rsidRPr="003C120F">
        <w:rPr>
          <w:rFonts w:ascii="PT Astra Serif" w:hAnsi="PT Astra Serif" w:cs="Arial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т.е. с крупным развитым промышленным регионом, с запада - с Тереньгульским </w:t>
      </w:r>
      <w:r w:rsidR="0088640D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районом, с востока - омывается Куйбышевским водохранилищем. 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состав Сенгилеевского района входят 3 </w:t>
      </w:r>
      <w:proofErr w:type="gramStart"/>
      <w:r w:rsidRPr="003C120F">
        <w:rPr>
          <w:rFonts w:ascii="PT Astra Serif" w:hAnsi="PT Astra Serif"/>
          <w:sz w:val="26"/>
          <w:szCs w:val="26"/>
        </w:rPr>
        <w:t>городских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  поселения:  Сенгилеевское, Красногуляевское, Силикатненское и 3 </w:t>
      </w:r>
      <w:proofErr w:type="gramStart"/>
      <w:r w:rsidRPr="003C120F">
        <w:rPr>
          <w:rFonts w:ascii="PT Astra Serif" w:hAnsi="PT Astra Serif"/>
          <w:sz w:val="26"/>
          <w:szCs w:val="26"/>
        </w:rPr>
        <w:t>сельских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 поселения: Елаурское, Новослободское, Тушнинское. Расположение сел компактное, и они связаны с центрами администраций асфальтовыми дорогами. Всего на территории Сенгилеевского района расположено  31 населённый пункт. Административный центр района расположен в г</w:t>
      </w:r>
      <w:proofErr w:type="gramStart"/>
      <w:r w:rsidRPr="003C120F">
        <w:rPr>
          <w:rFonts w:ascii="PT Astra Serif" w:hAnsi="PT Astra Serif"/>
          <w:sz w:val="26"/>
          <w:szCs w:val="26"/>
        </w:rPr>
        <w:t>.С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енгилей. </w:t>
      </w:r>
    </w:p>
    <w:p w:rsidR="00935B47" w:rsidRPr="003C120F" w:rsidRDefault="00935B47" w:rsidP="003C120F">
      <w:pPr>
        <w:ind w:firstLine="567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Наличие природных ресурсов.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Наряду с природными ресурсами, которые делают </w:t>
      </w:r>
      <w:r w:rsidR="00182355" w:rsidRPr="003C120F">
        <w:rPr>
          <w:rFonts w:ascii="PT Astra Serif" w:hAnsi="PT Astra Serif"/>
          <w:sz w:val="26"/>
          <w:szCs w:val="26"/>
        </w:rPr>
        <w:t xml:space="preserve">муниципальное  образование </w:t>
      </w:r>
      <w:r w:rsidRPr="003C120F">
        <w:rPr>
          <w:rFonts w:ascii="PT Astra Serif" w:hAnsi="PT Astra Serif"/>
          <w:sz w:val="26"/>
          <w:szCs w:val="26"/>
        </w:rPr>
        <w:t xml:space="preserve">привлекательным для инвесторов, район богат полезными ископаемыми (более десятка месторождений), которые используются в производстве цемента и различных строительных материалов. 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На территории Сенгилеевского района находится одно из крупнейших месторождений Европы - </w:t>
      </w:r>
      <w:proofErr w:type="spellStart"/>
      <w:r w:rsidRPr="003C120F">
        <w:rPr>
          <w:rFonts w:ascii="PT Astra Serif" w:hAnsi="PT Astra Serif"/>
          <w:sz w:val="26"/>
          <w:szCs w:val="26"/>
        </w:rPr>
        <w:t>Ташлинское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месторождение, открытое в 1934 году и отвечающее самым высоким требованиям стекольной промышленности. Запасы составляют 1,5 млн. </w:t>
      </w:r>
      <w:proofErr w:type="spellStart"/>
      <w:r w:rsidRPr="003C120F">
        <w:rPr>
          <w:rFonts w:ascii="PT Astra Serif" w:hAnsi="PT Astra Serif"/>
          <w:sz w:val="26"/>
          <w:szCs w:val="26"/>
        </w:rPr>
        <w:t>т</w:t>
      </w:r>
      <w:r w:rsidR="00182355" w:rsidRPr="003C120F">
        <w:rPr>
          <w:rFonts w:ascii="PT Astra Serif" w:hAnsi="PT Astra Serif"/>
          <w:sz w:val="26"/>
          <w:szCs w:val="26"/>
        </w:rPr>
        <w:t>н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, мощность продуктивного слоя достигает </w:t>
      </w:r>
      <w:smartTag w:uri="urn:schemas-microsoft-com:office:smarttags" w:element="metricconverter">
        <w:smartTagPr>
          <w:attr w:name="ProductID" w:val="16 м"/>
        </w:smartTagPr>
        <w:r w:rsidRPr="003C120F">
          <w:rPr>
            <w:rFonts w:ascii="PT Astra Serif" w:hAnsi="PT Astra Serif"/>
            <w:sz w:val="26"/>
            <w:szCs w:val="26"/>
          </w:rPr>
          <w:t>16 м</w:t>
        </w:r>
      </w:smartTag>
      <w:r w:rsidRPr="003C120F">
        <w:rPr>
          <w:rFonts w:ascii="PT Astra Serif" w:hAnsi="PT Astra Serif"/>
          <w:sz w:val="26"/>
          <w:szCs w:val="26"/>
        </w:rPr>
        <w:t xml:space="preserve">. </w:t>
      </w:r>
      <w:proofErr w:type="spellStart"/>
      <w:r w:rsidRPr="003C120F">
        <w:rPr>
          <w:rFonts w:ascii="PT Astra Serif" w:hAnsi="PT Astra Serif"/>
          <w:sz w:val="26"/>
          <w:szCs w:val="26"/>
        </w:rPr>
        <w:t>Ташлинское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месторождение является одной из важнейших сырьевых баз стекольной промышленности России. 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Полезные ископаемые в районе представлены в виде следующих ресурсов: </w:t>
      </w:r>
    </w:p>
    <w:p w:rsidR="00950D12" w:rsidRPr="003C120F" w:rsidRDefault="00182355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на территории </w:t>
      </w:r>
      <w:r w:rsidR="00950D12" w:rsidRPr="003C120F">
        <w:rPr>
          <w:rFonts w:ascii="PT Astra Serif" w:hAnsi="PT Astra Serif"/>
          <w:sz w:val="26"/>
          <w:szCs w:val="26"/>
        </w:rPr>
        <w:t xml:space="preserve">Сенгилеевского района </w:t>
      </w:r>
      <w:r w:rsidRPr="003C120F">
        <w:rPr>
          <w:rFonts w:ascii="PT Astra Serif" w:hAnsi="PT Astra Serif"/>
          <w:sz w:val="26"/>
          <w:szCs w:val="26"/>
        </w:rPr>
        <w:t>находится «</w:t>
      </w:r>
      <w:proofErr w:type="spellStart"/>
      <w:r w:rsidRPr="003C120F">
        <w:rPr>
          <w:rFonts w:ascii="PT Astra Serif" w:hAnsi="PT Astra Serif"/>
          <w:sz w:val="26"/>
          <w:szCs w:val="26"/>
        </w:rPr>
        <w:t>Лукьяновско</w:t>
      </w:r>
      <w:r w:rsidR="00950D12" w:rsidRPr="003C120F">
        <w:rPr>
          <w:rFonts w:ascii="PT Astra Serif" w:hAnsi="PT Astra Serif"/>
          <w:sz w:val="26"/>
          <w:szCs w:val="26"/>
        </w:rPr>
        <w:t>е</w:t>
      </w:r>
      <w:proofErr w:type="spellEnd"/>
      <w:r w:rsidRPr="003C120F">
        <w:rPr>
          <w:rFonts w:ascii="PT Astra Serif" w:hAnsi="PT Astra Serif"/>
          <w:sz w:val="26"/>
          <w:szCs w:val="26"/>
        </w:rPr>
        <w:t>» месторождени</w:t>
      </w:r>
      <w:r w:rsidR="00950D12" w:rsidRPr="003C120F">
        <w:rPr>
          <w:rFonts w:ascii="PT Astra Serif" w:hAnsi="PT Astra Serif"/>
          <w:sz w:val="26"/>
          <w:szCs w:val="26"/>
        </w:rPr>
        <w:t>е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2B57AB" w:rsidRPr="003C120F">
        <w:rPr>
          <w:rFonts w:ascii="PT Astra Serif" w:hAnsi="PT Astra Serif"/>
          <w:sz w:val="26"/>
          <w:szCs w:val="26"/>
        </w:rPr>
        <w:t xml:space="preserve"> </w:t>
      </w:r>
      <w:r w:rsidR="00950D12" w:rsidRPr="003C120F">
        <w:rPr>
          <w:rFonts w:ascii="PT Astra Serif" w:hAnsi="PT Astra Serif"/>
          <w:sz w:val="26"/>
          <w:szCs w:val="26"/>
        </w:rPr>
        <w:t>песков</w:t>
      </w:r>
      <w:r w:rsidR="002B57AB" w:rsidRPr="003C120F">
        <w:rPr>
          <w:rFonts w:ascii="PT Astra Serif" w:hAnsi="PT Astra Serif"/>
          <w:sz w:val="26"/>
          <w:szCs w:val="26"/>
        </w:rPr>
        <w:t xml:space="preserve"> </w:t>
      </w:r>
      <w:r w:rsidR="00950D12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стекольно</w:t>
      </w:r>
      <w:r w:rsidR="002B57AB" w:rsidRPr="003C120F">
        <w:rPr>
          <w:rFonts w:ascii="PT Astra Serif" w:hAnsi="PT Astra Serif"/>
          <w:sz w:val="26"/>
          <w:szCs w:val="26"/>
        </w:rPr>
        <w:t>е</w:t>
      </w:r>
      <w:r w:rsidRPr="003C120F">
        <w:rPr>
          <w:rFonts w:ascii="PT Astra Serif" w:hAnsi="PT Astra Serif"/>
          <w:sz w:val="26"/>
          <w:szCs w:val="26"/>
        </w:rPr>
        <w:t xml:space="preserve"> сырь</w:t>
      </w:r>
      <w:r w:rsidR="002B57AB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 xml:space="preserve">  – 33389 тыс. м³ и формовочные пески – 135297 тыс. м³ </w:t>
      </w:r>
    </w:p>
    <w:p w:rsidR="00935B47" w:rsidRPr="003C120F" w:rsidRDefault="00182355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="00950D12"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>находятся три глиняных месторождения с общим запасом сырья 91447 тыс. тонн, пригодных для промышленных разработок;</w:t>
      </w:r>
    </w:p>
    <w:p w:rsidR="00935B47" w:rsidRPr="003C120F" w:rsidRDefault="00950D12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</w:t>
      </w:r>
      <w:r w:rsidR="00935B47" w:rsidRPr="003C120F">
        <w:rPr>
          <w:rFonts w:ascii="PT Astra Serif" w:hAnsi="PT Astra Serif"/>
          <w:sz w:val="26"/>
          <w:szCs w:val="26"/>
        </w:rPr>
        <w:t>строительные камни, песчаники находятся в четырёх месторождениях с общим запасом 4868 тыс. м³</w:t>
      </w:r>
    </w:p>
    <w:p w:rsidR="00935B47" w:rsidRPr="003C120F" w:rsidRDefault="00950D12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</w:t>
      </w:r>
      <w:r w:rsidR="00935B47" w:rsidRPr="003C120F">
        <w:rPr>
          <w:rFonts w:ascii="PT Astra Serif" w:hAnsi="PT Astra Serif"/>
          <w:sz w:val="26"/>
          <w:szCs w:val="26"/>
        </w:rPr>
        <w:t>запасы песка для строительных работ и производства силикатных изделий составляют 51234 тыс. м³;</w:t>
      </w:r>
      <w:r w:rsidR="006543E2" w:rsidRPr="003C120F">
        <w:rPr>
          <w:rFonts w:ascii="PT Astra Serif" w:hAnsi="PT Astra Serif"/>
          <w:sz w:val="26"/>
          <w:szCs w:val="26"/>
        </w:rPr>
        <w:t xml:space="preserve"> и другие</w:t>
      </w:r>
      <w:proofErr w:type="gramStart"/>
      <w:r w:rsidR="006543E2" w:rsidRPr="003C120F">
        <w:rPr>
          <w:rFonts w:ascii="PT Astra Serif" w:hAnsi="PT Astra Serif"/>
          <w:sz w:val="26"/>
          <w:szCs w:val="26"/>
        </w:rPr>
        <w:t xml:space="preserve"> .</w:t>
      </w:r>
      <w:proofErr w:type="gramEnd"/>
    </w:p>
    <w:p w:rsidR="00132804" w:rsidRPr="003C120F" w:rsidRDefault="007E3F2A" w:rsidP="003C120F">
      <w:pPr>
        <w:ind w:firstLine="708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Э</w:t>
      </w:r>
      <w:r w:rsidR="00935B47" w:rsidRPr="003C120F">
        <w:rPr>
          <w:rFonts w:ascii="PT Astra Serif" w:hAnsi="PT Astra Serif"/>
          <w:b/>
          <w:i/>
          <w:sz w:val="26"/>
          <w:szCs w:val="26"/>
        </w:rPr>
        <w:t xml:space="preserve">кономический потенциал муниципального </w:t>
      </w:r>
      <w:r w:rsidR="003602A2" w:rsidRPr="003C120F">
        <w:rPr>
          <w:rFonts w:ascii="PT Astra Serif" w:hAnsi="PT Astra Serif"/>
          <w:b/>
          <w:i/>
          <w:sz w:val="26"/>
          <w:szCs w:val="26"/>
        </w:rPr>
        <w:t xml:space="preserve">образования </w:t>
      </w:r>
    </w:p>
    <w:p w:rsidR="00935B47" w:rsidRPr="003C120F" w:rsidRDefault="003602A2" w:rsidP="003C120F">
      <w:pPr>
        <w:ind w:firstLine="708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«Сенгилеевский район»</w:t>
      </w:r>
    </w:p>
    <w:p w:rsidR="00935B47" w:rsidRPr="003C120F" w:rsidRDefault="00935B47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областном рейтинге социально-экономического развития МО «Сенгилеевский район» демонстрирует </w:t>
      </w:r>
      <w:r w:rsidR="00C95C86" w:rsidRPr="003C120F">
        <w:rPr>
          <w:rFonts w:ascii="PT Astra Serif" w:hAnsi="PT Astra Serif"/>
          <w:sz w:val="26"/>
          <w:szCs w:val="26"/>
        </w:rPr>
        <w:t>положительные результаты.</w:t>
      </w:r>
      <w:r w:rsidRPr="003C120F">
        <w:rPr>
          <w:rFonts w:ascii="PT Astra Serif" w:hAnsi="PT Astra Serif"/>
          <w:sz w:val="26"/>
          <w:szCs w:val="26"/>
        </w:rPr>
        <w:t xml:space="preserve"> Район в рейтинге занимал следующие позиции: </w:t>
      </w:r>
      <w:r w:rsidR="00C95C86" w:rsidRPr="003C120F">
        <w:rPr>
          <w:rFonts w:ascii="PT Astra Serif" w:hAnsi="PT Astra Serif"/>
          <w:sz w:val="26"/>
          <w:szCs w:val="26"/>
        </w:rPr>
        <w:t>2020г – 20 место, 2021г</w:t>
      </w:r>
      <w:r w:rsidR="00AF4378" w:rsidRPr="003C120F">
        <w:rPr>
          <w:rFonts w:ascii="PT Astra Serif" w:hAnsi="PT Astra Serif"/>
          <w:sz w:val="26"/>
          <w:szCs w:val="26"/>
        </w:rPr>
        <w:t xml:space="preserve"> </w:t>
      </w:r>
      <w:r w:rsidR="00C95C86" w:rsidRPr="003C120F">
        <w:rPr>
          <w:rFonts w:ascii="PT Astra Serif" w:hAnsi="PT Astra Serif"/>
          <w:sz w:val="26"/>
          <w:szCs w:val="26"/>
        </w:rPr>
        <w:t xml:space="preserve">- </w:t>
      </w:r>
      <w:r w:rsidR="00DA0894" w:rsidRPr="003C120F">
        <w:rPr>
          <w:rFonts w:ascii="PT Astra Serif" w:hAnsi="PT Astra Serif"/>
          <w:sz w:val="26"/>
          <w:szCs w:val="26"/>
        </w:rPr>
        <w:t>20</w:t>
      </w:r>
      <w:r w:rsidR="00C95C86" w:rsidRPr="003C120F">
        <w:rPr>
          <w:rFonts w:ascii="PT Astra Serif" w:hAnsi="PT Astra Serif"/>
          <w:sz w:val="26"/>
          <w:szCs w:val="26"/>
        </w:rPr>
        <w:t xml:space="preserve"> место           2022г</w:t>
      </w:r>
      <w:r w:rsidR="00DA0894" w:rsidRPr="003C120F">
        <w:rPr>
          <w:rFonts w:ascii="PT Astra Serif" w:hAnsi="PT Astra Serif"/>
          <w:sz w:val="26"/>
          <w:szCs w:val="26"/>
        </w:rPr>
        <w:t xml:space="preserve"> </w:t>
      </w:r>
      <w:r w:rsidR="00C95C86" w:rsidRPr="003C120F">
        <w:rPr>
          <w:rFonts w:ascii="PT Astra Serif" w:hAnsi="PT Astra Serif"/>
          <w:sz w:val="26"/>
          <w:szCs w:val="26"/>
        </w:rPr>
        <w:t xml:space="preserve">- </w:t>
      </w:r>
      <w:r w:rsidR="00DA0894" w:rsidRPr="003C120F">
        <w:rPr>
          <w:rFonts w:ascii="PT Astra Serif" w:hAnsi="PT Astra Serif"/>
          <w:sz w:val="26"/>
          <w:szCs w:val="26"/>
        </w:rPr>
        <w:t>10</w:t>
      </w:r>
      <w:r w:rsidR="00C95C86" w:rsidRPr="003C120F">
        <w:rPr>
          <w:rFonts w:ascii="PT Astra Serif" w:hAnsi="PT Astra Serif"/>
          <w:sz w:val="26"/>
          <w:szCs w:val="26"/>
        </w:rPr>
        <w:t xml:space="preserve">   </w:t>
      </w:r>
      <w:r w:rsidR="00AF4378" w:rsidRPr="003C120F">
        <w:rPr>
          <w:rFonts w:ascii="PT Astra Serif" w:hAnsi="PT Astra Serif"/>
          <w:sz w:val="26"/>
          <w:szCs w:val="26"/>
        </w:rPr>
        <w:t>место</w:t>
      </w:r>
      <w:r w:rsidR="00DA0894" w:rsidRPr="003C120F">
        <w:rPr>
          <w:rFonts w:ascii="PT Astra Serif" w:hAnsi="PT Astra Serif"/>
          <w:sz w:val="26"/>
          <w:szCs w:val="26"/>
        </w:rPr>
        <w:t>,</w:t>
      </w:r>
      <w:r w:rsidR="00C95C86" w:rsidRPr="003C120F">
        <w:rPr>
          <w:rFonts w:ascii="PT Astra Serif" w:hAnsi="PT Astra Serif"/>
          <w:sz w:val="26"/>
          <w:szCs w:val="26"/>
        </w:rPr>
        <w:t xml:space="preserve">  2023г - </w:t>
      </w:r>
      <w:r w:rsidR="00DA0894" w:rsidRPr="003C120F">
        <w:rPr>
          <w:rFonts w:ascii="PT Astra Serif" w:hAnsi="PT Astra Serif"/>
          <w:sz w:val="26"/>
          <w:szCs w:val="26"/>
        </w:rPr>
        <w:t>9</w:t>
      </w:r>
      <w:r w:rsidR="00C95C86" w:rsidRPr="003C120F">
        <w:rPr>
          <w:rFonts w:ascii="PT Astra Serif" w:hAnsi="PT Astra Serif"/>
          <w:sz w:val="26"/>
          <w:szCs w:val="26"/>
        </w:rPr>
        <w:t xml:space="preserve"> </w:t>
      </w:r>
      <w:r w:rsidR="00AF4378" w:rsidRPr="003C120F">
        <w:rPr>
          <w:rFonts w:ascii="PT Astra Serif" w:hAnsi="PT Astra Serif"/>
          <w:sz w:val="26"/>
          <w:szCs w:val="26"/>
        </w:rPr>
        <w:t>место.</w:t>
      </w:r>
      <w:r w:rsidR="00C95C86" w:rsidRPr="003C120F">
        <w:rPr>
          <w:rFonts w:ascii="PT Astra Serif" w:hAnsi="PT Astra Serif"/>
          <w:sz w:val="26"/>
          <w:szCs w:val="26"/>
        </w:rPr>
        <w:t xml:space="preserve">   </w:t>
      </w:r>
      <w:r w:rsidRPr="003C120F">
        <w:rPr>
          <w:rFonts w:ascii="PT Astra Serif" w:hAnsi="PT Astra Serif"/>
          <w:sz w:val="26"/>
          <w:szCs w:val="26"/>
        </w:rPr>
        <w:t>По итогам 9 месяцев 202</w:t>
      </w:r>
      <w:r w:rsidR="00C95C86" w:rsidRPr="003C120F">
        <w:rPr>
          <w:rFonts w:ascii="PT Astra Serif" w:hAnsi="PT Astra Serif"/>
          <w:sz w:val="26"/>
          <w:szCs w:val="26"/>
        </w:rPr>
        <w:t>4</w:t>
      </w:r>
      <w:r w:rsidRPr="003C120F">
        <w:rPr>
          <w:rFonts w:ascii="PT Astra Serif" w:hAnsi="PT Astra Serif"/>
          <w:sz w:val="26"/>
          <w:szCs w:val="26"/>
        </w:rPr>
        <w:t xml:space="preserve">г  </w:t>
      </w:r>
      <w:r w:rsidR="00AF4378" w:rsidRPr="003C120F">
        <w:rPr>
          <w:rFonts w:ascii="PT Astra Serif" w:hAnsi="PT Astra Serif"/>
          <w:sz w:val="26"/>
          <w:szCs w:val="26"/>
        </w:rPr>
        <w:t xml:space="preserve">муниципальное образование </w:t>
      </w:r>
      <w:r w:rsidRPr="003C120F">
        <w:rPr>
          <w:rFonts w:ascii="PT Astra Serif" w:hAnsi="PT Astra Serif"/>
          <w:sz w:val="26"/>
          <w:szCs w:val="26"/>
        </w:rPr>
        <w:t xml:space="preserve"> «Сенгилеевский район» зан</w:t>
      </w:r>
      <w:r w:rsidR="00AF4378" w:rsidRPr="003C120F">
        <w:rPr>
          <w:rFonts w:ascii="PT Astra Serif" w:hAnsi="PT Astra Serif"/>
          <w:sz w:val="26"/>
          <w:szCs w:val="26"/>
        </w:rPr>
        <w:t xml:space="preserve">имает </w:t>
      </w:r>
      <w:r w:rsidR="00DA0894" w:rsidRPr="003C120F">
        <w:rPr>
          <w:rFonts w:ascii="PT Astra Serif" w:hAnsi="PT Astra Serif"/>
          <w:sz w:val="26"/>
          <w:szCs w:val="26"/>
        </w:rPr>
        <w:t>8</w:t>
      </w:r>
      <w:r w:rsidR="00AF4378" w:rsidRPr="003C120F">
        <w:rPr>
          <w:rFonts w:ascii="PT Astra Serif" w:hAnsi="PT Astra Serif"/>
          <w:sz w:val="26"/>
          <w:szCs w:val="26"/>
        </w:rPr>
        <w:t>.</w:t>
      </w:r>
      <w:r w:rsidRPr="003C120F">
        <w:rPr>
          <w:rFonts w:ascii="PT Astra Serif" w:hAnsi="PT Astra Serif"/>
          <w:sz w:val="26"/>
          <w:szCs w:val="26"/>
        </w:rPr>
        <w:t xml:space="preserve">  место.</w:t>
      </w:r>
    </w:p>
    <w:p w:rsidR="005A0FBE" w:rsidRPr="003C120F" w:rsidRDefault="005A0FBE" w:rsidP="003C120F">
      <w:pPr>
        <w:jc w:val="both"/>
        <w:rPr>
          <w:rFonts w:ascii="PT Astra Serif" w:hAnsi="PT Astra Serif"/>
          <w:bCs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Сенгилеевский </w:t>
      </w:r>
      <w:r w:rsidR="00935B47" w:rsidRPr="003C120F">
        <w:rPr>
          <w:rFonts w:ascii="PT Astra Serif" w:hAnsi="PT Astra Serif"/>
          <w:sz w:val="26"/>
          <w:szCs w:val="26"/>
        </w:rPr>
        <w:t xml:space="preserve"> район входит в десятку </w:t>
      </w:r>
      <w:proofErr w:type="gramStart"/>
      <w:r w:rsidR="00935B47" w:rsidRPr="003C120F">
        <w:rPr>
          <w:rFonts w:ascii="PT Astra Serif" w:hAnsi="PT Astra Serif"/>
          <w:sz w:val="26"/>
          <w:szCs w:val="26"/>
        </w:rPr>
        <w:t>лучших</w:t>
      </w:r>
      <w:proofErr w:type="gramEnd"/>
      <w:r w:rsidR="00935B47" w:rsidRPr="003C120F">
        <w:rPr>
          <w:rFonts w:ascii="PT Astra Serif" w:hAnsi="PT Astra Serif"/>
          <w:sz w:val="26"/>
          <w:szCs w:val="26"/>
        </w:rPr>
        <w:t xml:space="preserve">  по таким  показателям как:</w:t>
      </w:r>
      <w:r w:rsidR="00935B47" w:rsidRPr="003C120F">
        <w:rPr>
          <w:rFonts w:ascii="PT Astra Serif" w:hAnsi="PT Astra Serif"/>
          <w:bCs/>
          <w:sz w:val="26"/>
          <w:szCs w:val="26"/>
        </w:rPr>
        <w:t xml:space="preserve"> </w:t>
      </w:r>
    </w:p>
    <w:p w:rsidR="00935B47" w:rsidRPr="003C120F" w:rsidRDefault="005A0FBE" w:rsidP="003C120F">
      <w:pPr>
        <w:ind w:firstLine="540"/>
        <w:jc w:val="both"/>
        <w:rPr>
          <w:rFonts w:ascii="PT Astra Serif" w:hAnsi="PT Astra Serif"/>
          <w:bCs/>
          <w:sz w:val="26"/>
          <w:szCs w:val="26"/>
        </w:rPr>
      </w:pPr>
      <w:r w:rsidRPr="003C120F">
        <w:rPr>
          <w:rFonts w:ascii="PT Astra Serif" w:hAnsi="PT Astra Serif"/>
          <w:bCs/>
          <w:sz w:val="26"/>
          <w:szCs w:val="26"/>
        </w:rPr>
        <w:t>-</w:t>
      </w:r>
      <w:r w:rsidR="007C6CCE" w:rsidRPr="003C120F">
        <w:rPr>
          <w:rFonts w:ascii="PT Astra Serif" w:hAnsi="PT Astra Serif"/>
          <w:bCs/>
          <w:sz w:val="26"/>
          <w:szCs w:val="26"/>
        </w:rPr>
        <w:t xml:space="preserve">  </w:t>
      </w:r>
      <w:r w:rsidRPr="003C120F">
        <w:rPr>
          <w:rFonts w:ascii="PT Astra Serif" w:hAnsi="PT Astra Serif"/>
          <w:bCs/>
          <w:sz w:val="26"/>
          <w:szCs w:val="26"/>
        </w:rPr>
        <w:t>о</w:t>
      </w:r>
      <w:r w:rsidR="00935B47" w:rsidRPr="003C120F">
        <w:rPr>
          <w:rFonts w:ascii="PT Astra Serif" w:hAnsi="PT Astra Serif"/>
          <w:bCs/>
          <w:sz w:val="26"/>
          <w:szCs w:val="26"/>
        </w:rPr>
        <w:t>бъём инвестиций  в основной капитал</w:t>
      </w:r>
      <w:proofErr w:type="gramStart"/>
      <w:r w:rsidR="00935B47" w:rsidRPr="003C120F">
        <w:rPr>
          <w:rFonts w:ascii="PT Astra Serif" w:hAnsi="PT Astra Serif"/>
          <w:bCs/>
          <w:sz w:val="26"/>
          <w:szCs w:val="26"/>
        </w:rPr>
        <w:t xml:space="preserve"> ;</w:t>
      </w:r>
      <w:proofErr w:type="gramEnd"/>
    </w:p>
    <w:p w:rsidR="00935B47" w:rsidRPr="003C120F" w:rsidRDefault="00935B47" w:rsidP="003C120F">
      <w:pPr>
        <w:ind w:firstLine="540"/>
        <w:jc w:val="both"/>
        <w:rPr>
          <w:rFonts w:ascii="PT Astra Serif" w:hAnsi="PT Astra Serif"/>
          <w:bCs/>
          <w:sz w:val="26"/>
          <w:szCs w:val="26"/>
        </w:rPr>
      </w:pPr>
      <w:r w:rsidRPr="003C120F">
        <w:rPr>
          <w:rFonts w:ascii="PT Astra Serif" w:hAnsi="PT Astra Serif"/>
          <w:bCs/>
          <w:sz w:val="26"/>
          <w:szCs w:val="26"/>
        </w:rPr>
        <w:t>- отгрузка  товаров собственного производства по "чистым" видам деятельности;</w:t>
      </w:r>
    </w:p>
    <w:p w:rsidR="00935B47" w:rsidRPr="003C120F" w:rsidRDefault="00935B47" w:rsidP="003C120F">
      <w:pPr>
        <w:ind w:firstLine="540"/>
        <w:jc w:val="both"/>
        <w:rPr>
          <w:rFonts w:ascii="PT Astra Serif" w:hAnsi="PT Astra Serif"/>
          <w:bCs/>
          <w:sz w:val="26"/>
          <w:szCs w:val="26"/>
        </w:rPr>
      </w:pPr>
      <w:r w:rsidRPr="003C120F">
        <w:rPr>
          <w:rFonts w:ascii="PT Astra Serif" w:hAnsi="PT Astra Serif"/>
          <w:bCs/>
          <w:sz w:val="26"/>
          <w:szCs w:val="26"/>
        </w:rPr>
        <w:t>- темп роста поступлений НДФЛ в бюджет МО;</w:t>
      </w:r>
    </w:p>
    <w:p w:rsidR="00935B47" w:rsidRPr="003C120F" w:rsidRDefault="00935B47" w:rsidP="003C120F">
      <w:pPr>
        <w:ind w:firstLine="540"/>
        <w:jc w:val="both"/>
        <w:rPr>
          <w:rFonts w:ascii="PT Astra Serif" w:hAnsi="PT Astra Serif"/>
          <w:bCs/>
          <w:sz w:val="26"/>
          <w:szCs w:val="26"/>
        </w:rPr>
      </w:pPr>
      <w:r w:rsidRPr="003C120F">
        <w:rPr>
          <w:rFonts w:ascii="PT Astra Serif" w:hAnsi="PT Astra Serif"/>
          <w:bCs/>
          <w:sz w:val="26"/>
          <w:szCs w:val="26"/>
        </w:rPr>
        <w:lastRenderedPageBreak/>
        <w:t>- среднемесячная заработная плата</w:t>
      </w:r>
      <w:r w:rsidR="00DA0894" w:rsidRPr="003C120F">
        <w:rPr>
          <w:rFonts w:ascii="PT Astra Serif" w:hAnsi="PT Astra Serif"/>
          <w:bCs/>
          <w:sz w:val="26"/>
          <w:szCs w:val="26"/>
        </w:rPr>
        <w:t>;</w:t>
      </w:r>
    </w:p>
    <w:p w:rsidR="00935B47" w:rsidRPr="003C120F" w:rsidRDefault="00935B47" w:rsidP="003C120F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Промышленность</w:t>
      </w:r>
    </w:p>
    <w:p w:rsidR="00B243F3" w:rsidRPr="003C120F" w:rsidRDefault="00DF1210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Сенгилеевский район относится к промышленным районам Ульяновской области по причине наличия на его территории большого количества полезных ископаемых и достаточно развитой сферы их переработки. Доминирующими видами экономической деятельности, обеспечивающими основной объём отгрузки района (9</w:t>
      </w:r>
      <w:r w:rsidR="00325372" w:rsidRPr="003C120F">
        <w:rPr>
          <w:rFonts w:ascii="PT Astra Serif" w:hAnsi="PT Astra Serif"/>
          <w:sz w:val="26"/>
          <w:szCs w:val="26"/>
        </w:rPr>
        <w:t>4</w:t>
      </w:r>
      <w:r w:rsidRPr="003C120F">
        <w:rPr>
          <w:rFonts w:ascii="PT Astra Serif" w:hAnsi="PT Astra Serif"/>
          <w:sz w:val="26"/>
          <w:szCs w:val="26"/>
        </w:rPr>
        <w:t>,5%), являются «Обрабатывающие производства»</w:t>
      </w:r>
      <w:r w:rsidRPr="003C120F">
        <w:rPr>
          <w:rFonts w:ascii="PT Astra Serif" w:hAnsi="PT Astra Serif"/>
          <w:sz w:val="26"/>
          <w:szCs w:val="26"/>
        </w:rPr>
        <w:br/>
        <w:t>и «Добыча полезных ископаемых». В структуре промышленности на долю обрабатывающих произво</w:t>
      </w:r>
      <w:proofErr w:type="gramStart"/>
      <w:r w:rsidRPr="003C120F">
        <w:rPr>
          <w:rFonts w:ascii="PT Astra Serif" w:hAnsi="PT Astra Serif"/>
          <w:sz w:val="26"/>
          <w:szCs w:val="26"/>
        </w:rPr>
        <w:t xml:space="preserve">дств </w:t>
      </w:r>
      <w:r w:rsidR="00F05958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пр</w:t>
      </w:r>
      <w:proofErr w:type="gramEnd"/>
      <w:r w:rsidRPr="003C120F">
        <w:rPr>
          <w:rFonts w:ascii="PT Astra Serif" w:hAnsi="PT Astra Serif"/>
          <w:sz w:val="26"/>
          <w:szCs w:val="26"/>
        </w:rPr>
        <w:t>иходится 7</w:t>
      </w:r>
      <w:r w:rsidR="008220F4" w:rsidRPr="003C120F">
        <w:rPr>
          <w:rFonts w:ascii="PT Astra Serif" w:hAnsi="PT Astra Serif"/>
          <w:sz w:val="26"/>
          <w:szCs w:val="26"/>
        </w:rPr>
        <w:t>4</w:t>
      </w:r>
      <w:r w:rsidRPr="003C120F">
        <w:rPr>
          <w:rFonts w:ascii="PT Astra Serif" w:hAnsi="PT Astra Serif"/>
          <w:sz w:val="26"/>
          <w:szCs w:val="26"/>
        </w:rPr>
        <w:t xml:space="preserve">% от общего объёма, на отрасль «Добыча полезных ископаемых» </w:t>
      </w:r>
      <w:r w:rsidRPr="003C120F">
        <w:rPr>
          <w:rFonts w:ascii="PT Astra Serif" w:hAnsi="PT Astra Serif"/>
          <w:sz w:val="26"/>
          <w:szCs w:val="26"/>
        </w:rPr>
        <w:sym w:font="Symbol" w:char="F02D"/>
      </w:r>
      <w:r w:rsidRPr="003C120F">
        <w:rPr>
          <w:rFonts w:ascii="PT Astra Serif" w:hAnsi="PT Astra Serif"/>
          <w:sz w:val="26"/>
          <w:szCs w:val="26"/>
        </w:rPr>
        <w:t xml:space="preserve"> 20,5%.</w:t>
      </w:r>
      <w:r w:rsidR="00137319" w:rsidRPr="003C120F">
        <w:rPr>
          <w:rFonts w:ascii="PT Astra Serif" w:hAnsi="PT Astra Serif"/>
          <w:sz w:val="26"/>
          <w:szCs w:val="26"/>
        </w:rPr>
        <w:t xml:space="preserve"> Согласно статистическим данным на территории района  зарегистрировано 195 предприятий и организаций </w:t>
      </w:r>
      <w:r w:rsidR="00D163F8" w:rsidRPr="003C120F">
        <w:rPr>
          <w:rFonts w:ascii="PT Astra Serif" w:hAnsi="PT Astra Serif"/>
          <w:sz w:val="26"/>
          <w:szCs w:val="26"/>
        </w:rPr>
        <w:t xml:space="preserve">различных </w:t>
      </w:r>
      <w:r w:rsidR="007D74EC" w:rsidRPr="003C120F">
        <w:rPr>
          <w:rFonts w:ascii="PT Astra Serif" w:hAnsi="PT Astra Serif"/>
          <w:sz w:val="26"/>
          <w:szCs w:val="26"/>
        </w:rPr>
        <w:t>форм собственности.</w:t>
      </w:r>
      <w:r w:rsidR="00C755BD" w:rsidRPr="003C120F">
        <w:rPr>
          <w:rFonts w:ascii="PT Astra Serif" w:hAnsi="PT Astra Serif"/>
          <w:sz w:val="26"/>
          <w:szCs w:val="26"/>
        </w:rPr>
        <w:t xml:space="preserve">  </w:t>
      </w:r>
      <w:r w:rsidR="00935B47" w:rsidRPr="003C120F">
        <w:rPr>
          <w:rFonts w:ascii="PT Astra Serif" w:hAnsi="PT Astra Serif"/>
          <w:sz w:val="26"/>
          <w:szCs w:val="26"/>
        </w:rPr>
        <w:t xml:space="preserve">Промышленность играет существенную роль в экономике муниципального образования «Сенгилеевский район», от её развития зависит наполняемость бюджета и решение многих социальных проблем в районе.  </w:t>
      </w:r>
      <w:r w:rsidR="00B243F3" w:rsidRPr="003C120F">
        <w:rPr>
          <w:rFonts w:ascii="PT Astra Serif" w:hAnsi="PT Astra Serif"/>
          <w:sz w:val="26"/>
          <w:szCs w:val="26"/>
        </w:rPr>
        <w:t>Экономическое и социальное развитие района в значительной степени связано с созданием в районе мощного индустриально-строительного кластера</w:t>
      </w:r>
      <w:r w:rsidR="00CE3988" w:rsidRPr="003C120F">
        <w:rPr>
          <w:rFonts w:ascii="PT Astra Serif" w:hAnsi="PT Astra Serif"/>
          <w:sz w:val="26"/>
          <w:szCs w:val="26"/>
        </w:rPr>
        <w:t>, расположенного</w:t>
      </w:r>
      <w:r w:rsidR="007E0B45" w:rsidRPr="003C120F">
        <w:rPr>
          <w:rFonts w:ascii="PT Astra Serif" w:hAnsi="PT Astra Serif"/>
          <w:sz w:val="26"/>
          <w:szCs w:val="26"/>
        </w:rPr>
        <w:t xml:space="preserve"> </w:t>
      </w:r>
      <w:r w:rsidR="00684248" w:rsidRPr="003C120F">
        <w:rPr>
          <w:rFonts w:ascii="PT Astra Serif" w:hAnsi="PT Astra Serif"/>
          <w:sz w:val="26"/>
          <w:szCs w:val="26"/>
        </w:rPr>
        <w:t>на территории индустриального парка «Красный Гуляй»</w:t>
      </w:r>
      <w:r w:rsidR="00B243F3" w:rsidRPr="003C120F">
        <w:rPr>
          <w:rFonts w:ascii="PT Astra Serif" w:hAnsi="PT Astra Serif"/>
          <w:sz w:val="26"/>
          <w:szCs w:val="26"/>
        </w:rPr>
        <w:t xml:space="preserve">.  Основой этого кластера являются действующие предприятия </w:t>
      </w:r>
      <w:r w:rsidR="007E0B45" w:rsidRPr="003C120F">
        <w:rPr>
          <w:rFonts w:ascii="PT Astra Serif" w:hAnsi="PT Astra Serif"/>
          <w:sz w:val="26"/>
          <w:szCs w:val="26"/>
        </w:rPr>
        <w:t xml:space="preserve"> ООО</w:t>
      </w:r>
      <w:r w:rsidR="00767FBC" w:rsidRPr="003C120F">
        <w:rPr>
          <w:rFonts w:ascii="PT Astra Serif" w:hAnsi="PT Astra Serif"/>
          <w:sz w:val="26"/>
          <w:szCs w:val="26"/>
        </w:rPr>
        <w:t xml:space="preserve"> </w:t>
      </w:r>
      <w:r w:rsidR="007E0B45" w:rsidRPr="003C120F">
        <w:rPr>
          <w:rFonts w:ascii="PT Astra Serif" w:hAnsi="PT Astra Serif"/>
          <w:sz w:val="26"/>
          <w:szCs w:val="26"/>
        </w:rPr>
        <w:t>«</w:t>
      </w:r>
      <w:proofErr w:type="gramStart"/>
      <w:r w:rsidR="007E0B45" w:rsidRPr="003C120F">
        <w:rPr>
          <w:rFonts w:ascii="PT Astra Serif" w:hAnsi="PT Astra Serif"/>
          <w:sz w:val="26"/>
          <w:szCs w:val="26"/>
        </w:rPr>
        <w:t>ЛАБ</w:t>
      </w:r>
      <w:proofErr w:type="gramEnd"/>
      <w:r w:rsidR="007E0B45" w:rsidRPr="003C120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7E0B45" w:rsidRPr="003C120F">
        <w:rPr>
          <w:rFonts w:ascii="PT Astra Serif" w:hAnsi="PT Astra Serif"/>
          <w:sz w:val="26"/>
          <w:szCs w:val="26"/>
        </w:rPr>
        <w:t>Индастриз</w:t>
      </w:r>
      <w:proofErr w:type="spellEnd"/>
      <w:r w:rsidR="007E0B45" w:rsidRPr="003C120F">
        <w:rPr>
          <w:rFonts w:ascii="PT Astra Serif" w:hAnsi="PT Astra Serif"/>
          <w:sz w:val="26"/>
          <w:szCs w:val="26"/>
        </w:rPr>
        <w:t xml:space="preserve">», </w:t>
      </w:r>
      <w:r w:rsidR="0070438E" w:rsidRPr="003C120F">
        <w:rPr>
          <w:rFonts w:ascii="PT Astra Serif" w:hAnsi="PT Astra Serif"/>
          <w:sz w:val="26"/>
          <w:szCs w:val="26"/>
        </w:rPr>
        <w:t xml:space="preserve"> </w:t>
      </w:r>
      <w:r w:rsidR="00767FBC" w:rsidRPr="003C120F">
        <w:rPr>
          <w:rFonts w:ascii="PT Astra Serif" w:hAnsi="PT Astra Serif"/>
          <w:sz w:val="26"/>
          <w:szCs w:val="26"/>
        </w:rPr>
        <w:t>АО «Кварц», ООО «</w:t>
      </w:r>
      <w:proofErr w:type="spellStart"/>
      <w:r w:rsidR="00767FBC" w:rsidRPr="003C120F">
        <w:rPr>
          <w:rFonts w:ascii="PT Astra Serif" w:hAnsi="PT Astra Serif"/>
          <w:sz w:val="26"/>
          <w:szCs w:val="26"/>
        </w:rPr>
        <w:t>Кварцверке</w:t>
      </w:r>
      <w:proofErr w:type="spellEnd"/>
      <w:r w:rsidR="00767FBC" w:rsidRPr="003C120F">
        <w:rPr>
          <w:rFonts w:ascii="PT Astra Serif" w:hAnsi="PT Astra Serif"/>
          <w:sz w:val="26"/>
          <w:szCs w:val="26"/>
        </w:rPr>
        <w:t>», ООО «Приволжская инвестиционная компания», ООО «</w:t>
      </w:r>
      <w:proofErr w:type="spellStart"/>
      <w:r w:rsidR="00767FBC" w:rsidRPr="003C120F">
        <w:rPr>
          <w:rFonts w:ascii="PT Astra Serif" w:hAnsi="PT Astra Serif"/>
          <w:sz w:val="26"/>
          <w:szCs w:val="26"/>
        </w:rPr>
        <w:t>Седрус</w:t>
      </w:r>
      <w:proofErr w:type="spellEnd"/>
      <w:r w:rsidR="00767FBC" w:rsidRPr="003C120F">
        <w:rPr>
          <w:rFonts w:ascii="PT Astra Serif" w:hAnsi="PT Astra Serif"/>
          <w:sz w:val="26"/>
          <w:szCs w:val="26"/>
        </w:rPr>
        <w:t xml:space="preserve"> Поволжье».</w:t>
      </w:r>
      <w:r w:rsidR="007E0B45" w:rsidRPr="003C120F">
        <w:rPr>
          <w:rFonts w:ascii="PT Astra Serif" w:hAnsi="PT Astra Serif"/>
          <w:sz w:val="26"/>
          <w:szCs w:val="26"/>
        </w:rPr>
        <w:t xml:space="preserve"> </w:t>
      </w:r>
      <w:r w:rsidR="00767FBC" w:rsidRPr="003C120F">
        <w:rPr>
          <w:rFonts w:ascii="PT Astra Serif" w:hAnsi="PT Astra Serif"/>
          <w:sz w:val="26"/>
          <w:szCs w:val="26"/>
        </w:rPr>
        <w:t xml:space="preserve">Градообразующим предприятием муниципального образования «Сенгилеевское городское поселение» является </w:t>
      </w:r>
      <w:r w:rsidR="00AA400D" w:rsidRPr="003C120F">
        <w:rPr>
          <w:rFonts w:ascii="PT Astra Serif" w:hAnsi="PT Astra Serif"/>
          <w:sz w:val="26"/>
          <w:szCs w:val="26"/>
        </w:rPr>
        <w:t xml:space="preserve">ООО «Сенгилеевский цементный завод» кампании </w:t>
      </w:r>
      <w:r w:rsidR="001E79FF" w:rsidRPr="003C120F">
        <w:rPr>
          <w:rFonts w:ascii="PT Astra Serif" w:hAnsi="PT Astra Serif"/>
          <w:sz w:val="26"/>
          <w:szCs w:val="26"/>
        </w:rPr>
        <w:t xml:space="preserve"> ЦЕМРОС</w:t>
      </w:r>
      <w:r w:rsidR="00AA400D" w:rsidRPr="003C120F">
        <w:rPr>
          <w:rFonts w:ascii="PT Astra Serif" w:hAnsi="PT Astra Serif"/>
          <w:sz w:val="26"/>
          <w:szCs w:val="26"/>
        </w:rPr>
        <w:t>.</w:t>
      </w:r>
      <w:r w:rsidR="002C664F" w:rsidRPr="003C120F">
        <w:rPr>
          <w:rFonts w:ascii="PT Astra Serif" w:hAnsi="PT Astra Serif"/>
          <w:sz w:val="26"/>
          <w:szCs w:val="26"/>
        </w:rPr>
        <w:t xml:space="preserve"> </w:t>
      </w:r>
      <w:r w:rsidR="00B243F3" w:rsidRPr="003C120F">
        <w:rPr>
          <w:rFonts w:ascii="PT Astra Serif" w:hAnsi="PT Astra Serif"/>
          <w:sz w:val="26"/>
          <w:szCs w:val="26"/>
        </w:rPr>
        <w:t xml:space="preserve"> Отличительными конкурентными преимуществами указанных предприятий  является работа, использующая полный цикл автоматизированного высокотехнологичного производства, продукция которых сертифицирована на соответствие международным стандартам качества.</w:t>
      </w:r>
    </w:p>
    <w:p w:rsidR="00935B47" w:rsidRPr="003C120F" w:rsidRDefault="00935B47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C120F">
        <w:rPr>
          <w:rFonts w:ascii="PT Astra Serif" w:hAnsi="PT Astra Serif"/>
          <w:sz w:val="26"/>
          <w:szCs w:val="26"/>
        </w:rPr>
        <w:t xml:space="preserve">По итогам </w:t>
      </w:r>
      <w:r w:rsidR="008220F4" w:rsidRPr="003C120F">
        <w:rPr>
          <w:rFonts w:ascii="PT Astra Serif" w:hAnsi="PT Astra Serif"/>
          <w:sz w:val="26"/>
          <w:szCs w:val="26"/>
        </w:rPr>
        <w:t xml:space="preserve"> 9 месяцев </w:t>
      </w:r>
      <w:r w:rsidRPr="003C120F">
        <w:rPr>
          <w:rFonts w:ascii="PT Astra Serif" w:hAnsi="PT Astra Serif"/>
          <w:sz w:val="26"/>
          <w:szCs w:val="26"/>
        </w:rPr>
        <w:t>202</w:t>
      </w:r>
      <w:r w:rsidR="009E1571" w:rsidRPr="003C120F">
        <w:rPr>
          <w:rFonts w:ascii="PT Astra Serif" w:hAnsi="PT Astra Serif"/>
          <w:sz w:val="26"/>
          <w:szCs w:val="26"/>
        </w:rPr>
        <w:t>4</w:t>
      </w:r>
      <w:r w:rsidRPr="003C120F">
        <w:rPr>
          <w:rFonts w:ascii="PT Astra Serif" w:hAnsi="PT Astra Serif"/>
          <w:sz w:val="26"/>
          <w:szCs w:val="26"/>
        </w:rPr>
        <w:t xml:space="preserve"> года, темп роста оборота организаций, по всем видам экономической  деятельности составил 10</w:t>
      </w:r>
      <w:r w:rsidR="00137319" w:rsidRPr="003C120F">
        <w:rPr>
          <w:rFonts w:ascii="PT Astra Serif" w:hAnsi="PT Astra Serif"/>
          <w:sz w:val="26"/>
          <w:szCs w:val="26"/>
        </w:rPr>
        <w:t>9</w:t>
      </w:r>
      <w:r w:rsidRPr="003C120F">
        <w:rPr>
          <w:rFonts w:ascii="PT Astra Serif" w:hAnsi="PT Astra Serif"/>
          <w:sz w:val="26"/>
          <w:szCs w:val="26"/>
        </w:rPr>
        <w:t>,</w:t>
      </w:r>
      <w:r w:rsidR="00137319" w:rsidRPr="003C120F">
        <w:rPr>
          <w:rFonts w:ascii="PT Astra Serif" w:hAnsi="PT Astra Serif"/>
          <w:sz w:val="26"/>
          <w:szCs w:val="26"/>
        </w:rPr>
        <w:t>9</w:t>
      </w:r>
      <w:r w:rsidRPr="003C120F">
        <w:rPr>
          <w:rFonts w:ascii="PT Astra Serif" w:hAnsi="PT Astra Serif"/>
          <w:sz w:val="26"/>
          <w:szCs w:val="26"/>
        </w:rPr>
        <w:t>% к аналогичному периоду прошлого года (по области этот показатель составляет 1</w:t>
      </w:r>
      <w:r w:rsidR="00D163F8" w:rsidRPr="003C120F">
        <w:rPr>
          <w:rFonts w:ascii="PT Astra Serif" w:hAnsi="PT Astra Serif"/>
          <w:sz w:val="26"/>
          <w:szCs w:val="26"/>
        </w:rPr>
        <w:t>21</w:t>
      </w:r>
      <w:r w:rsidRPr="003C120F">
        <w:rPr>
          <w:rFonts w:ascii="PT Astra Serif" w:hAnsi="PT Astra Serif"/>
          <w:sz w:val="26"/>
          <w:szCs w:val="26"/>
        </w:rPr>
        <w:t>,</w:t>
      </w:r>
      <w:r w:rsidR="00D163F8" w:rsidRPr="003C120F">
        <w:rPr>
          <w:rFonts w:ascii="PT Astra Serif" w:hAnsi="PT Astra Serif"/>
          <w:sz w:val="26"/>
          <w:szCs w:val="26"/>
        </w:rPr>
        <w:t>3</w:t>
      </w:r>
      <w:r w:rsidRPr="003C120F">
        <w:rPr>
          <w:rFonts w:ascii="PT Astra Serif" w:hAnsi="PT Astra Serif"/>
          <w:sz w:val="26"/>
          <w:szCs w:val="26"/>
        </w:rPr>
        <w:t xml:space="preserve"> %); темп роста отгруженных товаров собственного производства, выполненных работ и услуг собственными силами составляет 10</w:t>
      </w:r>
      <w:r w:rsidR="00B45F1B" w:rsidRPr="003C120F">
        <w:rPr>
          <w:rFonts w:ascii="PT Astra Serif" w:hAnsi="PT Astra Serif"/>
          <w:sz w:val="26"/>
          <w:szCs w:val="26"/>
        </w:rPr>
        <w:t>7,8</w:t>
      </w:r>
      <w:r w:rsidRPr="003C120F">
        <w:rPr>
          <w:rFonts w:ascii="PT Astra Serif" w:hAnsi="PT Astra Serif"/>
          <w:sz w:val="26"/>
          <w:szCs w:val="26"/>
        </w:rPr>
        <w:t xml:space="preserve">%. </w:t>
      </w:r>
      <w:r w:rsidR="002C664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В расчёте на 1 жителя, </w:t>
      </w:r>
      <w:r w:rsidR="009E1571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промышленными </w:t>
      </w:r>
      <w:r w:rsidR="002C664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предприятиями района отгружено товаров на сумму </w:t>
      </w:r>
      <w:r w:rsidR="00C63C11" w:rsidRPr="003C120F">
        <w:rPr>
          <w:rFonts w:ascii="PT Astra Serif" w:hAnsi="PT Astra Serif"/>
          <w:sz w:val="26"/>
          <w:szCs w:val="26"/>
        </w:rPr>
        <w:t>49</w:t>
      </w:r>
      <w:r w:rsidR="00B45F1B" w:rsidRPr="003C120F">
        <w:rPr>
          <w:rFonts w:ascii="PT Astra Serif" w:hAnsi="PT Astra Serif"/>
          <w:sz w:val="26"/>
          <w:szCs w:val="26"/>
        </w:rPr>
        <w:t>8</w:t>
      </w:r>
      <w:r w:rsidR="00C63C11" w:rsidRPr="003C120F">
        <w:rPr>
          <w:rFonts w:ascii="PT Astra Serif" w:hAnsi="PT Astra Serif"/>
          <w:sz w:val="26"/>
          <w:szCs w:val="26"/>
        </w:rPr>
        <w:t>,</w:t>
      </w:r>
      <w:r w:rsidR="00B45F1B" w:rsidRPr="003C120F">
        <w:rPr>
          <w:rFonts w:ascii="PT Astra Serif" w:hAnsi="PT Astra Serif"/>
          <w:sz w:val="26"/>
          <w:szCs w:val="26"/>
        </w:rPr>
        <w:t>2</w:t>
      </w:r>
      <w:r w:rsidRPr="003C120F">
        <w:rPr>
          <w:rFonts w:ascii="PT Astra Serif" w:hAnsi="PT Astra Serif"/>
          <w:sz w:val="26"/>
          <w:szCs w:val="26"/>
        </w:rPr>
        <w:t xml:space="preserve"> тыс. руб.</w:t>
      </w:r>
      <w:proofErr w:type="gramEnd"/>
    </w:p>
    <w:p w:rsidR="00935B47" w:rsidRPr="003C120F" w:rsidRDefault="00935B47" w:rsidP="003C120F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Агропромышленный комплекс</w:t>
      </w:r>
    </w:p>
    <w:p w:rsidR="00316E87" w:rsidRPr="003C120F" w:rsidRDefault="00A054AC" w:rsidP="003C12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приоритете социально-экономического развития </w:t>
      </w:r>
      <w:r w:rsidR="00CA717C" w:rsidRPr="003C120F">
        <w:rPr>
          <w:rFonts w:ascii="PT Astra Serif" w:hAnsi="PT Astra Serif"/>
          <w:sz w:val="26"/>
          <w:szCs w:val="26"/>
        </w:rPr>
        <w:t xml:space="preserve">Сенгилеевского </w:t>
      </w:r>
      <w:r w:rsidRPr="003C120F">
        <w:rPr>
          <w:rFonts w:ascii="PT Astra Serif" w:hAnsi="PT Astra Serif"/>
          <w:sz w:val="26"/>
          <w:szCs w:val="26"/>
        </w:rPr>
        <w:t>района –</w:t>
      </w:r>
      <w:r w:rsidR="00A903C9" w:rsidRPr="003C120F">
        <w:rPr>
          <w:rFonts w:ascii="PT Astra Serif" w:hAnsi="PT Astra Serif"/>
          <w:sz w:val="26"/>
          <w:szCs w:val="26"/>
        </w:rPr>
        <w:t xml:space="preserve"> </w:t>
      </w:r>
      <w:r w:rsidR="00651799" w:rsidRPr="003C120F">
        <w:rPr>
          <w:rFonts w:ascii="PT Astra Serif" w:hAnsi="PT Astra Serif"/>
          <w:sz w:val="26"/>
          <w:szCs w:val="26"/>
        </w:rPr>
        <w:t xml:space="preserve">это </w:t>
      </w:r>
      <w:r w:rsidRPr="003C120F">
        <w:rPr>
          <w:rFonts w:ascii="PT Astra Serif" w:hAnsi="PT Astra Serif"/>
          <w:sz w:val="26"/>
          <w:szCs w:val="26"/>
        </w:rPr>
        <w:t xml:space="preserve"> дальнейшее развитие Агропромышленного комплекса (АПК)</w:t>
      </w:r>
      <w:r w:rsidR="002C664F" w:rsidRPr="003C120F">
        <w:rPr>
          <w:rFonts w:ascii="PT Astra Serif" w:hAnsi="PT Astra Serif"/>
          <w:sz w:val="26"/>
          <w:szCs w:val="26"/>
        </w:rPr>
        <w:t xml:space="preserve">. </w:t>
      </w:r>
      <w:r w:rsidR="00DF1210" w:rsidRPr="003C120F">
        <w:rPr>
          <w:rFonts w:ascii="PT Astra Serif" w:hAnsi="PT Astra Serif"/>
          <w:sz w:val="26"/>
          <w:szCs w:val="26"/>
        </w:rPr>
        <w:t xml:space="preserve">Сельское хозяйство многоотраслевое, специализируется на производстве зерновых, технических культур -  подсолнечника,  мясомолочном животноводстве. Наличие не используемых земель сельскохозяйственного назначения позволяет развивать на территории района пчеловодство, овцеводство и птицеводство. </w:t>
      </w:r>
      <w:r w:rsidR="002B5D21" w:rsidRPr="003C120F">
        <w:rPr>
          <w:rFonts w:ascii="PT Astra Serif" w:hAnsi="PT Astra Serif"/>
          <w:sz w:val="26"/>
          <w:szCs w:val="26"/>
        </w:rPr>
        <w:t>В 2024</w:t>
      </w:r>
      <w:r w:rsidR="00316E87" w:rsidRPr="003C120F">
        <w:rPr>
          <w:rFonts w:ascii="PT Astra Serif" w:hAnsi="PT Astra Serif"/>
          <w:sz w:val="26"/>
          <w:szCs w:val="26"/>
        </w:rPr>
        <w:t xml:space="preserve"> году на территории  муниципального образования «Сенгилеевский район» </w:t>
      </w:r>
      <w:r w:rsidR="005961A4" w:rsidRPr="003C120F">
        <w:rPr>
          <w:rFonts w:ascii="PT Astra Serif" w:hAnsi="PT Astra Serif"/>
          <w:sz w:val="26"/>
          <w:szCs w:val="26"/>
        </w:rPr>
        <w:t xml:space="preserve"> работаю</w:t>
      </w:r>
      <w:r w:rsidR="00316E87" w:rsidRPr="003C120F">
        <w:rPr>
          <w:rFonts w:ascii="PT Astra Serif" w:hAnsi="PT Astra Serif"/>
          <w:sz w:val="26"/>
          <w:szCs w:val="26"/>
        </w:rPr>
        <w:t xml:space="preserve">т  6  сельскохозяйственных предприятий, </w:t>
      </w:r>
      <w:r w:rsidR="005961A4" w:rsidRPr="003C120F">
        <w:rPr>
          <w:rFonts w:ascii="PT Astra Serif" w:hAnsi="PT Astra Serif"/>
          <w:sz w:val="26"/>
          <w:szCs w:val="26"/>
        </w:rPr>
        <w:t xml:space="preserve"> </w:t>
      </w:r>
      <w:r w:rsidR="00316E87" w:rsidRPr="003C120F">
        <w:rPr>
          <w:rFonts w:ascii="PT Astra Serif" w:hAnsi="PT Astra Serif"/>
          <w:sz w:val="26"/>
          <w:szCs w:val="26"/>
        </w:rPr>
        <w:t>3 снабженческо-сбытовых кооператив</w:t>
      </w:r>
      <w:r w:rsidR="005961A4" w:rsidRPr="003C120F">
        <w:rPr>
          <w:rFonts w:ascii="PT Astra Serif" w:hAnsi="PT Astra Serif"/>
          <w:sz w:val="26"/>
          <w:szCs w:val="26"/>
        </w:rPr>
        <w:t>а</w:t>
      </w:r>
      <w:r w:rsidR="00316E87" w:rsidRPr="003C120F">
        <w:rPr>
          <w:rFonts w:ascii="PT Astra Serif" w:hAnsi="PT Astra Serif"/>
          <w:sz w:val="26"/>
          <w:szCs w:val="26"/>
        </w:rPr>
        <w:t xml:space="preserve">, 12 </w:t>
      </w:r>
      <w:proofErr w:type="spellStart"/>
      <w:r w:rsidR="00316E87" w:rsidRPr="003C120F">
        <w:rPr>
          <w:rFonts w:ascii="PT Astra Serif" w:hAnsi="PT Astra Serif"/>
          <w:sz w:val="26"/>
          <w:szCs w:val="26"/>
        </w:rPr>
        <w:t>крестьянско</w:t>
      </w:r>
      <w:proofErr w:type="spellEnd"/>
      <w:r w:rsidR="00316E87" w:rsidRPr="003C120F">
        <w:rPr>
          <w:rFonts w:ascii="PT Astra Serif" w:hAnsi="PT Astra Serif"/>
          <w:sz w:val="26"/>
          <w:szCs w:val="26"/>
        </w:rPr>
        <w:t xml:space="preserve"> - фермерских хозяйств и  8576 личных подсобных хозяйств.</w:t>
      </w:r>
      <w:r w:rsidR="00651799" w:rsidRPr="003C120F">
        <w:rPr>
          <w:rFonts w:ascii="PT Astra Serif" w:hAnsi="PT Astra Serif"/>
          <w:sz w:val="26"/>
          <w:szCs w:val="26"/>
        </w:rPr>
        <w:t xml:space="preserve"> </w:t>
      </w:r>
      <w:r w:rsidR="00316E87" w:rsidRPr="003C120F">
        <w:rPr>
          <w:rFonts w:ascii="PT Astra Serif" w:hAnsi="PT Astra Serif"/>
          <w:sz w:val="26"/>
          <w:szCs w:val="26"/>
        </w:rPr>
        <w:t>В сельскохозяйственных предприятиях, КФХ и кооперативах Сенгилеевского района работает 189 человек, среднемесячная заработная плата  в 2024г составила 33536 руб. -  рост к соответствующему периоду прошлого года 113%.</w:t>
      </w:r>
    </w:p>
    <w:p w:rsidR="002B5D21" w:rsidRPr="003C120F" w:rsidRDefault="00530F01" w:rsidP="003C120F">
      <w:pPr>
        <w:pStyle w:val="af2"/>
        <w:spacing w:before="0" w:after="0" w:line="240" w:lineRule="auto"/>
        <w:ind w:firstLine="709"/>
        <w:rPr>
          <w:sz w:val="26"/>
          <w:szCs w:val="26"/>
        </w:rPr>
      </w:pPr>
      <w:r w:rsidRPr="003C120F">
        <w:rPr>
          <w:sz w:val="26"/>
          <w:szCs w:val="26"/>
        </w:rPr>
        <w:t xml:space="preserve">В муниципальном образовании «Сенгилеевский район» по состоянию на 01.10.2024г. площадь пашни составляет 28345 гектар. В течение 2020-2023 г. в </w:t>
      </w:r>
      <w:r w:rsidRPr="003C120F">
        <w:rPr>
          <w:sz w:val="26"/>
          <w:szCs w:val="26"/>
        </w:rPr>
        <w:lastRenderedPageBreak/>
        <w:t xml:space="preserve">состав пашни было дополнительно введено 1717 га. </w:t>
      </w:r>
      <w:r w:rsidR="00651799" w:rsidRPr="003C120F">
        <w:rPr>
          <w:sz w:val="26"/>
          <w:szCs w:val="26"/>
        </w:rPr>
        <w:t>На  территории  района животноводство представлено следующим образом. По состоянию на 01.10.2024 г. численность поголовья КРС в хозяйствах всех категорий составила 2192 головы, в общественном секторе - 433 головы.  Поголовье свиней  составило 623 головы, поголовье овец и коз – 1111 голов</w:t>
      </w:r>
      <w:r w:rsidR="00F25EC3" w:rsidRPr="003C120F">
        <w:rPr>
          <w:sz w:val="26"/>
          <w:szCs w:val="26"/>
        </w:rPr>
        <w:t>,</w:t>
      </w:r>
      <w:r w:rsidR="00651799" w:rsidRPr="003C120F">
        <w:rPr>
          <w:sz w:val="26"/>
          <w:szCs w:val="26"/>
        </w:rPr>
        <w:t xml:space="preserve"> </w:t>
      </w:r>
      <w:r w:rsidR="00F25EC3" w:rsidRPr="003C120F">
        <w:rPr>
          <w:rFonts w:eastAsia="Calibri"/>
          <w:sz w:val="26"/>
          <w:szCs w:val="26"/>
        </w:rPr>
        <w:t>поголовье птицы- 19812 голов.</w:t>
      </w:r>
      <w:r w:rsidR="00917564" w:rsidRPr="003C120F">
        <w:rPr>
          <w:rFonts w:eastAsia="Calibri"/>
          <w:sz w:val="26"/>
          <w:szCs w:val="26"/>
        </w:rPr>
        <w:t xml:space="preserve"> </w:t>
      </w:r>
      <w:r w:rsidR="00651799" w:rsidRPr="003C120F">
        <w:rPr>
          <w:sz w:val="26"/>
          <w:szCs w:val="26"/>
        </w:rPr>
        <w:t>За 2024 год в хозяйствах всех категорий Сенгилеевского района произведено 3240 тонн молока, надой на 1 фуражную корову составил 2702 кг – это на 174 кг больше, чем в 2023 году.</w:t>
      </w:r>
      <w:r w:rsidR="00F25EC3" w:rsidRPr="003C120F">
        <w:rPr>
          <w:sz w:val="26"/>
          <w:szCs w:val="26"/>
        </w:rPr>
        <w:t xml:space="preserve"> </w:t>
      </w:r>
    </w:p>
    <w:p w:rsidR="00A4182D" w:rsidRPr="003C120F" w:rsidRDefault="002B5D21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За счет приобретения новой техники, внедрения современных технологий в районе сохранилась положительная динамика производства сельскохозяйственной продукции.</w:t>
      </w:r>
      <w:r w:rsidR="00F25EC3" w:rsidRPr="003C120F">
        <w:rPr>
          <w:rFonts w:ascii="PT Astra Serif" w:hAnsi="PT Astra Serif"/>
          <w:sz w:val="26"/>
          <w:szCs w:val="26"/>
        </w:rPr>
        <w:t xml:space="preserve"> За 9 месяцев 2024 года выручка от реализации продукции сельскохозяйственных  предприятий, КФХ и сельскохозяйственных кооперативов Сенгилеевского района  составила  682 млн. руб., чистая прибыль  в сумме  43,6    млн. руб.</w:t>
      </w:r>
      <w:r w:rsidR="00917564" w:rsidRPr="003C120F">
        <w:rPr>
          <w:rFonts w:ascii="PT Astra Serif" w:hAnsi="PT Astra Serif"/>
          <w:sz w:val="26"/>
          <w:szCs w:val="26"/>
        </w:rPr>
        <w:t xml:space="preserve"> </w:t>
      </w:r>
      <w:r w:rsidR="00BC79D1" w:rsidRPr="003C120F">
        <w:rPr>
          <w:rFonts w:ascii="PT Astra Serif" w:hAnsi="PT Astra Serif"/>
          <w:sz w:val="26"/>
          <w:szCs w:val="26"/>
        </w:rPr>
        <w:t>В развитии</w:t>
      </w:r>
      <w:r w:rsidR="00A32B43" w:rsidRPr="003C120F">
        <w:rPr>
          <w:rFonts w:ascii="PT Astra Serif" w:hAnsi="PT Astra Serif"/>
          <w:sz w:val="26"/>
          <w:szCs w:val="26"/>
        </w:rPr>
        <w:t xml:space="preserve"> </w:t>
      </w:r>
      <w:r w:rsidR="00BC79D1" w:rsidRPr="003C120F">
        <w:rPr>
          <w:rFonts w:ascii="PT Astra Serif" w:hAnsi="PT Astra Serif"/>
          <w:sz w:val="26"/>
          <w:szCs w:val="26"/>
        </w:rPr>
        <w:t xml:space="preserve"> агропромышленного комплекса  района не маловажное значение имеют проекты</w:t>
      </w:r>
      <w:proofErr w:type="gramStart"/>
      <w:r w:rsidR="00917564" w:rsidRPr="003C120F">
        <w:rPr>
          <w:rFonts w:ascii="PT Astra Serif" w:hAnsi="PT Astra Serif"/>
          <w:sz w:val="26"/>
          <w:szCs w:val="26"/>
        </w:rPr>
        <w:t xml:space="preserve"> ,</w:t>
      </w:r>
      <w:proofErr w:type="gramEnd"/>
      <w:r w:rsidR="00BC79D1" w:rsidRPr="003C120F">
        <w:rPr>
          <w:rFonts w:ascii="PT Astra Serif" w:hAnsi="PT Astra Serif"/>
          <w:sz w:val="26"/>
          <w:szCs w:val="26"/>
        </w:rPr>
        <w:t xml:space="preserve"> </w:t>
      </w:r>
      <w:r w:rsidR="0005228F" w:rsidRPr="003C120F">
        <w:rPr>
          <w:rFonts w:ascii="PT Astra Serif" w:hAnsi="PT Astra Serif"/>
          <w:sz w:val="26"/>
          <w:szCs w:val="26"/>
        </w:rPr>
        <w:t xml:space="preserve"> </w:t>
      </w:r>
      <w:r w:rsidR="00BC79D1" w:rsidRPr="003C120F">
        <w:rPr>
          <w:rFonts w:ascii="PT Astra Serif" w:hAnsi="PT Astra Serif"/>
          <w:sz w:val="26"/>
          <w:szCs w:val="26"/>
        </w:rPr>
        <w:t>реализуемые в сфере малого и среднего бизнеса</w:t>
      </w:r>
      <w:r w:rsidR="001D54AC" w:rsidRPr="003C120F">
        <w:rPr>
          <w:rFonts w:ascii="PT Astra Serif" w:hAnsi="PT Astra Serif"/>
          <w:sz w:val="26"/>
          <w:szCs w:val="26"/>
        </w:rPr>
        <w:t xml:space="preserve">, на территории муниципального образования «Сенгилеевский район» созданы и действуют </w:t>
      </w:r>
      <w:r w:rsidR="00935B47" w:rsidRPr="003C120F">
        <w:rPr>
          <w:rFonts w:ascii="PT Astra Serif" w:eastAsia="Calibri" w:hAnsi="PT Astra Serif"/>
          <w:sz w:val="26"/>
          <w:szCs w:val="26"/>
        </w:rPr>
        <w:t>3 сельскохозяйственных снабженческо-сбытовых потребительских кооператива: СССПК «</w:t>
      </w:r>
      <w:proofErr w:type="spellStart"/>
      <w:r w:rsidR="00935B47" w:rsidRPr="003C120F">
        <w:rPr>
          <w:rFonts w:ascii="PT Astra Serif" w:eastAsia="Calibri" w:hAnsi="PT Astra Serif"/>
          <w:sz w:val="26"/>
          <w:szCs w:val="26"/>
        </w:rPr>
        <w:t>Тушнинский</w:t>
      </w:r>
      <w:proofErr w:type="spellEnd"/>
      <w:r w:rsidR="00935B47" w:rsidRPr="003C120F">
        <w:rPr>
          <w:rFonts w:ascii="PT Astra Serif" w:eastAsia="Calibri" w:hAnsi="PT Astra Serif"/>
          <w:sz w:val="26"/>
          <w:szCs w:val="26"/>
        </w:rPr>
        <w:t xml:space="preserve"> продукт»</w:t>
      </w:r>
      <w:r w:rsidR="00A32B43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="001D54AC" w:rsidRPr="003C120F">
        <w:rPr>
          <w:rFonts w:ascii="PT Astra Serif" w:eastAsia="Calibri" w:hAnsi="PT Astra Serif"/>
          <w:sz w:val="26"/>
          <w:szCs w:val="26"/>
        </w:rPr>
        <w:t xml:space="preserve">по переработке и консервированию мяса, </w:t>
      </w:r>
      <w:r w:rsidR="00935B47" w:rsidRPr="003C120F">
        <w:rPr>
          <w:rFonts w:ascii="PT Astra Serif" w:eastAsia="Calibri" w:hAnsi="PT Astra Serif"/>
          <w:sz w:val="26"/>
          <w:szCs w:val="26"/>
        </w:rPr>
        <w:t xml:space="preserve"> СПССК «Сенгилеевские овощи»</w:t>
      </w:r>
      <w:r w:rsidR="001D54AC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="003852FE" w:rsidRPr="003C120F">
        <w:rPr>
          <w:rFonts w:ascii="PT Astra Serif" w:eastAsia="Calibri" w:hAnsi="PT Astra Serif"/>
          <w:sz w:val="26"/>
          <w:szCs w:val="26"/>
        </w:rPr>
        <w:t xml:space="preserve">по </w:t>
      </w:r>
      <w:r w:rsidR="001D54AC" w:rsidRPr="003C120F">
        <w:rPr>
          <w:rFonts w:ascii="PT Astra Serif" w:eastAsia="Calibri" w:hAnsi="PT Astra Serif"/>
          <w:sz w:val="26"/>
          <w:szCs w:val="26"/>
        </w:rPr>
        <w:t xml:space="preserve"> выращиванию овощей и </w:t>
      </w:r>
      <w:r w:rsidR="00935B47" w:rsidRPr="003C120F">
        <w:rPr>
          <w:rFonts w:ascii="PT Astra Serif" w:eastAsia="Calibri" w:hAnsi="PT Astra Serif"/>
          <w:sz w:val="26"/>
          <w:szCs w:val="26"/>
        </w:rPr>
        <w:t xml:space="preserve"> СССПК «Южный куст»</w:t>
      </w:r>
      <w:r w:rsidR="001D54AC" w:rsidRPr="003C120F">
        <w:rPr>
          <w:rFonts w:ascii="PT Astra Serif" w:eastAsia="Calibri" w:hAnsi="PT Astra Serif"/>
          <w:sz w:val="26"/>
          <w:szCs w:val="26"/>
        </w:rPr>
        <w:t xml:space="preserve"> по </w:t>
      </w:r>
      <w:r w:rsidR="00643F57" w:rsidRPr="003C120F">
        <w:rPr>
          <w:rFonts w:ascii="PT Astra Serif" w:hAnsi="PT Astra Serif" w:cs="Calibri"/>
          <w:sz w:val="26"/>
          <w:szCs w:val="26"/>
        </w:rPr>
        <w:t xml:space="preserve"> производств</w:t>
      </w:r>
      <w:r w:rsidR="001D54AC" w:rsidRPr="003C120F">
        <w:rPr>
          <w:rFonts w:ascii="PT Astra Serif" w:hAnsi="PT Astra Serif" w:cs="Calibri"/>
          <w:sz w:val="26"/>
          <w:szCs w:val="26"/>
        </w:rPr>
        <w:t>у</w:t>
      </w:r>
      <w:r w:rsidR="00643F57" w:rsidRPr="003C120F">
        <w:rPr>
          <w:rFonts w:ascii="PT Astra Serif" w:hAnsi="PT Astra Serif" w:cs="Calibri"/>
          <w:sz w:val="26"/>
          <w:szCs w:val="26"/>
        </w:rPr>
        <w:t xml:space="preserve"> сырого молока</w:t>
      </w:r>
      <w:r w:rsidR="001D54AC" w:rsidRPr="003C120F">
        <w:rPr>
          <w:rFonts w:ascii="PT Astra Serif" w:hAnsi="PT Astra Serif" w:cs="Calibri"/>
          <w:sz w:val="26"/>
          <w:szCs w:val="26"/>
        </w:rPr>
        <w:t xml:space="preserve">. </w:t>
      </w:r>
      <w:r w:rsidR="00935B47" w:rsidRPr="003C120F">
        <w:rPr>
          <w:rFonts w:ascii="PT Astra Serif" w:eastAsia="Calibri" w:hAnsi="PT Astra Serif"/>
          <w:sz w:val="26"/>
          <w:szCs w:val="26"/>
        </w:rPr>
        <w:t xml:space="preserve"> Выручка от реализации продукции кооперативов  </w:t>
      </w:r>
      <w:r w:rsidR="00E337AC" w:rsidRPr="003C120F">
        <w:rPr>
          <w:rFonts w:ascii="PT Astra Serif" w:eastAsia="Calibri" w:hAnsi="PT Astra Serif"/>
          <w:sz w:val="26"/>
          <w:szCs w:val="26"/>
        </w:rPr>
        <w:t xml:space="preserve"> за </w:t>
      </w:r>
      <w:r w:rsidR="00A32B43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="00E337AC" w:rsidRPr="003C120F">
        <w:rPr>
          <w:rFonts w:ascii="PT Astra Serif" w:eastAsia="Calibri" w:hAnsi="PT Astra Serif"/>
          <w:sz w:val="26"/>
          <w:szCs w:val="26"/>
        </w:rPr>
        <w:t>9 месяцев  2024</w:t>
      </w:r>
      <w:r w:rsidR="00935B47" w:rsidRPr="003C120F">
        <w:rPr>
          <w:rFonts w:ascii="PT Astra Serif" w:eastAsia="Calibri" w:hAnsi="PT Astra Serif"/>
          <w:sz w:val="26"/>
          <w:szCs w:val="26"/>
        </w:rPr>
        <w:t>году</w:t>
      </w:r>
      <w:r w:rsidR="00E337AC" w:rsidRPr="003C120F">
        <w:rPr>
          <w:rFonts w:ascii="PT Astra Serif" w:eastAsia="Calibri" w:hAnsi="PT Astra Serif"/>
          <w:sz w:val="26"/>
          <w:szCs w:val="26"/>
        </w:rPr>
        <w:t>а</w:t>
      </w:r>
      <w:r w:rsidR="00935B47" w:rsidRPr="003C120F">
        <w:rPr>
          <w:rFonts w:ascii="PT Astra Serif" w:eastAsia="Calibri" w:hAnsi="PT Astra Serif"/>
          <w:sz w:val="26"/>
          <w:szCs w:val="26"/>
        </w:rPr>
        <w:t xml:space="preserve"> составила  </w:t>
      </w:r>
      <w:r w:rsidR="00461F28" w:rsidRPr="003C120F">
        <w:rPr>
          <w:rFonts w:ascii="PT Astra Serif" w:eastAsia="Calibri" w:hAnsi="PT Astra Serif"/>
          <w:sz w:val="26"/>
          <w:szCs w:val="26"/>
        </w:rPr>
        <w:t>22,1 млн.</w:t>
      </w:r>
      <w:r w:rsidR="00935B47" w:rsidRPr="003C120F">
        <w:rPr>
          <w:rFonts w:ascii="PT Astra Serif" w:eastAsia="Calibri" w:hAnsi="PT Astra Serif"/>
          <w:sz w:val="26"/>
          <w:szCs w:val="26"/>
        </w:rPr>
        <w:t xml:space="preserve"> руб.</w:t>
      </w:r>
      <w:r w:rsidR="00917564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="004C4DC2" w:rsidRPr="003C120F">
        <w:rPr>
          <w:rFonts w:ascii="PT Astra Serif" w:hAnsi="PT Astra Serif"/>
          <w:sz w:val="26"/>
          <w:szCs w:val="26"/>
        </w:rPr>
        <w:t xml:space="preserve">Сельскохозяйственные предприятия района принимают меры  по </w:t>
      </w:r>
      <w:proofErr w:type="spellStart"/>
      <w:proofErr w:type="gramStart"/>
      <w:r w:rsidR="004C4DC2" w:rsidRPr="003C120F">
        <w:rPr>
          <w:rFonts w:ascii="PT Astra Serif" w:hAnsi="PT Astra Serif"/>
          <w:sz w:val="26"/>
          <w:szCs w:val="26"/>
        </w:rPr>
        <w:t>улучше</w:t>
      </w:r>
      <w:r w:rsidR="00D345AF" w:rsidRPr="003C120F">
        <w:rPr>
          <w:rFonts w:ascii="PT Astra Serif" w:hAnsi="PT Astra Serif"/>
          <w:sz w:val="26"/>
          <w:szCs w:val="26"/>
        </w:rPr>
        <w:t>-</w:t>
      </w:r>
      <w:r w:rsidR="004C4DC2" w:rsidRPr="003C120F">
        <w:rPr>
          <w:rFonts w:ascii="PT Astra Serif" w:hAnsi="PT Astra Serif"/>
          <w:sz w:val="26"/>
          <w:szCs w:val="26"/>
        </w:rPr>
        <w:t>нию</w:t>
      </w:r>
      <w:proofErr w:type="spellEnd"/>
      <w:proofErr w:type="gramEnd"/>
      <w:r w:rsidR="004C4DC2" w:rsidRPr="003C120F">
        <w:rPr>
          <w:rFonts w:ascii="PT Astra Serif" w:hAnsi="PT Astra Serif"/>
          <w:sz w:val="26"/>
          <w:szCs w:val="26"/>
        </w:rPr>
        <w:t xml:space="preserve"> материально-технической базы и обновлению парка</w:t>
      </w:r>
      <w:r w:rsidR="0068664F" w:rsidRPr="003C120F">
        <w:rPr>
          <w:rFonts w:ascii="PT Astra Serif" w:hAnsi="PT Astra Serif"/>
          <w:sz w:val="26"/>
          <w:szCs w:val="26"/>
        </w:rPr>
        <w:t xml:space="preserve"> сельскохозяйственной техники</w:t>
      </w:r>
      <w:r w:rsidR="004C4DC2" w:rsidRPr="003C120F">
        <w:rPr>
          <w:rFonts w:ascii="PT Astra Serif" w:hAnsi="PT Astra Serif"/>
          <w:sz w:val="26"/>
          <w:szCs w:val="26"/>
        </w:rPr>
        <w:t xml:space="preserve">. В  2024 году  привлечено   инвестиций в сумме </w:t>
      </w:r>
      <w:r w:rsidR="00D345AF" w:rsidRPr="003C120F">
        <w:rPr>
          <w:rFonts w:ascii="PT Astra Serif" w:hAnsi="PT Astra Serif"/>
          <w:sz w:val="26"/>
          <w:szCs w:val="26"/>
        </w:rPr>
        <w:t xml:space="preserve"> 105.0</w:t>
      </w:r>
      <w:r w:rsidR="00A4182D" w:rsidRPr="003C120F">
        <w:rPr>
          <w:rFonts w:ascii="PT Astra Serif" w:hAnsi="PT Astra Serif"/>
          <w:sz w:val="26"/>
          <w:szCs w:val="26"/>
        </w:rPr>
        <w:t xml:space="preserve"> </w:t>
      </w:r>
      <w:r w:rsidR="00D345AF" w:rsidRPr="003C120F">
        <w:rPr>
          <w:rFonts w:ascii="PT Astra Serif" w:hAnsi="PT Astra Serif"/>
          <w:sz w:val="26"/>
          <w:szCs w:val="26"/>
        </w:rPr>
        <w:t xml:space="preserve"> млн</w:t>
      </w:r>
      <w:proofErr w:type="gramStart"/>
      <w:r w:rsidR="00D345AF" w:rsidRPr="003C120F">
        <w:rPr>
          <w:rFonts w:ascii="PT Astra Serif" w:hAnsi="PT Astra Serif"/>
          <w:sz w:val="26"/>
          <w:szCs w:val="26"/>
        </w:rPr>
        <w:t>.р</w:t>
      </w:r>
      <w:proofErr w:type="gramEnd"/>
      <w:r w:rsidR="00D345AF" w:rsidRPr="003C120F">
        <w:rPr>
          <w:rFonts w:ascii="PT Astra Serif" w:hAnsi="PT Astra Serif"/>
          <w:sz w:val="26"/>
          <w:szCs w:val="26"/>
        </w:rPr>
        <w:t>уб.</w:t>
      </w:r>
      <w:r w:rsidR="0068664F" w:rsidRPr="003C120F">
        <w:rPr>
          <w:rFonts w:ascii="PT Astra Serif" w:hAnsi="PT Astra Serif"/>
          <w:sz w:val="26"/>
          <w:szCs w:val="26"/>
        </w:rPr>
        <w:t xml:space="preserve">  и приобретены </w:t>
      </w:r>
      <w:r w:rsidR="004C4DC2" w:rsidRPr="003C120F">
        <w:rPr>
          <w:rFonts w:ascii="PT Astra Serif" w:hAnsi="PT Astra Serif"/>
          <w:sz w:val="26"/>
          <w:szCs w:val="26"/>
        </w:rPr>
        <w:t xml:space="preserve"> 11 единиц </w:t>
      </w:r>
      <w:r w:rsidR="0068664F" w:rsidRPr="003C120F">
        <w:rPr>
          <w:rFonts w:ascii="PT Astra Serif" w:hAnsi="PT Astra Serif"/>
          <w:sz w:val="26"/>
          <w:szCs w:val="26"/>
        </w:rPr>
        <w:t xml:space="preserve"> </w:t>
      </w:r>
      <w:r w:rsidR="004C4DC2" w:rsidRPr="003C120F">
        <w:rPr>
          <w:rFonts w:ascii="PT Astra Serif" w:hAnsi="PT Astra Serif"/>
          <w:sz w:val="26"/>
          <w:szCs w:val="26"/>
        </w:rPr>
        <w:t xml:space="preserve">различной сельскохозяйственной техники </w:t>
      </w:r>
      <w:r w:rsidR="00A4182D" w:rsidRPr="003C120F">
        <w:rPr>
          <w:rFonts w:ascii="PT Astra Serif" w:hAnsi="PT Astra Serif"/>
          <w:sz w:val="26"/>
          <w:szCs w:val="26"/>
        </w:rPr>
        <w:t>.</w:t>
      </w:r>
    </w:p>
    <w:p w:rsidR="00F05958" w:rsidRPr="003C120F" w:rsidRDefault="009429DF" w:rsidP="003C120F">
      <w:pPr>
        <w:pStyle w:val="af2"/>
        <w:spacing w:before="0" w:after="0" w:line="240" w:lineRule="auto"/>
        <w:ind w:firstLine="709"/>
        <w:rPr>
          <w:b/>
          <w:i/>
          <w:sz w:val="26"/>
          <w:szCs w:val="26"/>
        </w:rPr>
      </w:pPr>
      <w:r w:rsidRPr="003C120F">
        <w:rPr>
          <w:b/>
          <w:i/>
          <w:sz w:val="26"/>
          <w:szCs w:val="26"/>
        </w:rPr>
        <w:t xml:space="preserve">Состояние инфраструктуры </w:t>
      </w:r>
      <w:r w:rsidR="00F05958" w:rsidRPr="003C120F">
        <w:rPr>
          <w:b/>
          <w:i/>
          <w:sz w:val="26"/>
          <w:szCs w:val="26"/>
        </w:rPr>
        <w:t xml:space="preserve"> муниципального образования «</w:t>
      </w:r>
      <w:r w:rsidR="00B76732" w:rsidRPr="003C120F">
        <w:rPr>
          <w:b/>
          <w:i/>
          <w:sz w:val="26"/>
          <w:szCs w:val="26"/>
        </w:rPr>
        <w:t>Сенгилеевский</w:t>
      </w:r>
      <w:r w:rsidR="00F05958" w:rsidRPr="003C120F">
        <w:rPr>
          <w:b/>
          <w:i/>
          <w:sz w:val="26"/>
          <w:szCs w:val="26"/>
        </w:rPr>
        <w:t xml:space="preserve"> район»</w:t>
      </w:r>
    </w:p>
    <w:p w:rsidR="00FB7389" w:rsidRPr="003C120F" w:rsidRDefault="003721FA" w:rsidP="003C120F">
      <w:pPr>
        <w:pStyle w:val="af2"/>
        <w:spacing w:before="0" w:after="0" w:line="240" w:lineRule="auto"/>
        <w:ind w:firstLine="709"/>
        <w:rPr>
          <w:sz w:val="26"/>
          <w:szCs w:val="26"/>
        </w:rPr>
      </w:pPr>
      <w:r w:rsidRPr="003C120F">
        <w:rPr>
          <w:sz w:val="26"/>
          <w:szCs w:val="26"/>
        </w:rPr>
        <w:t xml:space="preserve">Одним из существенных конкурентных преимуществ и </w:t>
      </w:r>
      <w:proofErr w:type="spellStart"/>
      <w:r w:rsidRPr="003C120F">
        <w:rPr>
          <w:sz w:val="26"/>
          <w:szCs w:val="26"/>
        </w:rPr>
        <w:t>инвестиционно</w:t>
      </w:r>
      <w:proofErr w:type="spellEnd"/>
      <w:r w:rsidRPr="003C120F">
        <w:rPr>
          <w:sz w:val="26"/>
          <w:szCs w:val="26"/>
        </w:rPr>
        <w:t xml:space="preserve"> привлекательных факторов </w:t>
      </w:r>
      <w:r w:rsidR="00C53612" w:rsidRPr="003C120F">
        <w:rPr>
          <w:sz w:val="26"/>
          <w:szCs w:val="26"/>
        </w:rPr>
        <w:t xml:space="preserve"> Сенгилеевского </w:t>
      </w:r>
      <w:r w:rsidRPr="003C120F">
        <w:rPr>
          <w:sz w:val="26"/>
          <w:szCs w:val="26"/>
        </w:rPr>
        <w:t xml:space="preserve"> района является наличие развитой транспортной инфраструктуры. </w:t>
      </w:r>
      <w:r w:rsidR="00F05958" w:rsidRPr="003C120F">
        <w:rPr>
          <w:sz w:val="26"/>
          <w:szCs w:val="26"/>
        </w:rPr>
        <w:t xml:space="preserve"> </w:t>
      </w:r>
      <w:r w:rsidRPr="003C120F">
        <w:rPr>
          <w:sz w:val="26"/>
          <w:szCs w:val="26"/>
        </w:rPr>
        <w:t xml:space="preserve">По автомобильным </w:t>
      </w:r>
      <w:r w:rsidR="00F05958" w:rsidRPr="003C120F">
        <w:rPr>
          <w:sz w:val="26"/>
          <w:szCs w:val="26"/>
        </w:rPr>
        <w:t xml:space="preserve"> </w:t>
      </w:r>
      <w:r w:rsidR="00C53612" w:rsidRPr="003C120F">
        <w:rPr>
          <w:sz w:val="26"/>
          <w:szCs w:val="26"/>
        </w:rPr>
        <w:t xml:space="preserve">дорогам </w:t>
      </w:r>
      <w:r w:rsidRPr="003C120F">
        <w:rPr>
          <w:sz w:val="26"/>
          <w:szCs w:val="26"/>
        </w:rPr>
        <w:t>и железнодорожн</w:t>
      </w:r>
      <w:r w:rsidR="00C53612" w:rsidRPr="003C120F">
        <w:rPr>
          <w:sz w:val="26"/>
          <w:szCs w:val="26"/>
        </w:rPr>
        <w:t>ой</w:t>
      </w:r>
      <w:r w:rsidRPr="003C120F">
        <w:rPr>
          <w:sz w:val="26"/>
          <w:szCs w:val="26"/>
        </w:rPr>
        <w:t xml:space="preserve"> магистрал</w:t>
      </w:r>
      <w:r w:rsidR="00C53612" w:rsidRPr="003C120F">
        <w:rPr>
          <w:sz w:val="26"/>
          <w:szCs w:val="26"/>
        </w:rPr>
        <w:t>и</w:t>
      </w:r>
      <w:r w:rsidRPr="003C120F">
        <w:rPr>
          <w:sz w:val="26"/>
          <w:szCs w:val="26"/>
        </w:rPr>
        <w:t>, проходящим  через район, осуществляются значительные объ</w:t>
      </w:r>
      <w:r w:rsidR="00C53612" w:rsidRPr="003C120F">
        <w:rPr>
          <w:sz w:val="26"/>
          <w:szCs w:val="26"/>
        </w:rPr>
        <w:t>ё</w:t>
      </w:r>
      <w:r w:rsidRPr="003C120F">
        <w:rPr>
          <w:sz w:val="26"/>
          <w:szCs w:val="26"/>
        </w:rPr>
        <w:t>мы транзитных перевозок.</w:t>
      </w:r>
      <w:r w:rsidR="00F05958" w:rsidRPr="003C120F">
        <w:rPr>
          <w:sz w:val="26"/>
          <w:szCs w:val="26"/>
        </w:rPr>
        <w:t xml:space="preserve"> </w:t>
      </w:r>
      <w:r w:rsidR="00935B47" w:rsidRPr="003C120F">
        <w:rPr>
          <w:sz w:val="26"/>
          <w:szCs w:val="26"/>
        </w:rPr>
        <w:t>Район расположен в непосредственной близости от областного центра г</w:t>
      </w:r>
      <w:proofErr w:type="gramStart"/>
      <w:r w:rsidR="00935B47" w:rsidRPr="003C120F">
        <w:rPr>
          <w:sz w:val="26"/>
          <w:szCs w:val="26"/>
        </w:rPr>
        <w:t>.У</w:t>
      </w:r>
      <w:proofErr w:type="gramEnd"/>
      <w:r w:rsidR="00935B47" w:rsidRPr="003C120F">
        <w:rPr>
          <w:sz w:val="26"/>
          <w:szCs w:val="26"/>
        </w:rPr>
        <w:t>льяновск. Имеются возможности использования автомобильного, железнодорожного и водного транспорта.</w:t>
      </w:r>
      <w:r w:rsidR="00826FFE" w:rsidRPr="003C120F">
        <w:rPr>
          <w:sz w:val="26"/>
          <w:szCs w:val="26"/>
        </w:rPr>
        <w:t xml:space="preserve"> </w:t>
      </w:r>
      <w:r w:rsidR="00935B47" w:rsidRPr="003C120F">
        <w:rPr>
          <w:sz w:val="26"/>
          <w:szCs w:val="26"/>
        </w:rPr>
        <w:t xml:space="preserve">По территории района проходит железнодорожная магистраль </w:t>
      </w:r>
      <w:r w:rsidR="000D571B" w:rsidRPr="003C120F">
        <w:rPr>
          <w:sz w:val="26"/>
          <w:szCs w:val="26"/>
        </w:rPr>
        <w:t xml:space="preserve"> №10 Куйбышевской железной дороги </w:t>
      </w:r>
      <w:r w:rsidR="00935B47" w:rsidRPr="003C120F">
        <w:rPr>
          <w:sz w:val="26"/>
          <w:szCs w:val="26"/>
        </w:rPr>
        <w:t xml:space="preserve">Сызрань – Ульяновск, протяжённостью </w:t>
      </w:r>
      <w:smartTag w:uri="urn:schemas-microsoft-com:office:smarttags" w:element="metricconverter">
        <w:smartTagPr>
          <w:attr w:name="ProductID" w:val="12 км"/>
        </w:smartTagPr>
        <w:r w:rsidR="00935B47" w:rsidRPr="003C120F">
          <w:rPr>
            <w:sz w:val="26"/>
            <w:szCs w:val="26"/>
          </w:rPr>
          <w:t>12 км</w:t>
        </w:r>
      </w:smartTag>
      <w:r w:rsidR="00935B47" w:rsidRPr="003C120F">
        <w:rPr>
          <w:sz w:val="26"/>
          <w:szCs w:val="26"/>
        </w:rPr>
        <w:t>.</w:t>
      </w:r>
      <w:r w:rsidR="00826FFE" w:rsidRPr="003C120F">
        <w:rPr>
          <w:sz w:val="26"/>
          <w:szCs w:val="26"/>
        </w:rPr>
        <w:t xml:space="preserve"> </w:t>
      </w:r>
      <w:r w:rsidR="00935B47" w:rsidRPr="003C120F">
        <w:rPr>
          <w:sz w:val="26"/>
          <w:szCs w:val="26"/>
        </w:rPr>
        <w:t xml:space="preserve">Железнодорожное сообщение осуществляется по южному направлению: Адлер, Сочи, Краснодар, Саратов, Волгоград, Сызрань и северному: Нижневартовск, Казань, Уфа. </w:t>
      </w:r>
    </w:p>
    <w:p w:rsidR="00935B47" w:rsidRPr="003C120F" w:rsidRDefault="00FB7389" w:rsidP="003C120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iCs/>
          <w:kern w:val="32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В Восточной части Сенгилеевского района протекает река Волга, что открывает возможность для развития речного судоходства. Город Сенгилей является портом, т.е. водным путём (через Куйбышевское водохранилище), имеющим выход к пяти морям.</w:t>
      </w:r>
      <w:r w:rsidR="00690F46"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 xml:space="preserve">Речной порт расположен в городе Сенгилее. </w:t>
      </w:r>
    </w:p>
    <w:p w:rsidR="00935B47" w:rsidRPr="003C120F" w:rsidRDefault="004C0611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Транспортная сеть </w:t>
      </w:r>
      <w:r w:rsidR="000D571B" w:rsidRPr="003C120F">
        <w:rPr>
          <w:rFonts w:ascii="PT Astra Serif" w:hAnsi="PT Astra Serif"/>
          <w:sz w:val="26"/>
          <w:szCs w:val="26"/>
        </w:rPr>
        <w:t xml:space="preserve">Сенгилеевского района </w:t>
      </w:r>
      <w:r w:rsidRPr="003C120F">
        <w:rPr>
          <w:rFonts w:ascii="PT Astra Serif" w:hAnsi="PT Astra Serif"/>
          <w:sz w:val="26"/>
          <w:szCs w:val="26"/>
        </w:rPr>
        <w:t>состоит из автомобильных дорог  общего пользования с твёрдым  покрытием и му</w:t>
      </w:r>
      <w:r w:rsidR="00AF629B" w:rsidRPr="003C120F">
        <w:rPr>
          <w:rFonts w:ascii="PT Astra Serif" w:hAnsi="PT Astra Serif"/>
          <w:sz w:val="26"/>
          <w:szCs w:val="26"/>
        </w:rPr>
        <w:t>ниципальных автомобильных дорог. О</w:t>
      </w:r>
      <w:r w:rsidR="000D571B" w:rsidRPr="003C120F">
        <w:rPr>
          <w:rFonts w:ascii="PT Astra Serif" w:hAnsi="PT Astra Serif"/>
          <w:sz w:val="26"/>
          <w:szCs w:val="26"/>
        </w:rPr>
        <w:t xml:space="preserve">бщая протяженность автомобильных дорог составляет </w:t>
      </w:r>
      <w:r w:rsidR="00B4238C" w:rsidRPr="003C120F">
        <w:rPr>
          <w:rFonts w:ascii="PT Astra Serif" w:hAnsi="PT Astra Serif"/>
          <w:sz w:val="26"/>
          <w:szCs w:val="26"/>
        </w:rPr>
        <w:t xml:space="preserve"> 38</w:t>
      </w:r>
      <w:r w:rsidR="00AF629B" w:rsidRPr="003C120F">
        <w:rPr>
          <w:rFonts w:ascii="PT Astra Serif" w:hAnsi="PT Astra Serif"/>
          <w:sz w:val="26"/>
          <w:szCs w:val="26"/>
        </w:rPr>
        <w:t>9</w:t>
      </w:r>
      <w:r w:rsidR="00B4238C" w:rsidRPr="003C120F">
        <w:rPr>
          <w:rFonts w:ascii="PT Astra Serif" w:hAnsi="PT Astra Serif"/>
          <w:sz w:val="26"/>
          <w:szCs w:val="26"/>
        </w:rPr>
        <w:t xml:space="preserve"> </w:t>
      </w:r>
      <w:r w:rsidR="000D571B" w:rsidRPr="003C120F">
        <w:rPr>
          <w:rFonts w:ascii="PT Astra Serif" w:hAnsi="PT Astra Serif"/>
          <w:sz w:val="26"/>
          <w:szCs w:val="26"/>
        </w:rPr>
        <w:t>км</w:t>
      </w:r>
      <w:r w:rsidRPr="003C120F">
        <w:rPr>
          <w:rFonts w:ascii="PT Astra Serif" w:hAnsi="PT Astra Serif"/>
          <w:sz w:val="26"/>
          <w:szCs w:val="26"/>
        </w:rPr>
        <w:t>.</w:t>
      </w:r>
      <w:r w:rsidR="000D571B" w:rsidRPr="003C120F">
        <w:rPr>
          <w:rFonts w:ascii="PT Astra Serif" w:hAnsi="PT Astra Serif"/>
          <w:sz w:val="26"/>
          <w:szCs w:val="26"/>
        </w:rPr>
        <w:t xml:space="preserve"> </w:t>
      </w:r>
      <w:r w:rsidR="00B4238C" w:rsidRPr="003C120F">
        <w:rPr>
          <w:rFonts w:ascii="PT Astra Serif" w:hAnsi="PT Astra Serif"/>
          <w:sz w:val="26"/>
          <w:szCs w:val="26"/>
        </w:rPr>
        <w:t>Общая протяжённость автомобильных дорог местного значения муниципального образования «Сенгилеевский район» составляет 206,4 км, из них 89,8 км - с асфальтобетонным покрытием, 13,6 км – со щебёночным покрытием и 103,</w:t>
      </w:r>
      <w:r w:rsidR="00085DB0" w:rsidRPr="003C120F">
        <w:rPr>
          <w:rFonts w:ascii="PT Astra Serif" w:hAnsi="PT Astra Serif"/>
          <w:sz w:val="26"/>
          <w:szCs w:val="26"/>
        </w:rPr>
        <w:t>0</w:t>
      </w:r>
      <w:r w:rsidR="00B4238C" w:rsidRPr="003C120F">
        <w:rPr>
          <w:rFonts w:ascii="PT Astra Serif" w:hAnsi="PT Astra Serif"/>
          <w:sz w:val="26"/>
          <w:szCs w:val="26"/>
        </w:rPr>
        <w:t xml:space="preserve"> км – </w:t>
      </w:r>
      <w:r w:rsidR="00B4238C" w:rsidRPr="003C120F">
        <w:rPr>
          <w:rFonts w:ascii="PT Astra Serif" w:hAnsi="PT Astra Serif"/>
          <w:sz w:val="26"/>
          <w:szCs w:val="26"/>
        </w:rPr>
        <w:lastRenderedPageBreak/>
        <w:t>грунтовые.</w:t>
      </w:r>
      <w:r w:rsidRPr="003C120F">
        <w:rPr>
          <w:rFonts w:ascii="PT Astra Serif" w:hAnsi="PT Astra Serif"/>
          <w:sz w:val="26"/>
          <w:szCs w:val="26"/>
        </w:rPr>
        <w:t xml:space="preserve"> Сеть областных автодорог Сенгилеевского района составляет </w:t>
      </w:r>
      <w:r w:rsidRPr="003C120F">
        <w:rPr>
          <w:rFonts w:ascii="PT Astra Serif" w:hAnsi="PT Astra Serif"/>
          <w:sz w:val="26"/>
          <w:szCs w:val="26"/>
        </w:rPr>
        <w:br/>
        <w:t>182,6 км. На областных дорогах наход</w:t>
      </w:r>
      <w:r w:rsidR="00826FFE" w:rsidRPr="003C120F">
        <w:rPr>
          <w:rFonts w:ascii="PT Astra Serif" w:hAnsi="PT Astra Serif"/>
          <w:sz w:val="26"/>
          <w:szCs w:val="26"/>
        </w:rPr>
        <w:t>я</w:t>
      </w:r>
      <w:r w:rsidRPr="003C120F">
        <w:rPr>
          <w:rFonts w:ascii="PT Astra Serif" w:hAnsi="PT Astra Serif"/>
          <w:sz w:val="26"/>
          <w:szCs w:val="26"/>
        </w:rPr>
        <w:t xml:space="preserve">тся 16 мостовых сооружений, </w:t>
      </w:r>
      <w:r w:rsidRPr="003C120F">
        <w:rPr>
          <w:rFonts w:ascii="PT Astra Serif" w:hAnsi="PT Astra Serif"/>
          <w:sz w:val="26"/>
          <w:szCs w:val="26"/>
        </w:rPr>
        <w:br/>
        <w:t xml:space="preserve">33 автопавильона и 33 пешеходных переходов, из которых все </w:t>
      </w:r>
      <w:r w:rsidRPr="003C120F">
        <w:rPr>
          <w:rFonts w:ascii="PT Astra Serif" w:hAnsi="PT Astra Serif"/>
          <w:sz w:val="26"/>
          <w:szCs w:val="26"/>
        </w:rPr>
        <w:br/>
        <w:t xml:space="preserve">26 пешеходных переходов, расположенных в населенных пунктах  оборудованы освещением. </w:t>
      </w:r>
      <w:r w:rsidR="00826FFE" w:rsidRPr="003C120F">
        <w:rPr>
          <w:rFonts w:ascii="PT Astra Serif" w:hAnsi="PT Astra Serif"/>
          <w:sz w:val="26"/>
          <w:szCs w:val="26"/>
        </w:rPr>
        <w:t xml:space="preserve"> </w:t>
      </w:r>
      <w:r w:rsidR="000D571B" w:rsidRPr="003C120F">
        <w:rPr>
          <w:rFonts w:ascii="PT Astra Serif" w:hAnsi="PT Astra Serif"/>
          <w:sz w:val="26"/>
          <w:szCs w:val="26"/>
        </w:rPr>
        <w:t>Для поддержания автомобильных дорог в нормативном состоянии, в том числе</w:t>
      </w:r>
      <w:r w:rsidR="00826FFE" w:rsidRPr="003C120F">
        <w:rPr>
          <w:rFonts w:ascii="PT Astra Serif" w:hAnsi="PT Astra Serif"/>
          <w:sz w:val="26"/>
          <w:szCs w:val="26"/>
        </w:rPr>
        <w:t xml:space="preserve">, </w:t>
      </w:r>
      <w:r w:rsidR="000D571B" w:rsidRPr="003C120F">
        <w:rPr>
          <w:rFonts w:ascii="PT Astra Serif" w:hAnsi="PT Astra Serif"/>
          <w:sz w:val="26"/>
          <w:szCs w:val="26"/>
        </w:rPr>
        <w:t xml:space="preserve"> для повышения безопасности дорожного движения на территории района, ежегодно выполняются мероприятия по ремонту и содержани</w:t>
      </w:r>
      <w:r w:rsidR="004E2C29" w:rsidRPr="003C120F">
        <w:rPr>
          <w:rFonts w:ascii="PT Astra Serif" w:hAnsi="PT Astra Serif"/>
          <w:sz w:val="26"/>
          <w:szCs w:val="26"/>
        </w:rPr>
        <w:t xml:space="preserve">ю автомобильных дорог.  За 9 месяцев </w:t>
      </w:r>
      <w:r w:rsidR="00935B47" w:rsidRPr="003C120F">
        <w:rPr>
          <w:rFonts w:ascii="PT Astra Serif" w:hAnsi="PT Astra Serif"/>
          <w:sz w:val="26"/>
          <w:szCs w:val="26"/>
        </w:rPr>
        <w:t xml:space="preserve"> 202</w:t>
      </w:r>
      <w:r w:rsidR="00FB7389" w:rsidRPr="003C120F">
        <w:rPr>
          <w:rFonts w:ascii="PT Astra Serif" w:hAnsi="PT Astra Serif"/>
          <w:sz w:val="26"/>
          <w:szCs w:val="26"/>
        </w:rPr>
        <w:t>4</w:t>
      </w:r>
      <w:r w:rsidR="00935B47" w:rsidRPr="003C120F">
        <w:rPr>
          <w:rFonts w:ascii="PT Astra Serif" w:hAnsi="PT Astra Serif"/>
          <w:sz w:val="26"/>
          <w:szCs w:val="26"/>
        </w:rPr>
        <w:t xml:space="preserve"> году </w:t>
      </w:r>
      <w:r w:rsidR="00FB7389" w:rsidRPr="003C120F">
        <w:rPr>
          <w:rFonts w:ascii="PT Astra Serif" w:hAnsi="PT Astra Serif"/>
          <w:sz w:val="26"/>
          <w:szCs w:val="26"/>
        </w:rPr>
        <w:t>на ремонт и содержание автомобильных дорог Сенгилеевского района направлено 308,2 млн</w:t>
      </w:r>
      <w:proofErr w:type="gramStart"/>
      <w:r w:rsidR="00FB7389" w:rsidRPr="003C120F">
        <w:rPr>
          <w:rFonts w:ascii="PT Astra Serif" w:hAnsi="PT Astra Serif"/>
          <w:sz w:val="26"/>
          <w:szCs w:val="26"/>
        </w:rPr>
        <w:t>.р</w:t>
      </w:r>
      <w:proofErr w:type="gramEnd"/>
      <w:r w:rsidR="00FB7389" w:rsidRPr="003C120F">
        <w:rPr>
          <w:rFonts w:ascii="PT Astra Serif" w:hAnsi="PT Astra Serif"/>
          <w:sz w:val="26"/>
          <w:szCs w:val="26"/>
        </w:rPr>
        <w:t>уб., в том числе: на дороги областного</w:t>
      </w:r>
      <w:r w:rsidR="004E2C29" w:rsidRPr="003C120F">
        <w:rPr>
          <w:rFonts w:ascii="PT Astra Serif" w:hAnsi="PT Astra Serif"/>
          <w:sz w:val="26"/>
          <w:szCs w:val="26"/>
        </w:rPr>
        <w:t xml:space="preserve"> значения – 250,4 млн.руб., на д</w:t>
      </w:r>
      <w:r w:rsidR="00FB7389" w:rsidRPr="003C120F">
        <w:rPr>
          <w:rFonts w:ascii="PT Astra Serif" w:hAnsi="PT Astra Serif"/>
          <w:sz w:val="26"/>
          <w:szCs w:val="26"/>
        </w:rPr>
        <w:t>ороги местного значения -57,8 млн.руб.</w:t>
      </w:r>
      <w:r w:rsidR="00935B47" w:rsidRPr="003C120F">
        <w:rPr>
          <w:rFonts w:ascii="PT Astra Serif" w:hAnsi="PT Astra Serif"/>
          <w:sz w:val="26"/>
          <w:szCs w:val="26"/>
        </w:rPr>
        <w:t xml:space="preserve"> </w:t>
      </w:r>
    </w:p>
    <w:p w:rsidR="005E5A83" w:rsidRPr="003C120F" w:rsidRDefault="005E5A83" w:rsidP="003C120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Газификация</w:t>
      </w:r>
    </w:p>
    <w:p w:rsidR="00704758" w:rsidRPr="003C120F" w:rsidRDefault="00935B47" w:rsidP="003C120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По территории района проходит, стационарный газопровод протяжённостью </w:t>
      </w:r>
      <w:r w:rsidR="00F60314" w:rsidRPr="003C120F">
        <w:rPr>
          <w:rFonts w:ascii="PT Astra Serif" w:hAnsi="PT Astra Serif"/>
          <w:sz w:val="26"/>
          <w:szCs w:val="26"/>
        </w:rPr>
        <w:t>489,4</w:t>
      </w:r>
      <w:r w:rsidRPr="003C120F">
        <w:rPr>
          <w:rFonts w:ascii="PT Astra Serif" w:hAnsi="PT Astra Serif"/>
          <w:sz w:val="26"/>
          <w:szCs w:val="26"/>
        </w:rPr>
        <w:t xml:space="preserve"> км</w:t>
      </w:r>
      <w:proofErr w:type="gramStart"/>
      <w:r w:rsidRPr="003C120F">
        <w:rPr>
          <w:rFonts w:ascii="PT Astra Serif" w:hAnsi="PT Astra Serif"/>
          <w:sz w:val="26"/>
          <w:szCs w:val="26"/>
        </w:rPr>
        <w:t>.</w:t>
      </w:r>
      <w:r w:rsidR="00F9078A" w:rsidRPr="003C120F">
        <w:rPr>
          <w:rFonts w:ascii="PT Astra Serif" w:hAnsi="PT Astra Serif"/>
          <w:sz w:val="26"/>
          <w:szCs w:val="26"/>
        </w:rPr>
        <w:t>,</w:t>
      </w:r>
      <w:r w:rsidR="00704758" w:rsidRPr="003C120F">
        <w:rPr>
          <w:rFonts w:ascii="PT Astra Serif" w:hAnsi="PT Astra Serif"/>
          <w:sz w:val="26"/>
          <w:szCs w:val="26"/>
        </w:rPr>
        <w:t xml:space="preserve"> </w:t>
      </w:r>
      <w:proofErr w:type="gramEnd"/>
      <w:r w:rsidR="00704758" w:rsidRPr="003C120F">
        <w:rPr>
          <w:rFonts w:ascii="PT Astra Serif" w:hAnsi="PT Astra Serif"/>
          <w:sz w:val="26"/>
          <w:szCs w:val="26"/>
        </w:rPr>
        <w:t xml:space="preserve">в том числе: межпоселковый 133,6км, </w:t>
      </w:r>
      <w:proofErr w:type="spellStart"/>
      <w:r w:rsidR="00704758" w:rsidRPr="003C120F">
        <w:rPr>
          <w:rFonts w:ascii="PT Astra Serif" w:hAnsi="PT Astra Serif"/>
          <w:sz w:val="26"/>
          <w:szCs w:val="26"/>
        </w:rPr>
        <w:t>внутрипоселковый</w:t>
      </w:r>
      <w:proofErr w:type="spellEnd"/>
      <w:r w:rsidR="00704758" w:rsidRPr="003C120F">
        <w:rPr>
          <w:rFonts w:ascii="PT Astra Serif" w:hAnsi="PT Astra Serif"/>
          <w:sz w:val="26"/>
          <w:szCs w:val="26"/>
        </w:rPr>
        <w:t xml:space="preserve"> 355,8 км.</w:t>
      </w:r>
      <w:r w:rsidR="00F9078A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В 202</w:t>
      </w:r>
      <w:r w:rsidR="00C77490" w:rsidRPr="003C120F">
        <w:rPr>
          <w:rFonts w:ascii="PT Astra Serif" w:hAnsi="PT Astra Serif"/>
          <w:sz w:val="26"/>
          <w:szCs w:val="26"/>
        </w:rPr>
        <w:t>4</w:t>
      </w:r>
      <w:r w:rsidRPr="003C120F">
        <w:rPr>
          <w:rFonts w:ascii="PT Astra Serif" w:hAnsi="PT Astra Serif"/>
          <w:sz w:val="26"/>
          <w:szCs w:val="26"/>
        </w:rPr>
        <w:t xml:space="preserve"> году уровень газификации района составля</w:t>
      </w:r>
      <w:r w:rsidR="00F9078A" w:rsidRPr="003C120F">
        <w:rPr>
          <w:rFonts w:ascii="PT Astra Serif" w:hAnsi="PT Astra Serif"/>
          <w:sz w:val="26"/>
          <w:szCs w:val="26"/>
        </w:rPr>
        <w:t>ет</w:t>
      </w:r>
      <w:r w:rsidRPr="003C120F">
        <w:rPr>
          <w:rFonts w:ascii="PT Astra Serif" w:hAnsi="PT Astra Serif"/>
          <w:sz w:val="26"/>
          <w:szCs w:val="26"/>
        </w:rPr>
        <w:t xml:space="preserve"> 95%.  Уровень обеспечения водопроводом </w:t>
      </w:r>
      <w:r w:rsidR="00F9078A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60,3%, в том числе централизованным 59,4%, уровень обеспеченности отоплением</w:t>
      </w:r>
      <w:r w:rsidR="00F9078A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61,4%, в том числе  централизованным – 24,1%. </w:t>
      </w:r>
      <w:r w:rsidR="00F9078A" w:rsidRPr="003C120F">
        <w:rPr>
          <w:rFonts w:ascii="PT Astra Serif" w:hAnsi="PT Astra Serif"/>
          <w:sz w:val="26"/>
          <w:szCs w:val="26"/>
        </w:rPr>
        <w:t xml:space="preserve"> </w:t>
      </w:r>
      <w:r w:rsidR="00704758" w:rsidRPr="003C120F">
        <w:rPr>
          <w:rFonts w:ascii="PT Astra Serif" w:hAnsi="PT Astra Serif"/>
          <w:sz w:val="26"/>
          <w:szCs w:val="26"/>
        </w:rPr>
        <w:t xml:space="preserve">Одиночное протяжение уличной </w:t>
      </w:r>
      <w:r w:rsidR="00F9078A" w:rsidRPr="003C120F">
        <w:rPr>
          <w:rFonts w:ascii="PT Astra Serif" w:hAnsi="PT Astra Serif"/>
          <w:sz w:val="26"/>
          <w:szCs w:val="26"/>
        </w:rPr>
        <w:t xml:space="preserve"> водопроводной сети составляет 144,3 км, протяжённость тепловой сети 16,5 км, протяжённость  освещения частей улиц, проулков и набережных 124,9 км.</w:t>
      </w:r>
    </w:p>
    <w:p w:rsidR="005E5A83" w:rsidRPr="003C120F" w:rsidRDefault="009429DF" w:rsidP="003C120F">
      <w:pPr>
        <w:ind w:firstLine="567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Состояние социальной инфраструктуры (здравоохранения, образования, культуры, спорта</w:t>
      </w:r>
      <w:r w:rsidRPr="003C120F">
        <w:rPr>
          <w:rFonts w:ascii="PT Astra Serif" w:hAnsi="PT Astra Serif"/>
          <w:i/>
          <w:sz w:val="26"/>
          <w:szCs w:val="26"/>
        </w:rPr>
        <w:t>).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В сфере предоставления социальных услуг</w:t>
      </w:r>
      <w:r w:rsidRPr="003C120F">
        <w:rPr>
          <w:rFonts w:ascii="PT Astra Serif" w:hAnsi="PT Astra Serif"/>
          <w:b/>
          <w:sz w:val="26"/>
          <w:szCs w:val="26"/>
        </w:rPr>
        <w:t xml:space="preserve">. </w:t>
      </w:r>
      <w:r w:rsidRPr="003C120F">
        <w:rPr>
          <w:rFonts w:ascii="PT Astra Serif" w:hAnsi="PT Astra Serif"/>
          <w:sz w:val="26"/>
          <w:szCs w:val="26"/>
        </w:rPr>
        <w:t>В</w:t>
      </w: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районе</w:t>
      </w: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зарегистрирован значительный физический и моральный износ материально-технической базы здравоохранения, образования и культуры. Несмотря на это, население района в последние годы имеет стабильный уровень обеспеченности медицинским персоналом, учителями, работниками учреждений культуры, воспитателями детских дошкольных учреждений. Сеть поликлиник, школ, клубов неизменна в течение последних 3-х лет. Изменение числа больничных учреждений обусловлено не сокращением</w:t>
      </w:r>
      <w:proofErr w:type="gramStart"/>
      <w:r w:rsidRPr="003C120F">
        <w:rPr>
          <w:rFonts w:ascii="PT Astra Serif" w:hAnsi="PT Astra Serif"/>
          <w:sz w:val="26"/>
          <w:szCs w:val="26"/>
        </w:rPr>
        <w:t xml:space="preserve"> ,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 а объединением в одно юридическое лицо.</w:t>
      </w:r>
    </w:p>
    <w:p w:rsidR="00935B47" w:rsidRPr="003C120F" w:rsidRDefault="00935B47" w:rsidP="003C120F">
      <w:pPr>
        <w:pStyle w:val="aa"/>
        <w:ind w:firstLine="567"/>
        <w:jc w:val="both"/>
        <w:rPr>
          <w:rFonts w:ascii="PT Astra Serif" w:hAnsi="PT Astra Serif" w:cs="Times New Roman"/>
          <w:b/>
          <w:i/>
          <w:sz w:val="26"/>
          <w:szCs w:val="26"/>
        </w:rPr>
      </w:pPr>
      <w:r w:rsidRPr="003C120F">
        <w:rPr>
          <w:rFonts w:ascii="PT Astra Serif" w:hAnsi="PT Astra Serif" w:cs="Times New Roman"/>
          <w:b/>
          <w:i/>
          <w:sz w:val="26"/>
          <w:szCs w:val="26"/>
        </w:rPr>
        <w:t>Здравоохранение.</w:t>
      </w:r>
    </w:p>
    <w:p w:rsidR="004E65DC" w:rsidRPr="003C120F" w:rsidRDefault="00014E67" w:rsidP="003C120F">
      <w:pPr>
        <w:ind w:firstLine="502"/>
        <w:jc w:val="both"/>
        <w:rPr>
          <w:rStyle w:val="af5"/>
          <w:rFonts w:ascii="PT Astra Serif" w:hAnsi="PT Astra Serif"/>
          <w:i w:val="0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</w:r>
      <w:r w:rsidR="00935B47" w:rsidRPr="003C120F">
        <w:rPr>
          <w:rFonts w:ascii="PT Astra Serif" w:hAnsi="PT Astra Serif"/>
          <w:sz w:val="26"/>
          <w:szCs w:val="26"/>
        </w:rPr>
        <w:t>В районе 1 больничное учреждение - ГУЗ «</w:t>
      </w:r>
      <w:r w:rsidR="00935B47" w:rsidRPr="003C120F">
        <w:rPr>
          <w:rFonts w:ascii="PT Astra Serif" w:hAnsi="PT Astra Serif"/>
          <w:bCs/>
          <w:sz w:val="26"/>
          <w:szCs w:val="26"/>
        </w:rPr>
        <w:t>Сенгилеевская</w:t>
      </w:r>
      <w:r w:rsidR="00935B47" w:rsidRPr="003C120F">
        <w:rPr>
          <w:rFonts w:ascii="PT Astra Serif" w:hAnsi="PT Astra Serif"/>
          <w:sz w:val="26"/>
          <w:szCs w:val="26"/>
        </w:rPr>
        <w:t xml:space="preserve"> ЦРБ», которое участвует в областной целевой программе модернизации. </w:t>
      </w:r>
      <w:r w:rsidR="007C6CCE" w:rsidRPr="003C120F">
        <w:rPr>
          <w:rFonts w:ascii="PT Astra Serif" w:hAnsi="PT Astra Serif"/>
          <w:sz w:val="26"/>
          <w:szCs w:val="26"/>
        </w:rPr>
        <w:t xml:space="preserve"> В состав ГУЗ «Сенгилеевская районная больница» входят структурные подразделени</w:t>
      </w:r>
      <w:r w:rsidR="00116A41" w:rsidRPr="003C120F">
        <w:rPr>
          <w:rFonts w:ascii="PT Astra Serif" w:hAnsi="PT Astra Serif"/>
          <w:sz w:val="26"/>
          <w:szCs w:val="26"/>
        </w:rPr>
        <w:t>я</w:t>
      </w:r>
      <w:r w:rsidR="007C6CCE" w:rsidRPr="003C120F">
        <w:rPr>
          <w:rFonts w:ascii="PT Astra Serif" w:hAnsi="PT Astra Serif"/>
          <w:sz w:val="26"/>
          <w:szCs w:val="26"/>
        </w:rPr>
        <w:t>, в частности, районн</w:t>
      </w:r>
      <w:r w:rsidR="00116A41" w:rsidRPr="003C120F">
        <w:rPr>
          <w:rFonts w:ascii="PT Astra Serif" w:hAnsi="PT Astra Serif"/>
          <w:sz w:val="26"/>
          <w:szCs w:val="26"/>
        </w:rPr>
        <w:t>ая</w:t>
      </w:r>
      <w:r w:rsidR="007C6CCE" w:rsidRPr="003C120F">
        <w:rPr>
          <w:rFonts w:ascii="PT Astra Serif" w:hAnsi="PT Astra Serif"/>
          <w:sz w:val="26"/>
          <w:szCs w:val="26"/>
        </w:rPr>
        <w:t xml:space="preserve"> больниц</w:t>
      </w:r>
      <w:r w:rsidR="0069333E" w:rsidRPr="003C120F">
        <w:rPr>
          <w:rFonts w:ascii="PT Astra Serif" w:hAnsi="PT Astra Serif"/>
          <w:sz w:val="26"/>
          <w:szCs w:val="26"/>
        </w:rPr>
        <w:t>а</w:t>
      </w:r>
      <w:r w:rsidR="007C6CCE" w:rsidRPr="003C120F">
        <w:rPr>
          <w:rFonts w:ascii="PT Astra Serif" w:hAnsi="PT Astra Serif"/>
          <w:sz w:val="26"/>
          <w:szCs w:val="26"/>
        </w:rPr>
        <w:t>, расположенная в г. Сенгилее, Силикатненск</w:t>
      </w:r>
      <w:r w:rsidR="0069333E" w:rsidRPr="003C120F">
        <w:rPr>
          <w:rFonts w:ascii="PT Astra Serif" w:hAnsi="PT Astra Serif"/>
          <w:sz w:val="26"/>
          <w:szCs w:val="26"/>
        </w:rPr>
        <w:t>ая</w:t>
      </w:r>
      <w:r w:rsidR="007C6CCE" w:rsidRPr="003C120F">
        <w:rPr>
          <w:rFonts w:ascii="PT Astra Serif" w:hAnsi="PT Astra Serif"/>
          <w:sz w:val="26"/>
          <w:szCs w:val="26"/>
        </w:rPr>
        <w:t xml:space="preserve"> участков</w:t>
      </w:r>
      <w:r w:rsidR="0069333E" w:rsidRPr="003C120F">
        <w:rPr>
          <w:rFonts w:ascii="PT Astra Serif" w:hAnsi="PT Astra Serif"/>
          <w:sz w:val="26"/>
          <w:szCs w:val="26"/>
        </w:rPr>
        <w:t>ая</w:t>
      </w:r>
      <w:r w:rsidR="007C6CCE" w:rsidRPr="003C120F">
        <w:rPr>
          <w:rFonts w:ascii="PT Astra Serif" w:hAnsi="PT Astra Serif"/>
          <w:sz w:val="26"/>
          <w:szCs w:val="26"/>
        </w:rPr>
        <w:t xml:space="preserve"> больниц</w:t>
      </w:r>
      <w:r w:rsidR="00746F28" w:rsidRPr="003C120F">
        <w:rPr>
          <w:rFonts w:ascii="PT Astra Serif" w:hAnsi="PT Astra Serif"/>
          <w:sz w:val="26"/>
          <w:szCs w:val="26"/>
        </w:rPr>
        <w:t>а</w:t>
      </w:r>
      <w:r w:rsidR="007C6CCE" w:rsidRPr="003C120F">
        <w:rPr>
          <w:rFonts w:ascii="PT Astra Serif" w:hAnsi="PT Astra Serif"/>
          <w:sz w:val="26"/>
          <w:szCs w:val="26"/>
        </w:rPr>
        <w:t xml:space="preserve">, 3 врачебных амбулаторий </w:t>
      </w:r>
      <w:proofErr w:type="gramStart"/>
      <w:r w:rsidR="007C6CCE" w:rsidRPr="003C120F">
        <w:rPr>
          <w:rFonts w:ascii="PT Astra Serif" w:hAnsi="PT Astra Serif"/>
          <w:sz w:val="26"/>
          <w:szCs w:val="26"/>
        </w:rPr>
        <w:t xml:space="preserve">( </w:t>
      </w:r>
      <w:proofErr w:type="gramEnd"/>
      <w:r w:rsidR="007C6CCE" w:rsidRPr="003C120F">
        <w:rPr>
          <w:rFonts w:ascii="PT Astra Serif" w:hAnsi="PT Astra Serif"/>
          <w:sz w:val="26"/>
          <w:szCs w:val="26"/>
        </w:rPr>
        <w:t>Красногуляевск</w:t>
      </w:r>
      <w:r w:rsidR="00746F28" w:rsidRPr="003C120F">
        <w:rPr>
          <w:rFonts w:ascii="PT Astra Serif" w:hAnsi="PT Astra Serif"/>
          <w:sz w:val="26"/>
          <w:szCs w:val="26"/>
        </w:rPr>
        <w:t>ая</w:t>
      </w:r>
      <w:r w:rsidR="007C6CCE" w:rsidRPr="003C120F">
        <w:rPr>
          <w:rFonts w:ascii="PT Astra Serif" w:hAnsi="PT Astra Serif"/>
          <w:sz w:val="26"/>
          <w:szCs w:val="26"/>
        </w:rPr>
        <w:t>, Тушнинск</w:t>
      </w:r>
      <w:r w:rsidR="00746F28" w:rsidRPr="003C120F">
        <w:rPr>
          <w:rFonts w:ascii="PT Astra Serif" w:hAnsi="PT Astra Serif"/>
          <w:sz w:val="26"/>
          <w:szCs w:val="26"/>
        </w:rPr>
        <w:t>ая</w:t>
      </w:r>
      <w:r w:rsidR="007C6CCE" w:rsidRPr="003C120F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7C6CCE" w:rsidRPr="003C120F">
        <w:rPr>
          <w:rFonts w:ascii="PT Astra Serif" w:hAnsi="PT Astra Serif"/>
          <w:sz w:val="26"/>
          <w:szCs w:val="26"/>
        </w:rPr>
        <w:t>Цемзаводск</w:t>
      </w:r>
      <w:r w:rsidR="0096196E" w:rsidRPr="003C120F">
        <w:rPr>
          <w:rFonts w:ascii="PT Astra Serif" w:hAnsi="PT Astra Serif"/>
          <w:sz w:val="26"/>
          <w:szCs w:val="26"/>
        </w:rPr>
        <w:t>ая</w:t>
      </w:r>
      <w:proofErr w:type="spellEnd"/>
      <w:r w:rsidR="007C6CCE" w:rsidRPr="003C120F">
        <w:rPr>
          <w:rFonts w:ascii="PT Astra Serif" w:hAnsi="PT Astra Serif"/>
          <w:sz w:val="26"/>
          <w:szCs w:val="26"/>
        </w:rPr>
        <w:t xml:space="preserve">) и 12 </w:t>
      </w:r>
      <w:proofErr w:type="spellStart"/>
      <w:r w:rsidR="007C6CCE" w:rsidRPr="003C120F">
        <w:rPr>
          <w:rFonts w:ascii="PT Astra Serif" w:hAnsi="PT Astra Serif"/>
          <w:sz w:val="26"/>
          <w:szCs w:val="26"/>
        </w:rPr>
        <w:t>фельдшерско</w:t>
      </w:r>
      <w:proofErr w:type="spellEnd"/>
      <w:r w:rsidR="007C6CCE" w:rsidRPr="003C120F">
        <w:rPr>
          <w:rFonts w:ascii="PT Astra Serif" w:hAnsi="PT Astra Serif"/>
          <w:sz w:val="26"/>
          <w:szCs w:val="26"/>
        </w:rPr>
        <w:t xml:space="preserve"> - акушерских пунктов, один из которых передвижной. </w:t>
      </w:r>
      <w:r w:rsidR="004E65DC" w:rsidRPr="003C120F">
        <w:rPr>
          <w:rFonts w:ascii="PT Astra Serif" w:hAnsi="PT Astra Serif"/>
          <w:sz w:val="26"/>
          <w:szCs w:val="26"/>
        </w:rPr>
        <w:t>Принимаются меры д</w:t>
      </w:r>
      <w:r w:rsidR="004E65DC" w:rsidRPr="003C120F">
        <w:rPr>
          <w:rStyle w:val="af5"/>
          <w:rFonts w:ascii="PT Astra Serif" w:hAnsi="PT Astra Serif"/>
          <w:i w:val="0"/>
          <w:sz w:val="26"/>
          <w:szCs w:val="26"/>
        </w:rPr>
        <w:t xml:space="preserve">ля привлечения в район молодых специалистов. В настоящее время по целевому обучению от Сенгилеевского района в высших медицинских учебных заведениях обучаются 5 студентов и </w:t>
      </w:r>
      <w:proofErr w:type="gramStart"/>
      <w:r w:rsidR="004E65DC" w:rsidRPr="003C120F">
        <w:rPr>
          <w:rStyle w:val="af5"/>
          <w:rFonts w:ascii="PT Astra Serif" w:hAnsi="PT Astra Serif"/>
          <w:i w:val="0"/>
          <w:sz w:val="26"/>
          <w:szCs w:val="26"/>
        </w:rPr>
        <w:t>в</w:t>
      </w:r>
      <w:proofErr w:type="gramEnd"/>
    </w:p>
    <w:p w:rsidR="00014E67" w:rsidRPr="003C120F" w:rsidRDefault="00014E67" w:rsidP="003C120F">
      <w:pPr>
        <w:tabs>
          <w:tab w:val="left" w:pos="567"/>
        </w:tabs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2024 году были заключены договора по целевому обучению на 2 человек.</w:t>
      </w:r>
    </w:p>
    <w:p w:rsidR="00935B47" w:rsidRPr="003C120F" w:rsidRDefault="00935B47" w:rsidP="003C120F">
      <w:pPr>
        <w:pStyle w:val="aa"/>
        <w:ind w:firstLine="567"/>
        <w:jc w:val="both"/>
        <w:rPr>
          <w:rFonts w:ascii="PT Astra Serif" w:hAnsi="PT Astra Serif" w:cs="Times New Roman"/>
          <w:b/>
          <w:i/>
          <w:sz w:val="26"/>
          <w:szCs w:val="26"/>
        </w:rPr>
      </w:pPr>
      <w:r w:rsidRPr="003C120F">
        <w:rPr>
          <w:rFonts w:ascii="PT Astra Serif" w:hAnsi="PT Astra Serif" w:cs="Times New Roman"/>
          <w:b/>
          <w:i/>
          <w:sz w:val="26"/>
          <w:szCs w:val="26"/>
        </w:rPr>
        <w:t>Образование.</w:t>
      </w:r>
    </w:p>
    <w:p w:rsidR="00935B47" w:rsidRPr="003C120F" w:rsidRDefault="00935B47" w:rsidP="003C120F">
      <w:pPr>
        <w:pStyle w:val="aa"/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Сеть образовательных организаций МО «Сенгилеевский район» представлена </w:t>
      </w:r>
      <w:r w:rsidR="00336A83" w:rsidRPr="003C120F">
        <w:rPr>
          <w:rFonts w:ascii="PT Astra Serif" w:hAnsi="PT Astra Serif" w:cs="Times New Roman"/>
          <w:sz w:val="26"/>
          <w:szCs w:val="26"/>
          <w:lang w:eastAsia="ar-SA"/>
        </w:rPr>
        <w:t>9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школами (</w:t>
      </w:r>
      <w:r w:rsidR="00843C45" w:rsidRPr="003C120F">
        <w:rPr>
          <w:rFonts w:ascii="PT Astra Serif" w:hAnsi="PT Astra Serif" w:cs="Times New Roman"/>
          <w:sz w:val="26"/>
          <w:szCs w:val="26"/>
          <w:lang w:eastAsia="ar-SA"/>
        </w:rPr>
        <w:t>6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средних школ, </w:t>
      </w:r>
      <w:r w:rsidR="00843C45" w:rsidRPr="003C120F">
        <w:rPr>
          <w:rFonts w:ascii="PT Astra Serif" w:hAnsi="PT Astra Serif" w:cs="Times New Roman"/>
          <w:sz w:val="26"/>
          <w:szCs w:val="26"/>
          <w:lang w:eastAsia="ar-SA"/>
        </w:rPr>
        <w:t>3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основных). </w:t>
      </w:r>
      <w:r w:rsidR="00843C45" w:rsidRPr="003C120F">
        <w:rPr>
          <w:rFonts w:ascii="PT Astra Serif" w:hAnsi="PT Astra Serif" w:cs="Times New Roman"/>
          <w:sz w:val="26"/>
          <w:szCs w:val="26"/>
          <w:lang w:eastAsia="ar-SA"/>
        </w:rPr>
        <w:t>2</w:t>
      </w:r>
      <w:r w:rsidRPr="003C120F">
        <w:rPr>
          <w:rFonts w:ascii="PT Astra Serif" w:hAnsi="PT Astra Serif" w:cs="PT Astra Serif"/>
          <w:sz w:val="26"/>
          <w:szCs w:val="26"/>
        </w:rPr>
        <w:t xml:space="preserve"> школ</w:t>
      </w:r>
      <w:r w:rsidR="00E22CA4" w:rsidRPr="003C120F">
        <w:rPr>
          <w:rFonts w:ascii="PT Astra Serif" w:hAnsi="PT Astra Serif" w:cs="PT Astra Serif"/>
          <w:sz w:val="26"/>
          <w:szCs w:val="26"/>
        </w:rPr>
        <w:t>ы</w:t>
      </w:r>
      <w:r w:rsidRPr="003C120F">
        <w:rPr>
          <w:rFonts w:ascii="PT Astra Serif" w:hAnsi="PT Astra Serif" w:cs="PT Astra Serif"/>
          <w:sz w:val="26"/>
          <w:szCs w:val="26"/>
        </w:rPr>
        <w:t xml:space="preserve"> имеют статус малокомплектных. В 202</w:t>
      </w:r>
      <w:r w:rsidR="005E587F" w:rsidRPr="003C120F">
        <w:rPr>
          <w:rFonts w:ascii="PT Astra Serif" w:hAnsi="PT Astra Serif" w:cs="PT Astra Serif"/>
          <w:sz w:val="26"/>
          <w:szCs w:val="26"/>
        </w:rPr>
        <w:t>4</w:t>
      </w:r>
      <w:r w:rsidRPr="003C120F">
        <w:rPr>
          <w:rFonts w:ascii="PT Astra Serif" w:hAnsi="PT Astra Serif" w:cs="PT Astra Serif"/>
          <w:sz w:val="26"/>
          <w:szCs w:val="26"/>
        </w:rPr>
        <w:t>/2</w:t>
      </w:r>
      <w:r w:rsidR="005E587F" w:rsidRPr="003C120F">
        <w:rPr>
          <w:rFonts w:ascii="PT Astra Serif" w:hAnsi="PT Astra Serif" w:cs="PT Astra Serif"/>
          <w:sz w:val="26"/>
          <w:szCs w:val="26"/>
        </w:rPr>
        <w:t>5</w:t>
      </w:r>
      <w:r w:rsidRPr="003C120F">
        <w:rPr>
          <w:rFonts w:ascii="PT Astra Serif" w:hAnsi="PT Astra Serif" w:cs="PT Astra Serif"/>
          <w:sz w:val="26"/>
          <w:szCs w:val="26"/>
        </w:rPr>
        <w:t xml:space="preserve"> учебном году  1</w:t>
      </w:r>
      <w:r w:rsidR="005E587F" w:rsidRPr="003C120F">
        <w:rPr>
          <w:rFonts w:ascii="PT Astra Serif" w:hAnsi="PT Astra Serif" w:cs="PT Astra Serif"/>
          <w:sz w:val="26"/>
          <w:szCs w:val="26"/>
        </w:rPr>
        <w:t>15</w:t>
      </w:r>
      <w:r w:rsidRPr="003C120F">
        <w:rPr>
          <w:rFonts w:ascii="PT Astra Serif" w:hAnsi="PT Astra Serif" w:cs="PT Astra Serif"/>
          <w:sz w:val="26"/>
          <w:szCs w:val="26"/>
        </w:rPr>
        <w:t xml:space="preserve"> классах-комплектах обучается 1</w:t>
      </w:r>
      <w:r w:rsidR="00AF7448" w:rsidRPr="003C120F">
        <w:rPr>
          <w:rFonts w:ascii="PT Astra Serif" w:hAnsi="PT Astra Serif" w:cs="PT Astra Serif"/>
          <w:sz w:val="26"/>
          <w:szCs w:val="26"/>
        </w:rPr>
        <w:t>692</w:t>
      </w:r>
      <w:r w:rsidRPr="003C120F">
        <w:rPr>
          <w:rFonts w:ascii="PT Astra Serif" w:hAnsi="PT Astra Serif" w:cs="PT Astra Serif"/>
          <w:sz w:val="26"/>
          <w:szCs w:val="26"/>
        </w:rPr>
        <w:t xml:space="preserve"> ученик</w:t>
      </w:r>
      <w:r w:rsidR="000470BF" w:rsidRPr="003C120F">
        <w:rPr>
          <w:rFonts w:ascii="PT Astra Serif" w:hAnsi="PT Astra Serif" w:cs="PT Astra Serif"/>
          <w:sz w:val="26"/>
          <w:szCs w:val="26"/>
        </w:rPr>
        <w:t>а</w:t>
      </w:r>
      <w:r w:rsidR="00D73BAE" w:rsidRPr="003C120F">
        <w:rPr>
          <w:rFonts w:ascii="PT Astra Serif" w:hAnsi="PT Astra Serif" w:cs="PT Astra Serif"/>
          <w:sz w:val="26"/>
          <w:szCs w:val="26"/>
        </w:rPr>
        <w:t>.</w:t>
      </w:r>
      <w:r w:rsidRPr="003C120F">
        <w:rPr>
          <w:rFonts w:ascii="PT Astra Serif" w:hAnsi="PT Astra Serif" w:cs="PT Astra Serif"/>
          <w:sz w:val="26"/>
          <w:szCs w:val="26"/>
        </w:rPr>
        <w:t xml:space="preserve">  По сравнению с 202</w:t>
      </w:r>
      <w:r w:rsidR="00D003C5" w:rsidRPr="003C120F">
        <w:rPr>
          <w:rFonts w:ascii="PT Astra Serif" w:hAnsi="PT Astra Serif" w:cs="PT Astra Serif"/>
          <w:sz w:val="26"/>
          <w:szCs w:val="26"/>
        </w:rPr>
        <w:t>3</w:t>
      </w:r>
      <w:r w:rsidRPr="003C120F">
        <w:rPr>
          <w:rFonts w:ascii="PT Astra Serif" w:hAnsi="PT Astra Serif" w:cs="PT Astra Serif"/>
          <w:sz w:val="26"/>
          <w:szCs w:val="26"/>
        </w:rPr>
        <w:t xml:space="preserve"> годом, в 202</w:t>
      </w:r>
      <w:r w:rsidR="00D73BAE" w:rsidRPr="003C120F">
        <w:rPr>
          <w:rFonts w:ascii="PT Astra Serif" w:hAnsi="PT Astra Serif" w:cs="PT Astra Serif"/>
          <w:sz w:val="26"/>
          <w:szCs w:val="26"/>
        </w:rPr>
        <w:t>4</w:t>
      </w:r>
      <w:r w:rsidRPr="003C120F">
        <w:rPr>
          <w:rFonts w:ascii="PT Astra Serif" w:hAnsi="PT Astra Serif" w:cs="PT Astra Serif"/>
          <w:sz w:val="26"/>
          <w:szCs w:val="26"/>
        </w:rPr>
        <w:t xml:space="preserve"> году количество обучающихся уменьшилось на </w:t>
      </w:r>
      <w:r w:rsidR="00D003C5" w:rsidRPr="003C120F">
        <w:rPr>
          <w:rFonts w:ascii="PT Astra Serif" w:hAnsi="PT Astra Serif" w:cs="PT Astra Serif"/>
          <w:sz w:val="26"/>
          <w:szCs w:val="26"/>
        </w:rPr>
        <w:t>5</w:t>
      </w:r>
      <w:r w:rsidRPr="003C120F">
        <w:rPr>
          <w:rFonts w:ascii="PT Astra Serif" w:hAnsi="PT Astra Serif" w:cs="PT Astra Serif"/>
          <w:sz w:val="26"/>
          <w:szCs w:val="26"/>
        </w:rPr>
        <w:t>,</w:t>
      </w:r>
      <w:r w:rsidR="00D003C5" w:rsidRPr="003C120F">
        <w:rPr>
          <w:rFonts w:ascii="PT Astra Serif" w:hAnsi="PT Astra Serif" w:cs="PT Astra Serif"/>
          <w:sz w:val="26"/>
          <w:szCs w:val="26"/>
        </w:rPr>
        <w:t>8</w:t>
      </w:r>
      <w:r w:rsidRPr="003C120F">
        <w:rPr>
          <w:rFonts w:ascii="PT Astra Serif" w:hAnsi="PT Astra Serif" w:cs="PT Astra Serif"/>
          <w:sz w:val="26"/>
          <w:szCs w:val="26"/>
        </w:rPr>
        <w:t>%.</w:t>
      </w:r>
      <w:r w:rsidR="00543420" w:rsidRPr="003C120F">
        <w:rPr>
          <w:rFonts w:ascii="PT Astra Serif" w:hAnsi="PT Astra Serif" w:cs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На территории МО «Сенгилеевский район» функционируют: </w:t>
      </w:r>
      <w:r w:rsidR="00070B52" w:rsidRPr="003C120F">
        <w:rPr>
          <w:rFonts w:ascii="PT Astra Serif" w:hAnsi="PT Astra Serif"/>
          <w:sz w:val="26"/>
          <w:szCs w:val="26"/>
        </w:rPr>
        <w:t>5</w:t>
      </w:r>
      <w:r w:rsidRPr="003C120F">
        <w:rPr>
          <w:rFonts w:ascii="PT Astra Serif" w:hAnsi="PT Astra Serif"/>
          <w:sz w:val="26"/>
          <w:szCs w:val="26"/>
        </w:rPr>
        <w:t xml:space="preserve"> муниципальных дошкольных образовательных организаций, 1</w:t>
      </w:r>
      <w:r w:rsidR="00B96EB9" w:rsidRPr="003C120F">
        <w:rPr>
          <w:rFonts w:ascii="PT Astra Serif" w:hAnsi="PT Astra Serif"/>
          <w:sz w:val="26"/>
          <w:szCs w:val="26"/>
        </w:rPr>
        <w:t>0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lastRenderedPageBreak/>
        <w:t xml:space="preserve">дошкольных групп на базе </w:t>
      </w:r>
      <w:r w:rsidR="00B96EB9" w:rsidRPr="003C120F">
        <w:rPr>
          <w:rFonts w:ascii="PT Astra Serif" w:hAnsi="PT Astra Serif"/>
          <w:sz w:val="26"/>
          <w:szCs w:val="26"/>
        </w:rPr>
        <w:t>7</w:t>
      </w:r>
      <w:r w:rsidRPr="003C120F">
        <w:rPr>
          <w:rFonts w:ascii="PT Astra Serif" w:hAnsi="PT Astra Serif"/>
          <w:sz w:val="26"/>
          <w:szCs w:val="26"/>
        </w:rPr>
        <w:t xml:space="preserve"> общеобразовательных организаций. В целом услугами дошкольного образования в 2021-2022 учебном году  охвачено </w:t>
      </w:r>
      <w:r w:rsidR="00B96EB9" w:rsidRPr="003C120F">
        <w:rPr>
          <w:rFonts w:ascii="PT Astra Serif" w:hAnsi="PT Astra Serif"/>
          <w:sz w:val="26"/>
          <w:szCs w:val="26"/>
        </w:rPr>
        <w:t>473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543420" w:rsidRPr="003C120F">
        <w:rPr>
          <w:rFonts w:ascii="PT Astra Serif" w:hAnsi="PT Astra Serif"/>
          <w:sz w:val="26"/>
          <w:szCs w:val="26"/>
        </w:rPr>
        <w:t>ребёнка</w:t>
      </w:r>
      <w:r w:rsidRPr="003C120F">
        <w:rPr>
          <w:rFonts w:ascii="PT Astra Serif" w:hAnsi="PT Astra Serif"/>
          <w:sz w:val="26"/>
          <w:szCs w:val="26"/>
        </w:rPr>
        <w:t>, в том числе:  от 1 до 3 лет услугами до</w:t>
      </w:r>
      <w:r w:rsidR="00B96EB9" w:rsidRPr="003C120F">
        <w:rPr>
          <w:rFonts w:ascii="PT Astra Serif" w:hAnsi="PT Astra Serif"/>
          <w:sz w:val="26"/>
          <w:szCs w:val="26"/>
        </w:rPr>
        <w:t xml:space="preserve">школьного образования охвачено </w:t>
      </w:r>
      <w:r w:rsidRPr="003C120F">
        <w:rPr>
          <w:rFonts w:ascii="PT Astra Serif" w:hAnsi="PT Astra Serif"/>
          <w:sz w:val="26"/>
          <w:szCs w:val="26"/>
        </w:rPr>
        <w:t>8</w:t>
      </w:r>
      <w:r w:rsidR="00B96EB9" w:rsidRPr="003C120F">
        <w:rPr>
          <w:rFonts w:ascii="PT Astra Serif" w:hAnsi="PT Astra Serif"/>
          <w:sz w:val="26"/>
          <w:szCs w:val="26"/>
        </w:rPr>
        <w:t>0</w:t>
      </w:r>
      <w:r w:rsidRPr="003C120F">
        <w:rPr>
          <w:rFonts w:ascii="PT Astra Serif" w:hAnsi="PT Astra Serif"/>
          <w:sz w:val="26"/>
          <w:szCs w:val="26"/>
        </w:rPr>
        <w:t xml:space="preserve"> детей, что составляет 3</w:t>
      </w:r>
      <w:r w:rsidR="00AE601D" w:rsidRPr="003C120F">
        <w:rPr>
          <w:rFonts w:ascii="PT Astra Serif" w:hAnsi="PT Astra Serif"/>
          <w:sz w:val="26"/>
          <w:szCs w:val="26"/>
        </w:rPr>
        <w:t>0,5</w:t>
      </w:r>
      <w:r w:rsidRPr="003C120F">
        <w:rPr>
          <w:rFonts w:ascii="PT Astra Serif" w:hAnsi="PT Astra Serif"/>
          <w:sz w:val="26"/>
          <w:szCs w:val="26"/>
        </w:rPr>
        <w:t>%.</w:t>
      </w:r>
      <w:r w:rsidR="006213EC" w:rsidRPr="003C120F">
        <w:rPr>
          <w:rFonts w:ascii="PT Astra Serif" w:hAnsi="PT Astra Serif"/>
          <w:sz w:val="26"/>
          <w:szCs w:val="26"/>
        </w:rPr>
        <w:t>,</w:t>
      </w:r>
      <w:r w:rsidRPr="003C120F">
        <w:rPr>
          <w:rFonts w:ascii="PT Astra Serif" w:hAnsi="PT Astra Serif"/>
          <w:sz w:val="26"/>
          <w:szCs w:val="26"/>
        </w:rPr>
        <w:t xml:space="preserve"> от 3 до 7 лет </w:t>
      </w:r>
      <w:r w:rsidR="00ED44DB" w:rsidRPr="003C120F">
        <w:rPr>
          <w:rFonts w:ascii="PT Astra Serif" w:hAnsi="PT Astra Serif"/>
          <w:sz w:val="26"/>
          <w:szCs w:val="26"/>
        </w:rPr>
        <w:t xml:space="preserve"> - </w:t>
      </w:r>
      <w:r w:rsidR="00652948" w:rsidRPr="003C120F">
        <w:rPr>
          <w:rFonts w:ascii="PT Astra Serif" w:hAnsi="PT Astra Serif"/>
          <w:sz w:val="26"/>
          <w:szCs w:val="26"/>
        </w:rPr>
        <w:t xml:space="preserve">393 </w:t>
      </w:r>
      <w:r w:rsidR="00ED44DB" w:rsidRPr="003C120F">
        <w:rPr>
          <w:rFonts w:ascii="PT Astra Serif" w:hAnsi="PT Astra Serif"/>
          <w:sz w:val="26"/>
          <w:szCs w:val="26"/>
        </w:rPr>
        <w:t xml:space="preserve"> ребёнка процент охвата</w:t>
      </w:r>
      <w:r w:rsidR="00652948" w:rsidRPr="003C120F">
        <w:rPr>
          <w:rFonts w:ascii="PT Astra Serif" w:hAnsi="PT Astra Serif"/>
          <w:sz w:val="26"/>
          <w:szCs w:val="26"/>
        </w:rPr>
        <w:t xml:space="preserve">  </w:t>
      </w:r>
      <w:r w:rsidRPr="003C120F">
        <w:rPr>
          <w:rFonts w:ascii="PT Astra Serif" w:hAnsi="PT Astra Serif"/>
          <w:sz w:val="26"/>
          <w:szCs w:val="26"/>
        </w:rPr>
        <w:t xml:space="preserve">значительно выше </w:t>
      </w:r>
      <w:r w:rsidR="00652948" w:rsidRPr="003C120F">
        <w:rPr>
          <w:rFonts w:ascii="PT Astra Serif" w:hAnsi="PT Astra Serif"/>
          <w:sz w:val="26"/>
          <w:szCs w:val="26"/>
        </w:rPr>
        <w:t>61</w:t>
      </w:r>
      <w:r w:rsidRPr="003C120F">
        <w:rPr>
          <w:rFonts w:ascii="PT Astra Serif" w:hAnsi="PT Astra Serif"/>
          <w:sz w:val="26"/>
          <w:szCs w:val="26"/>
        </w:rPr>
        <w:t xml:space="preserve">%. </w:t>
      </w:r>
    </w:p>
    <w:p w:rsidR="00935B47" w:rsidRPr="003C120F" w:rsidRDefault="000C5C6A" w:rsidP="003C120F">
      <w:pPr>
        <w:pStyle w:val="ac"/>
        <w:ind w:firstLine="539"/>
        <w:jc w:val="both"/>
        <w:rPr>
          <w:rFonts w:ascii="PT Astra Serif" w:hAnsi="PT Astra Serif"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К</w:t>
      </w:r>
      <w:r w:rsidR="00935B47" w:rsidRPr="003C120F">
        <w:rPr>
          <w:rFonts w:ascii="PT Astra Serif" w:hAnsi="PT Astra Serif"/>
          <w:b/>
          <w:i/>
          <w:sz w:val="26"/>
          <w:szCs w:val="26"/>
        </w:rPr>
        <w:t>ультурно</w:t>
      </w:r>
      <w:r w:rsidRPr="003C120F">
        <w:rPr>
          <w:rFonts w:ascii="PT Astra Serif" w:hAnsi="PT Astra Serif"/>
          <w:b/>
          <w:i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b/>
          <w:i/>
          <w:sz w:val="26"/>
          <w:szCs w:val="26"/>
        </w:rPr>
        <w:t>-</w:t>
      </w:r>
      <w:r w:rsidRPr="003C120F">
        <w:rPr>
          <w:rFonts w:ascii="PT Astra Serif" w:hAnsi="PT Astra Serif"/>
          <w:b/>
          <w:i/>
          <w:sz w:val="26"/>
          <w:szCs w:val="26"/>
        </w:rPr>
        <w:t xml:space="preserve"> </w:t>
      </w:r>
      <w:proofErr w:type="spellStart"/>
      <w:r w:rsidRPr="003C120F">
        <w:rPr>
          <w:rFonts w:ascii="PT Astra Serif" w:hAnsi="PT Astra Serif"/>
          <w:b/>
          <w:i/>
          <w:sz w:val="26"/>
          <w:szCs w:val="26"/>
        </w:rPr>
        <w:t>д</w:t>
      </w:r>
      <w:r w:rsidR="00935B47" w:rsidRPr="003C120F">
        <w:rPr>
          <w:rFonts w:ascii="PT Astra Serif" w:hAnsi="PT Astra Serif"/>
          <w:b/>
          <w:i/>
          <w:sz w:val="26"/>
          <w:szCs w:val="26"/>
        </w:rPr>
        <w:t>осугов</w:t>
      </w:r>
      <w:r w:rsidRPr="003C120F">
        <w:rPr>
          <w:rFonts w:ascii="PT Astra Serif" w:hAnsi="PT Astra Serif"/>
          <w:b/>
          <w:i/>
          <w:sz w:val="26"/>
          <w:szCs w:val="26"/>
        </w:rPr>
        <w:t>ая</w:t>
      </w:r>
      <w:proofErr w:type="spellEnd"/>
      <w:r w:rsidR="00935B47" w:rsidRPr="003C120F">
        <w:rPr>
          <w:rFonts w:ascii="PT Astra Serif" w:hAnsi="PT Astra Serif"/>
          <w:b/>
          <w:i/>
          <w:sz w:val="26"/>
          <w:szCs w:val="26"/>
        </w:rPr>
        <w:t xml:space="preserve"> сфер</w:t>
      </w:r>
      <w:r w:rsidRPr="003C120F">
        <w:rPr>
          <w:rFonts w:ascii="PT Astra Serif" w:hAnsi="PT Astra Serif"/>
          <w:b/>
          <w:i/>
          <w:sz w:val="26"/>
          <w:szCs w:val="26"/>
        </w:rPr>
        <w:t>а</w:t>
      </w:r>
      <w:r w:rsidR="00935B47" w:rsidRPr="003C120F">
        <w:rPr>
          <w:rFonts w:ascii="PT Astra Serif" w:hAnsi="PT Astra Serif"/>
          <w:i/>
          <w:sz w:val="26"/>
          <w:szCs w:val="26"/>
        </w:rPr>
        <w:t xml:space="preserve"> </w:t>
      </w:r>
    </w:p>
    <w:p w:rsidR="00DA0224" w:rsidRPr="003C120F" w:rsidRDefault="00DA0224" w:rsidP="003C120F">
      <w:pPr>
        <w:shd w:val="clear" w:color="auto" w:fill="FFFFFF"/>
        <w:ind w:firstLine="708"/>
        <w:jc w:val="both"/>
        <w:rPr>
          <w:rFonts w:ascii="PT Astra Serif" w:hAnsi="PT Astra Serif" w:cs="Arial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Сеть учреждений культуры МО «Сенгилеевский район»  насчитывает  30 учреждения </w:t>
      </w:r>
      <w:r w:rsidR="002C3421" w:rsidRPr="003C120F">
        <w:rPr>
          <w:rFonts w:ascii="PT Astra Serif" w:hAnsi="PT Astra Serif"/>
          <w:sz w:val="26"/>
          <w:szCs w:val="26"/>
        </w:rPr>
        <w:t>и</w:t>
      </w:r>
      <w:r w:rsidRPr="003C120F">
        <w:rPr>
          <w:rFonts w:ascii="PT Astra Serif" w:hAnsi="PT Astra Serif"/>
          <w:sz w:val="26"/>
          <w:szCs w:val="26"/>
        </w:rPr>
        <w:t>з них:</w:t>
      </w:r>
      <w:r w:rsidR="002C3421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9 являются структурными подразделениями МУК «Муниципальный </w:t>
      </w:r>
      <w:r w:rsidR="002C3421" w:rsidRPr="003C120F">
        <w:rPr>
          <w:rFonts w:ascii="PT Astra Serif" w:hAnsi="PT Astra Serif"/>
          <w:sz w:val="26"/>
          <w:szCs w:val="26"/>
        </w:rPr>
        <w:t>ку</w:t>
      </w:r>
      <w:r w:rsidRPr="003C120F">
        <w:rPr>
          <w:rFonts w:ascii="PT Astra Serif" w:hAnsi="PT Astra Serif"/>
          <w:sz w:val="26"/>
          <w:szCs w:val="26"/>
        </w:rPr>
        <w:t>льтурный комплекс»,</w:t>
      </w:r>
      <w:r w:rsidR="00472049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МУК «Тушинский ДК», МУК «</w:t>
      </w:r>
      <w:proofErr w:type="spellStart"/>
      <w:r w:rsidRPr="003C120F">
        <w:rPr>
          <w:rFonts w:ascii="PT Astra Serif" w:hAnsi="PT Astra Serif"/>
          <w:sz w:val="26"/>
          <w:szCs w:val="26"/>
        </w:rPr>
        <w:t>Красногуляевский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ДК»</w:t>
      </w:r>
      <w:r w:rsidR="00472049" w:rsidRPr="003C120F">
        <w:rPr>
          <w:rFonts w:ascii="PT Astra Serif" w:hAnsi="PT Astra Serif"/>
          <w:sz w:val="26"/>
          <w:szCs w:val="26"/>
        </w:rPr>
        <w:t>,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162298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МАУ«Вдохновение»</w:t>
      </w:r>
      <w:r w:rsidR="00C92210" w:rsidRPr="003C120F">
        <w:rPr>
          <w:rFonts w:ascii="PT Astra Serif" w:hAnsi="PT Astra Serif"/>
          <w:sz w:val="26"/>
          <w:szCs w:val="26"/>
        </w:rPr>
        <w:t>.</w:t>
      </w:r>
      <w:r w:rsidRPr="003C120F">
        <w:rPr>
          <w:rFonts w:ascii="PT Astra Serif" w:hAnsi="PT Astra Serif"/>
          <w:sz w:val="26"/>
          <w:szCs w:val="26"/>
        </w:rPr>
        <w:t xml:space="preserve"> 13 библиотек, входящих в единую</w:t>
      </w:r>
      <w:r w:rsidR="00C92210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централизованную сеть МУК«Централизованная библиотечная система»</w:t>
      </w:r>
      <w:r w:rsidR="00162298" w:rsidRPr="003C120F">
        <w:rPr>
          <w:rFonts w:ascii="PT Astra Serif" w:hAnsi="PT Astra Serif"/>
          <w:sz w:val="26"/>
          <w:szCs w:val="26"/>
        </w:rPr>
        <w:t>,</w:t>
      </w:r>
      <w:r w:rsidRPr="003C120F">
        <w:rPr>
          <w:rFonts w:ascii="PT Astra Serif" w:hAnsi="PT Astra Serif"/>
          <w:sz w:val="26"/>
          <w:szCs w:val="26"/>
        </w:rPr>
        <w:t>  детская школа искусств МБУ ДО «Детская школа искусств» с 2-мя филиалами в п</w:t>
      </w:r>
      <w:proofErr w:type="gramStart"/>
      <w:r w:rsidRPr="003C120F">
        <w:rPr>
          <w:rFonts w:ascii="PT Astra Serif" w:hAnsi="PT Astra Serif"/>
          <w:sz w:val="26"/>
          <w:szCs w:val="26"/>
        </w:rPr>
        <w:t>.С</w:t>
      </w:r>
      <w:proofErr w:type="gramEnd"/>
      <w:r w:rsidRPr="003C120F">
        <w:rPr>
          <w:rFonts w:ascii="PT Astra Serif" w:hAnsi="PT Astra Serif"/>
          <w:sz w:val="26"/>
          <w:szCs w:val="26"/>
        </w:rPr>
        <w:t>иликатный и п.Красный Гуляй,</w:t>
      </w:r>
      <w:r w:rsidR="00490F50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 МУК «Сенгилеевский районный краеведческий музей им. А.И. Солуянова».</w:t>
      </w:r>
    </w:p>
    <w:p w:rsidR="00935B47" w:rsidRPr="003C120F" w:rsidRDefault="00935B47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      Сегодня в муниципальном образовании созданы  благоприятные условия для развития учреждения культуры, привлечение населения для занятий творчеством.</w:t>
      </w:r>
    </w:p>
    <w:p w:rsidR="00B92D96" w:rsidRPr="003C120F" w:rsidRDefault="00B92D96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Всего  за 9 мес. 2024 г. учреждениями культуры МО «Сенгилеевский район»  проведено  1642  различных мероприятий.  В настоящее время в  районе создано и работает 68 творческих кружков для детей и юношества, с охватом более 1000 человек, В школе создано 9 творческих коллективов, с охватом более 150 человек.  Учащиеся  ДШИ приняли участие в конкурсах и фестивалях различного уровня, где стали лауреатами 1,2,3 степени: в 18 международных, 6 Всероссийских, 21 Региональных и областных, 7 межрегиональных фестивалях-конкурсах.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Развитие малого и среднего предпринимательства</w:t>
      </w:r>
    </w:p>
    <w:p w:rsidR="00207A96" w:rsidRPr="003C120F" w:rsidRDefault="008721F2" w:rsidP="003C120F">
      <w:pPr>
        <w:ind w:firstLine="567"/>
        <w:jc w:val="both"/>
        <w:rPr>
          <w:rFonts w:ascii="PT Astra Serif" w:hAnsi="PT Astra Serif"/>
          <w:bCs/>
          <w:kern w:val="3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Одним из факторов формирования благоприятной инвестиционной среды является  развитие  малого и  среднего  предпринимательства.  Малое и среднее предпринимательство играет важную роль в экономическом развитии Сенгилеевского района. </w:t>
      </w:r>
      <w:r w:rsidR="004F5920" w:rsidRPr="003C120F">
        <w:rPr>
          <w:rFonts w:ascii="PT Astra Serif" w:hAnsi="PT Astra Serif"/>
          <w:sz w:val="26"/>
          <w:szCs w:val="26"/>
        </w:rPr>
        <w:t>Структур</w:t>
      </w:r>
      <w:r w:rsidR="00E015FC" w:rsidRPr="003C120F">
        <w:rPr>
          <w:rFonts w:ascii="PT Astra Serif" w:hAnsi="PT Astra Serif"/>
          <w:sz w:val="26"/>
          <w:szCs w:val="26"/>
        </w:rPr>
        <w:t>у</w:t>
      </w:r>
      <w:r w:rsidR="004F5920" w:rsidRPr="003C120F">
        <w:rPr>
          <w:rFonts w:ascii="PT Astra Serif" w:hAnsi="PT Astra Serif"/>
          <w:sz w:val="26"/>
          <w:szCs w:val="26"/>
        </w:rPr>
        <w:t xml:space="preserve"> субъектов малого бизнеса </w:t>
      </w:r>
      <w:r w:rsidR="00E015FC" w:rsidRPr="003C120F">
        <w:rPr>
          <w:rFonts w:ascii="PT Astra Serif" w:hAnsi="PT Astra Serif"/>
          <w:sz w:val="26"/>
          <w:szCs w:val="26"/>
        </w:rPr>
        <w:t xml:space="preserve">в Сенгилеевском районе </w:t>
      </w:r>
      <w:r w:rsidR="004F5920" w:rsidRPr="003C120F">
        <w:rPr>
          <w:rFonts w:ascii="PT Astra Serif" w:hAnsi="PT Astra Serif"/>
          <w:sz w:val="26"/>
          <w:szCs w:val="26"/>
        </w:rPr>
        <w:t>составляют индивидуальные предприниматели</w:t>
      </w:r>
      <w:r w:rsidR="00E015FC" w:rsidRPr="003C120F">
        <w:rPr>
          <w:rFonts w:ascii="PT Astra Serif" w:hAnsi="PT Astra Serif"/>
          <w:sz w:val="26"/>
          <w:szCs w:val="26"/>
        </w:rPr>
        <w:t xml:space="preserve">, малые и </w:t>
      </w:r>
      <w:r w:rsidR="004F5920" w:rsidRPr="003C120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4F5920" w:rsidRPr="003C120F">
        <w:rPr>
          <w:rFonts w:ascii="PT Astra Serif" w:hAnsi="PT Astra Serif"/>
          <w:sz w:val="26"/>
          <w:szCs w:val="26"/>
        </w:rPr>
        <w:t>микропредприятия</w:t>
      </w:r>
      <w:proofErr w:type="spellEnd"/>
      <w:r w:rsidR="00E015FC" w:rsidRPr="003C120F">
        <w:rPr>
          <w:rFonts w:ascii="PT Astra Serif" w:hAnsi="PT Astra Serif"/>
          <w:sz w:val="26"/>
          <w:szCs w:val="26"/>
        </w:rPr>
        <w:t>.</w:t>
      </w:r>
      <w:r w:rsidR="00BA61BB" w:rsidRPr="003C120F">
        <w:rPr>
          <w:rFonts w:ascii="PT Astra Serif" w:hAnsi="PT Astra Serif"/>
          <w:sz w:val="26"/>
          <w:szCs w:val="26"/>
        </w:rPr>
        <w:t xml:space="preserve"> </w:t>
      </w:r>
      <w:r w:rsidR="005C0D0F" w:rsidRPr="003C120F">
        <w:rPr>
          <w:rFonts w:ascii="PT Astra Serif" w:eastAsia="PT Astra Serif" w:hAnsi="PT Astra Serif" w:cs="PT Astra Serif"/>
          <w:sz w:val="26"/>
          <w:szCs w:val="26"/>
        </w:rPr>
        <w:t>По состоянию на 01.10.2024г  численность субъектов предпринимательской деятельности по МО «Сенгилеевский район» составила  591</w:t>
      </w:r>
      <w:r w:rsidR="00082278" w:rsidRPr="003C120F">
        <w:rPr>
          <w:rFonts w:ascii="PT Astra Serif" w:eastAsia="PT Astra Serif" w:hAnsi="PT Astra Serif" w:cs="PT Astra Serif"/>
          <w:sz w:val="26"/>
          <w:szCs w:val="26"/>
        </w:rPr>
        <w:t>,  это</w:t>
      </w:r>
      <w:r w:rsidR="005C0D0F" w:rsidRPr="003C120F">
        <w:rPr>
          <w:rFonts w:ascii="PT Astra Serif" w:eastAsia="PT Astra Serif" w:hAnsi="PT Astra Serif" w:cs="PT Astra Serif"/>
          <w:sz w:val="26"/>
          <w:szCs w:val="26"/>
        </w:rPr>
        <w:t xml:space="preserve">  102% к соответствующему периоду 2023г.</w:t>
      </w:r>
      <w:r w:rsidR="006269BB" w:rsidRPr="003C120F">
        <w:rPr>
          <w:rFonts w:ascii="PT Astra Serif" w:eastAsia="PT Astra Serif" w:hAnsi="PT Astra Serif" w:cs="PT Astra Serif"/>
          <w:sz w:val="26"/>
          <w:szCs w:val="26"/>
        </w:rPr>
        <w:t xml:space="preserve"> Численность работающих в сфере предпринимательства  на 01.10.2024г составила  1369 чел, рост к соответствующему уровню прошлого года составил 100,7%</w:t>
      </w:r>
      <w:r w:rsidR="00A07996" w:rsidRPr="003C120F">
        <w:rPr>
          <w:rFonts w:ascii="PT Astra Serif" w:eastAsia="PT Astra Serif" w:hAnsi="PT Astra Serif" w:cs="PT Astra Serif"/>
          <w:sz w:val="26"/>
          <w:szCs w:val="26"/>
        </w:rPr>
        <w:t>.</w:t>
      </w:r>
      <w:r w:rsidR="006269BB" w:rsidRPr="003C120F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A07996" w:rsidRPr="003C120F">
        <w:rPr>
          <w:rFonts w:ascii="PT Astra Serif" w:eastAsia="PT Astra Serif" w:hAnsi="PT Astra Serif" w:cs="PT Astra Serif"/>
          <w:sz w:val="26"/>
          <w:szCs w:val="26"/>
        </w:rPr>
        <w:tab/>
        <w:t>Субъекты малого и среднего предпринимательства Сенгилеевского района вносят вклад в пополнение бюджета  муниципального образования.</w:t>
      </w:r>
      <w:r w:rsidR="001439A7" w:rsidRPr="003C120F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A07996" w:rsidRPr="003C120F">
        <w:rPr>
          <w:rFonts w:ascii="PT Astra Serif" w:hAnsi="PT Astra Serif"/>
          <w:sz w:val="26"/>
          <w:szCs w:val="26"/>
        </w:rPr>
        <w:t xml:space="preserve">За </w:t>
      </w:r>
      <w:r w:rsidR="0000096C" w:rsidRPr="003C120F">
        <w:rPr>
          <w:rFonts w:ascii="PT Astra Serif" w:hAnsi="PT Astra Serif"/>
          <w:sz w:val="26"/>
          <w:szCs w:val="26"/>
        </w:rPr>
        <w:t>11</w:t>
      </w:r>
      <w:r w:rsidR="00A07996" w:rsidRPr="003C120F">
        <w:rPr>
          <w:rFonts w:ascii="PT Astra Serif" w:hAnsi="PT Astra Serif"/>
          <w:sz w:val="26"/>
          <w:szCs w:val="26"/>
        </w:rPr>
        <w:t xml:space="preserve"> месяцев 2024г поступило налоговых платежей от бизнеса в сумме  </w:t>
      </w:r>
      <w:r w:rsidR="0000096C" w:rsidRPr="003C120F">
        <w:rPr>
          <w:rFonts w:ascii="PT Astra Serif" w:hAnsi="PT Astra Serif"/>
          <w:sz w:val="26"/>
          <w:szCs w:val="26"/>
        </w:rPr>
        <w:t>28 782,9</w:t>
      </w:r>
      <w:r w:rsidR="00A07996" w:rsidRPr="003C120F">
        <w:rPr>
          <w:rFonts w:ascii="PT Astra Serif" w:hAnsi="PT Astra Serif"/>
          <w:sz w:val="26"/>
          <w:szCs w:val="26"/>
        </w:rPr>
        <w:t xml:space="preserve"> т.р. </w:t>
      </w:r>
      <w:r w:rsidR="00F50524" w:rsidRPr="003C120F">
        <w:rPr>
          <w:rFonts w:ascii="PT Astra Serif" w:hAnsi="PT Astra Serif"/>
          <w:sz w:val="26"/>
          <w:szCs w:val="26"/>
        </w:rPr>
        <w:t xml:space="preserve"> </w:t>
      </w:r>
      <w:r w:rsidR="0000096C" w:rsidRPr="003C120F">
        <w:rPr>
          <w:rFonts w:ascii="PT Astra Serif" w:hAnsi="PT Astra Serif"/>
          <w:sz w:val="26"/>
          <w:szCs w:val="26"/>
        </w:rPr>
        <w:t xml:space="preserve">что в 2,2 раза  больше  </w:t>
      </w:r>
      <w:r w:rsidR="00A07996" w:rsidRPr="003C120F">
        <w:rPr>
          <w:rFonts w:ascii="PT Astra Serif" w:hAnsi="PT Astra Serif"/>
          <w:bCs/>
          <w:kern w:val="3"/>
          <w:sz w:val="26"/>
          <w:szCs w:val="26"/>
        </w:rPr>
        <w:t>соответствующего  периода  2023г</w:t>
      </w:r>
      <w:r w:rsidR="004436F8" w:rsidRPr="003C120F">
        <w:rPr>
          <w:rFonts w:ascii="PT Astra Serif" w:hAnsi="PT Astra Serif"/>
          <w:bCs/>
          <w:kern w:val="3"/>
          <w:sz w:val="26"/>
          <w:szCs w:val="26"/>
        </w:rPr>
        <w:t>,</w:t>
      </w:r>
      <w:r w:rsidR="00F50524" w:rsidRPr="003C120F">
        <w:rPr>
          <w:rFonts w:ascii="PT Astra Serif" w:hAnsi="PT Astra Serif"/>
          <w:bCs/>
          <w:kern w:val="3"/>
          <w:sz w:val="26"/>
          <w:szCs w:val="26"/>
        </w:rPr>
        <w:t xml:space="preserve"> </w:t>
      </w:r>
      <w:r w:rsidR="00A07996" w:rsidRPr="003C120F">
        <w:rPr>
          <w:rFonts w:ascii="PT Astra Serif" w:hAnsi="PT Astra Serif"/>
          <w:bCs/>
          <w:kern w:val="3"/>
          <w:sz w:val="26"/>
          <w:szCs w:val="26"/>
        </w:rPr>
        <w:t xml:space="preserve"> </w:t>
      </w:r>
      <w:r w:rsidR="004436F8" w:rsidRPr="003C120F">
        <w:rPr>
          <w:rFonts w:ascii="PT Astra Serif" w:hAnsi="PT Astra Serif"/>
          <w:bCs/>
          <w:kern w:val="3"/>
          <w:sz w:val="26"/>
          <w:szCs w:val="26"/>
        </w:rPr>
        <w:t>ч</w:t>
      </w:r>
      <w:r w:rsidR="00F50524" w:rsidRPr="003C120F">
        <w:rPr>
          <w:rFonts w:ascii="PT Astra Serif" w:hAnsi="PT Astra Serif"/>
          <w:bCs/>
          <w:kern w:val="3"/>
          <w:sz w:val="26"/>
          <w:szCs w:val="26"/>
        </w:rPr>
        <w:t xml:space="preserve">то составило </w:t>
      </w:r>
      <w:r w:rsidR="00A07996" w:rsidRPr="003C120F">
        <w:rPr>
          <w:rFonts w:ascii="PT Astra Serif" w:eastAsia="PT Astra Serif" w:hAnsi="PT Astra Serif" w:cs="PT Astra Serif"/>
          <w:sz w:val="26"/>
          <w:szCs w:val="26"/>
        </w:rPr>
        <w:t>13</w:t>
      </w:r>
      <w:r w:rsidR="0000096C" w:rsidRPr="003C120F">
        <w:rPr>
          <w:rFonts w:ascii="PT Astra Serif" w:eastAsia="PT Astra Serif" w:hAnsi="PT Astra Serif" w:cs="PT Astra Serif"/>
          <w:sz w:val="26"/>
          <w:szCs w:val="26"/>
        </w:rPr>
        <w:t>,1</w:t>
      </w:r>
      <w:r w:rsidR="00A07996" w:rsidRPr="003C120F">
        <w:rPr>
          <w:rFonts w:ascii="PT Astra Serif" w:eastAsia="PT Astra Serif" w:hAnsi="PT Astra Serif" w:cs="PT Astra Serif"/>
          <w:sz w:val="26"/>
          <w:szCs w:val="26"/>
        </w:rPr>
        <w:t xml:space="preserve">% от собственных доходов </w:t>
      </w:r>
      <w:r w:rsidR="00A07996" w:rsidRPr="003C120F">
        <w:rPr>
          <w:rFonts w:ascii="PT Astra Serif" w:hAnsi="PT Astra Serif"/>
          <w:bCs/>
          <w:kern w:val="3"/>
          <w:sz w:val="26"/>
          <w:szCs w:val="26"/>
        </w:rPr>
        <w:t>консолидированного бюджета муниципального образования «Сенгилеевский район».</w:t>
      </w:r>
    </w:p>
    <w:p w:rsidR="00485662" w:rsidRPr="003C120F" w:rsidRDefault="00F15CC4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C120F">
        <w:rPr>
          <w:rFonts w:ascii="PT Astra Serif" w:hAnsi="PT Astra Serif"/>
          <w:sz w:val="26"/>
          <w:szCs w:val="26"/>
        </w:rPr>
        <w:t xml:space="preserve">В Сенгилеевском районе выстроена система взаимодействия органов местного </w:t>
      </w:r>
      <w:r w:rsidR="00485662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самоуправления с предпринимательским сообществом</w:t>
      </w:r>
      <w:r w:rsidR="003C2457" w:rsidRPr="003C120F">
        <w:rPr>
          <w:rFonts w:ascii="PT Astra Serif" w:hAnsi="PT Astra Serif"/>
          <w:sz w:val="26"/>
          <w:szCs w:val="26"/>
        </w:rPr>
        <w:t xml:space="preserve">, </w:t>
      </w:r>
      <w:r w:rsidRPr="003C120F">
        <w:rPr>
          <w:rFonts w:ascii="PT Astra Serif" w:hAnsi="PT Astra Serif"/>
          <w:sz w:val="26"/>
          <w:szCs w:val="26"/>
        </w:rPr>
        <w:t xml:space="preserve">через деятельность </w:t>
      </w:r>
      <w:r w:rsidR="00485662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Координационного</w:t>
      </w:r>
      <w:r w:rsidR="008E466C" w:rsidRPr="003C120F">
        <w:rPr>
          <w:rFonts w:ascii="PT Astra Serif" w:hAnsi="PT Astra Serif"/>
          <w:sz w:val="26"/>
          <w:szCs w:val="26"/>
        </w:rPr>
        <w:t xml:space="preserve"> </w:t>
      </w:r>
      <w:r w:rsidR="00485662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Совета по развитию предпринимательства</w:t>
      </w:r>
      <w:r w:rsidR="00485662" w:rsidRPr="003C120F">
        <w:rPr>
          <w:rFonts w:ascii="PT Astra Serif" w:hAnsi="PT Astra Serif"/>
          <w:sz w:val="26"/>
          <w:szCs w:val="26"/>
        </w:rPr>
        <w:t xml:space="preserve"> в МО «Сенгилеевский район»,  общественного </w:t>
      </w:r>
      <w:r w:rsidR="001439A7" w:rsidRPr="003C120F">
        <w:rPr>
          <w:rFonts w:ascii="PT Astra Serif" w:hAnsi="PT Astra Serif"/>
          <w:sz w:val="26"/>
          <w:szCs w:val="26"/>
        </w:rPr>
        <w:t xml:space="preserve"> </w:t>
      </w:r>
      <w:r w:rsidR="00485662" w:rsidRPr="003C120F">
        <w:rPr>
          <w:rFonts w:ascii="PT Astra Serif" w:hAnsi="PT Astra Serif"/>
          <w:sz w:val="26"/>
          <w:szCs w:val="26"/>
        </w:rPr>
        <w:t xml:space="preserve">представителя Уполномоченного по защите прав предпринимателей в Ульяновской области </w:t>
      </w:r>
      <w:r w:rsidR="00C415F6" w:rsidRPr="003C120F">
        <w:rPr>
          <w:rFonts w:ascii="PT Astra Serif" w:hAnsi="PT Astra Serif"/>
          <w:sz w:val="26"/>
          <w:szCs w:val="26"/>
        </w:rPr>
        <w:t xml:space="preserve"> </w:t>
      </w:r>
      <w:r w:rsidR="00485662" w:rsidRPr="003C120F">
        <w:rPr>
          <w:rFonts w:ascii="PT Astra Serif" w:hAnsi="PT Astra Serif"/>
          <w:sz w:val="26"/>
          <w:szCs w:val="26"/>
        </w:rPr>
        <w:t xml:space="preserve">в </w:t>
      </w:r>
      <w:r w:rsidR="00C415F6" w:rsidRPr="003C120F">
        <w:rPr>
          <w:rFonts w:ascii="PT Astra Serif" w:hAnsi="PT Astra Serif"/>
          <w:sz w:val="26"/>
          <w:szCs w:val="26"/>
        </w:rPr>
        <w:t xml:space="preserve"> </w:t>
      </w:r>
      <w:r w:rsidR="00485662" w:rsidRPr="003C120F">
        <w:rPr>
          <w:rFonts w:ascii="PT Astra Serif" w:hAnsi="PT Astra Serif"/>
          <w:sz w:val="26"/>
          <w:szCs w:val="26"/>
        </w:rPr>
        <w:t>Сенгилеевском районе</w:t>
      </w:r>
      <w:r w:rsidR="008E466C" w:rsidRPr="003C120F">
        <w:rPr>
          <w:rFonts w:ascii="PT Astra Serif" w:hAnsi="PT Astra Serif"/>
          <w:sz w:val="26"/>
          <w:szCs w:val="26"/>
        </w:rPr>
        <w:t xml:space="preserve">, </w:t>
      </w:r>
      <w:r w:rsidR="003C2457" w:rsidRPr="003C120F">
        <w:rPr>
          <w:rFonts w:ascii="PT Astra Serif" w:hAnsi="PT Astra Serif"/>
          <w:sz w:val="26"/>
          <w:szCs w:val="26"/>
        </w:rPr>
        <w:t xml:space="preserve"> </w:t>
      </w:r>
      <w:r w:rsidR="00C415F6" w:rsidRPr="003C120F">
        <w:rPr>
          <w:rFonts w:ascii="PT Astra Serif" w:hAnsi="PT Astra Serif"/>
          <w:sz w:val="26"/>
          <w:szCs w:val="26"/>
        </w:rPr>
        <w:t xml:space="preserve"> </w:t>
      </w:r>
      <w:r w:rsidR="008E466C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и  сформирована инфраструктура поддержки малого бизнеса: </w:t>
      </w:r>
      <w:r w:rsidR="00485662" w:rsidRPr="003C120F">
        <w:rPr>
          <w:rFonts w:ascii="PT Astra Serif" w:hAnsi="PT Astra Serif"/>
          <w:sz w:val="26"/>
          <w:szCs w:val="26"/>
        </w:rPr>
        <w:t xml:space="preserve">имущественная поддержка  СМСП и </w:t>
      </w:r>
      <w:proofErr w:type="spellStart"/>
      <w:r w:rsidR="00485662" w:rsidRPr="003C120F">
        <w:rPr>
          <w:rFonts w:ascii="PT Astra Serif" w:hAnsi="PT Astra Serif"/>
          <w:sz w:val="26"/>
          <w:szCs w:val="26"/>
        </w:rPr>
        <w:t>самозанятых</w:t>
      </w:r>
      <w:proofErr w:type="spellEnd"/>
      <w:r w:rsidR="00485662" w:rsidRPr="003C120F">
        <w:rPr>
          <w:rFonts w:ascii="PT Astra Serif" w:hAnsi="PT Astra Serif"/>
          <w:sz w:val="26"/>
          <w:szCs w:val="26"/>
        </w:rPr>
        <w:t xml:space="preserve">  граждан,  </w:t>
      </w:r>
      <w:r w:rsidR="00485662" w:rsidRPr="003C120F">
        <w:rPr>
          <w:rFonts w:ascii="PT Astra Serif" w:eastAsia="PT Astra Serif" w:hAnsi="PT Astra Serif" w:cs="PT Astra Serif"/>
          <w:sz w:val="26"/>
          <w:szCs w:val="26"/>
        </w:rPr>
        <w:t xml:space="preserve">сопровождение по вопросам предоставления региональных мер поддержки, субсидий (грантов) и льготных </w:t>
      </w:r>
      <w:r w:rsidR="00485662" w:rsidRPr="003C120F">
        <w:rPr>
          <w:rFonts w:ascii="PT Astra Serif" w:eastAsia="PT Astra Serif" w:hAnsi="PT Astra Serif" w:cs="PT Astra Serif"/>
          <w:sz w:val="26"/>
          <w:szCs w:val="26"/>
        </w:rPr>
        <w:lastRenderedPageBreak/>
        <w:t>кредитных</w:t>
      </w:r>
      <w:proofErr w:type="gramEnd"/>
      <w:r w:rsidR="00485662" w:rsidRPr="003C120F">
        <w:rPr>
          <w:rFonts w:ascii="PT Astra Serif" w:eastAsia="PT Astra Serif" w:hAnsi="PT Astra Serif" w:cs="PT Astra Serif"/>
          <w:sz w:val="26"/>
          <w:szCs w:val="26"/>
        </w:rPr>
        <w:t xml:space="preserve"> займов</w:t>
      </w:r>
      <w:r w:rsidR="00DF5B0D" w:rsidRPr="003C120F"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 w:rsidR="00485662" w:rsidRPr="003C120F">
        <w:rPr>
          <w:rFonts w:ascii="PT Astra Serif" w:eastAsia="PT Astra Serif" w:hAnsi="PT Astra Serif" w:cs="PT Astra Serif"/>
          <w:sz w:val="26"/>
          <w:szCs w:val="26"/>
        </w:rPr>
        <w:t xml:space="preserve">и консультирование по участию в приоритетном региональном проекте «Содействие в реализации адресной поддержки граждан». </w:t>
      </w:r>
      <w:r w:rsidR="000A1FB1" w:rsidRPr="003C120F">
        <w:rPr>
          <w:rFonts w:ascii="PT Astra Serif" w:hAnsi="PT Astra Serif"/>
          <w:sz w:val="26"/>
          <w:szCs w:val="26"/>
        </w:rPr>
        <w:t xml:space="preserve">В результате </w:t>
      </w:r>
      <w:r w:rsidR="00E015FC" w:rsidRPr="003C120F">
        <w:rPr>
          <w:rFonts w:ascii="PT Astra Serif" w:hAnsi="PT Astra Serif"/>
          <w:sz w:val="26"/>
          <w:szCs w:val="26"/>
        </w:rPr>
        <w:t xml:space="preserve"> </w:t>
      </w:r>
      <w:r w:rsidR="000A1FB1" w:rsidRPr="003C120F">
        <w:rPr>
          <w:rFonts w:ascii="PT Astra Serif" w:hAnsi="PT Astra Serif"/>
          <w:sz w:val="26"/>
          <w:szCs w:val="26"/>
        </w:rPr>
        <w:t xml:space="preserve">с 2021г по </w:t>
      </w:r>
      <w:r w:rsidR="00E015FC" w:rsidRPr="003C120F">
        <w:rPr>
          <w:rFonts w:ascii="PT Astra Serif" w:hAnsi="PT Astra Serif"/>
          <w:sz w:val="26"/>
          <w:szCs w:val="26"/>
        </w:rPr>
        <w:t>01.10.</w:t>
      </w:r>
      <w:r w:rsidR="000A1FB1" w:rsidRPr="003C120F">
        <w:rPr>
          <w:rFonts w:ascii="PT Astra Serif" w:hAnsi="PT Astra Serif"/>
          <w:sz w:val="26"/>
          <w:szCs w:val="26"/>
        </w:rPr>
        <w:t>2024г</w:t>
      </w:r>
      <w:r w:rsidR="00E95C5D" w:rsidRPr="003C120F">
        <w:rPr>
          <w:rFonts w:ascii="PT Astra Serif" w:hAnsi="PT Astra Serif"/>
          <w:sz w:val="26"/>
          <w:szCs w:val="26"/>
        </w:rPr>
        <w:t xml:space="preserve">  предприниматели Сенгилеевского района получили поддержку в сумме </w:t>
      </w:r>
      <w:r w:rsidR="00E015FC" w:rsidRPr="003C120F">
        <w:rPr>
          <w:rFonts w:ascii="PT Astra Serif" w:hAnsi="PT Astra Serif"/>
          <w:sz w:val="26"/>
          <w:szCs w:val="26"/>
        </w:rPr>
        <w:t>в сумме 25,</w:t>
      </w:r>
      <w:r w:rsidR="00406501" w:rsidRPr="003C120F">
        <w:rPr>
          <w:rFonts w:ascii="PT Astra Serif" w:hAnsi="PT Astra Serif"/>
          <w:sz w:val="26"/>
          <w:szCs w:val="26"/>
        </w:rPr>
        <w:t>8</w:t>
      </w:r>
      <w:r w:rsidR="00B5147A" w:rsidRPr="003C120F">
        <w:rPr>
          <w:rFonts w:ascii="PT Astra Serif" w:hAnsi="PT Astra Serif"/>
          <w:sz w:val="26"/>
          <w:szCs w:val="26"/>
        </w:rPr>
        <w:t xml:space="preserve"> </w:t>
      </w:r>
      <w:r w:rsidR="00E015FC" w:rsidRPr="003C120F">
        <w:rPr>
          <w:rFonts w:ascii="PT Astra Serif" w:hAnsi="PT Astra Serif"/>
          <w:sz w:val="26"/>
          <w:szCs w:val="26"/>
        </w:rPr>
        <w:t>млн</w:t>
      </w:r>
      <w:proofErr w:type="gramStart"/>
      <w:r w:rsidR="00E015FC" w:rsidRPr="003C120F">
        <w:rPr>
          <w:rFonts w:ascii="PT Astra Serif" w:hAnsi="PT Astra Serif"/>
          <w:sz w:val="26"/>
          <w:szCs w:val="26"/>
        </w:rPr>
        <w:t>.р</w:t>
      </w:r>
      <w:proofErr w:type="gramEnd"/>
      <w:r w:rsidR="00E015FC" w:rsidRPr="003C120F">
        <w:rPr>
          <w:rFonts w:ascii="PT Astra Serif" w:hAnsi="PT Astra Serif"/>
          <w:sz w:val="26"/>
          <w:szCs w:val="26"/>
        </w:rPr>
        <w:t>уб.</w:t>
      </w:r>
    </w:p>
    <w:p w:rsidR="00207A96" w:rsidRPr="003C120F" w:rsidRDefault="00207A96" w:rsidP="003C120F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p w:rsidR="00506706" w:rsidRPr="003C120F" w:rsidRDefault="00506706" w:rsidP="003C120F">
      <w:pPr>
        <w:ind w:firstLine="708"/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Таблица</w:t>
      </w:r>
      <w:r w:rsidR="00941F46" w:rsidRPr="003C120F">
        <w:rPr>
          <w:rFonts w:ascii="PT Astra Serif" w:hAnsi="PT Astra Serif"/>
          <w:sz w:val="26"/>
          <w:szCs w:val="26"/>
        </w:rPr>
        <w:t xml:space="preserve">  </w:t>
      </w:r>
      <w:r w:rsidR="002B6FA7" w:rsidRPr="003C120F">
        <w:rPr>
          <w:rFonts w:ascii="PT Astra Serif" w:hAnsi="PT Astra Serif"/>
          <w:sz w:val="26"/>
          <w:szCs w:val="26"/>
        </w:rPr>
        <w:t>1</w:t>
      </w:r>
    </w:p>
    <w:p w:rsidR="00BC6843" w:rsidRPr="003C120F" w:rsidRDefault="00BC6843" w:rsidP="003C120F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Информация по развитию предпринимательства</w:t>
      </w:r>
    </w:p>
    <w:p w:rsidR="00BC6843" w:rsidRPr="003C120F" w:rsidRDefault="00BC6843" w:rsidP="003C120F">
      <w:pPr>
        <w:ind w:firstLine="708"/>
        <w:jc w:val="center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в муниципальном образовании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b/>
          <w:sz w:val="26"/>
          <w:szCs w:val="26"/>
        </w:rPr>
        <w:t>«Сенгилеевский район»</w:t>
      </w:r>
    </w:p>
    <w:p w:rsidR="00BC6843" w:rsidRPr="003C120F" w:rsidRDefault="00BC6843" w:rsidP="003C120F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tbl>
      <w:tblPr>
        <w:tblStyle w:val="af0"/>
        <w:tblW w:w="9498" w:type="dxa"/>
        <w:tblInd w:w="108" w:type="dxa"/>
        <w:tblLayout w:type="fixed"/>
        <w:tblLook w:val="04A0"/>
      </w:tblPr>
      <w:tblGrid>
        <w:gridCol w:w="709"/>
        <w:gridCol w:w="2835"/>
        <w:gridCol w:w="851"/>
        <w:gridCol w:w="1134"/>
        <w:gridCol w:w="1275"/>
        <w:gridCol w:w="1276"/>
        <w:gridCol w:w="1418"/>
      </w:tblGrid>
      <w:tr w:rsidR="006B27EA" w:rsidRPr="00B76732" w:rsidTr="00DE0A99">
        <w:tc>
          <w:tcPr>
            <w:tcW w:w="709" w:type="dxa"/>
          </w:tcPr>
          <w:p w:rsidR="006B27EA" w:rsidRPr="00B76732" w:rsidRDefault="0027667B" w:rsidP="003C120F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732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B7673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B76732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B27EA" w:rsidRPr="00B76732" w:rsidRDefault="0027667B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Показатель</w:t>
            </w:r>
          </w:p>
        </w:tc>
        <w:tc>
          <w:tcPr>
            <w:tcW w:w="851" w:type="dxa"/>
          </w:tcPr>
          <w:p w:rsidR="008874AA" w:rsidRPr="00B76732" w:rsidRDefault="0027667B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Ед.</w:t>
            </w:r>
          </w:p>
          <w:p w:rsidR="006B27EA" w:rsidRPr="00B76732" w:rsidRDefault="0027667B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76732">
              <w:rPr>
                <w:rFonts w:ascii="PT Astra Serif" w:hAnsi="PT Astra Serif"/>
                <w:sz w:val="24"/>
                <w:szCs w:val="24"/>
              </w:rPr>
              <w:t>изм</w:t>
            </w:r>
            <w:proofErr w:type="spellEnd"/>
            <w:r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27EA" w:rsidRPr="00B76732" w:rsidRDefault="0027667B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2021г</w:t>
            </w:r>
          </w:p>
        </w:tc>
        <w:tc>
          <w:tcPr>
            <w:tcW w:w="1275" w:type="dxa"/>
          </w:tcPr>
          <w:p w:rsidR="006B27EA" w:rsidRPr="00B76732" w:rsidRDefault="0027667B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2022г</w:t>
            </w:r>
          </w:p>
        </w:tc>
        <w:tc>
          <w:tcPr>
            <w:tcW w:w="1276" w:type="dxa"/>
          </w:tcPr>
          <w:p w:rsidR="006B27EA" w:rsidRPr="00B76732" w:rsidRDefault="0027667B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2023г</w:t>
            </w:r>
          </w:p>
        </w:tc>
        <w:tc>
          <w:tcPr>
            <w:tcW w:w="1418" w:type="dxa"/>
          </w:tcPr>
          <w:p w:rsidR="005764B7" w:rsidRPr="00B76732" w:rsidRDefault="005764B7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 xml:space="preserve">За </w:t>
            </w:r>
          </w:p>
          <w:p w:rsidR="005764B7" w:rsidRPr="00B76732" w:rsidRDefault="005764B7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11 мес.</w:t>
            </w:r>
          </w:p>
          <w:p w:rsidR="006B27EA" w:rsidRPr="00B76732" w:rsidRDefault="0027667B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.2024г</w:t>
            </w:r>
          </w:p>
        </w:tc>
      </w:tr>
      <w:tr w:rsidR="00AF3FA9" w:rsidRPr="00B76732" w:rsidTr="00DE0A99">
        <w:trPr>
          <w:trHeight w:val="563"/>
        </w:trPr>
        <w:tc>
          <w:tcPr>
            <w:tcW w:w="709" w:type="dxa"/>
          </w:tcPr>
          <w:p w:rsidR="00AF3FA9" w:rsidRPr="00B76732" w:rsidRDefault="00AF3FA9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1</w:t>
            </w:r>
            <w:r w:rsidR="00DB33D1"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Кол-во субъектов МСП  и «</w:t>
            </w:r>
            <w:proofErr w:type="spellStart"/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самозанятых</w:t>
            </w:r>
            <w:proofErr w:type="spellEnd"/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»  в МО</w:t>
            </w:r>
          </w:p>
        </w:tc>
        <w:tc>
          <w:tcPr>
            <w:tcW w:w="851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3FA9" w:rsidRPr="00DE0A99" w:rsidRDefault="00AF3FA9" w:rsidP="00DE0A99">
            <w:pPr>
              <w:pStyle w:val="aa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 w:cs="Arial"/>
                <w:sz w:val="24"/>
                <w:szCs w:val="24"/>
              </w:rPr>
              <w:t>496, в т ч</w:t>
            </w:r>
          </w:p>
        </w:tc>
        <w:tc>
          <w:tcPr>
            <w:tcW w:w="127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814 в т.ч.</w:t>
            </w:r>
          </w:p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  <w:highlight w:val="yellow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сам-303</w:t>
            </w:r>
          </w:p>
        </w:tc>
        <w:tc>
          <w:tcPr>
            <w:tcW w:w="1276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583 в т.ч.</w:t>
            </w:r>
          </w:p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сам- 60</w:t>
            </w:r>
          </w:p>
        </w:tc>
        <w:tc>
          <w:tcPr>
            <w:tcW w:w="1418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591 в т.ч.</w:t>
            </w:r>
          </w:p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сам- 67</w:t>
            </w:r>
          </w:p>
        </w:tc>
      </w:tr>
      <w:tr w:rsidR="00AF3FA9" w:rsidRPr="00B76732" w:rsidTr="00DE0A99">
        <w:tc>
          <w:tcPr>
            <w:tcW w:w="709" w:type="dxa"/>
          </w:tcPr>
          <w:p w:rsidR="00AF3FA9" w:rsidRPr="00B76732" w:rsidRDefault="00AF3FA9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2</w:t>
            </w:r>
            <w:r w:rsidR="00DB33D1"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Чис</w:t>
            </w:r>
            <w:r w:rsidR="00406501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ленность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 </w:t>
            </w:r>
            <w:proofErr w:type="gramStart"/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занятых</w:t>
            </w:r>
            <w:proofErr w:type="gramEnd"/>
            <w:r w:rsidR="00406501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 у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 </w:t>
            </w:r>
            <w:r w:rsidR="00406501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С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МСП</w:t>
            </w:r>
          </w:p>
        </w:tc>
        <w:tc>
          <w:tcPr>
            <w:tcW w:w="851" w:type="dxa"/>
          </w:tcPr>
          <w:p w:rsidR="008A4270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тыс.</w:t>
            </w:r>
          </w:p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AF3FA9" w:rsidRPr="00B76732" w:rsidRDefault="00AF3FA9" w:rsidP="003C120F">
            <w:pPr>
              <w:pStyle w:val="aa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 w:cs="Calibri"/>
                <w:bCs/>
                <w:kern w:val="24"/>
                <w:sz w:val="24"/>
                <w:szCs w:val="24"/>
              </w:rPr>
              <w:t>1339</w:t>
            </w:r>
          </w:p>
        </w:tc>
        <w:tc>
          <w:tcPr>
            <w:tcW w:w="127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1,352</w:t>
            </w:r>
          </w:p>
        </w:tc>
        <w:tc>
          <w:tcPr>
            <w:tcW w:w="1276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1,363</w:t>
            </w:r>
          </w:p>
        </w:tc>
        <w:tc>
          <w:tcPr>
            <w:tcW w:w="1418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1,369</w:t>
            </w:r>
          </w:p>
        </w:tc>
      </w:tr>
      <w:tr w:rsidR="00AF3FA9" w:rsidRPr="00B76732" w:rsidTr="00DE0A99">
        <w:tc>
          <w:tcPr>
            <w:tcW w:w="709" w:type="dxa"/>
          </w:tcPr>
          <w:p w:rsidR="00AF3FA9" w:rsidRPr="00B76732" w:rsidRDefault="0040325F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3</w:t>
            </w:r>
            <w:r w:rsidR="00DB33D1"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Налоговые</w:t>
            </w:r>
            <w:proofErr w:type="gramEnd"/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="0040325F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п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оступле</w:t>
            </w:r>
            <w:r w:rsidR="00A55CD0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-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ния</w:t>
            </w:r>
            <w:proofErr w:type="spellEnd"/>
            <w:r w:rsidR="0040325F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 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от бизнеса</w:t>
            </w:r>
          </w:p>
        </w:tc>
        <w:tc>
          <w:tcPr>
            <w:tcW w:w="851" w:type="dxa"/>
          </w:tcPr>
          <w:p w:rsidR="00A55CD0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тыс.</w:t>
            </w:r>
          </w:p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AF3FA9" w:rsidRPr="00B76732" w:rsidRDefault="00AF3FA9" w:rsidP="003C120F">
            <w:pPr>
              <w:pStyle w:val="aa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 w:cs="Calibri"/>
                <w:bCs/>
                <w:kern w:val="24"/>
                <w:sz w:val="24"/>
                <w:szCs w:val="24"/>
              </w:rPr>
              <w:t>12149,9</w:t>
            </w:r>
          </w:p>
        </w:tc>
        <w:tc>
          <w:tcPr>
            <w:tcW w:w="127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18974,5</w:t>
            </w:r>
          </w:p>
        </w:tc>
        <w:tc>
          <w:tcPr>
            <w:tcW w:w="1276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12960,7</w:t>
            </w:r>
          </w:p>
        </w:tc>
        <w:tc>
          <w:tcPr>
            <w:tcW w:w="1418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2</w:t>
            </w:r>
            <w:r w:rsidR="00401E26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8 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7</w:t>
            </w:r>
            <w:r w:rsidR="00401E26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82,9</w:t>
            </w:r>
          </w:p>
        </w:tc>
      </w:tr>
      <w:tr w:rsidR="00AF3FA9" w:rsidRPr="00B76732" w:rsidTr="00DE0A99">
        <w:tc>
          <w:tcPr>
            <w:tcW w:w="709" w:type="dxa"/>
          </w:tcPr>
          <w:p w:rsidR="00AF3FA9" w:rsidRPr="00B76732" w:rsidRDefault="00AF3FA9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4</w:t>
            </w:r>
            <w:r w:rsidR="00DB33D1"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Доля налоговых поступлений  от МСП</w:t>
            </w:r>
          </w:p>
        </w:tc>
        <w:tc>
          <w:tcPr>
            <w:tcW w:w="851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3FA9" w:rsidRPr="00B76732" w:rsidRDefault="00AF3FA9" w:rsidP="003C120F">
            <w:pPr>
              <w:pStyle w:val="aa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 w:cs="Calibri"/>
                <w:bCs/>
                <w:kern w:val="24"/>
                <w:sz w:val="24"/>
                <w:szCs w:val="24"/>
              </w:rPr>
              <w:t>8,5</w:t>
            </w:r>
          </w:p>
        </w:tc>
        <w:tc>
          <w:tcPr>
            <w:tcW w:w="1275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11,6</w:t>
            </w:r>
          </w:p>
        </w:tc>
        <w:tc>
          <w:tcPr>
            <w:tcW w:w="1276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7,2</w:t>
            </w:r>
          </w:p>
        </w:tc>
        <w:tc>
          <w:tcPr>
            <w:tcW w:w="1418" w:type="dxa"/>
          </w:tcPr>
          <w:p w:rsidR="00AF3FA9" w:rsidRPr="00B76732" w:rsidRDefault="00AF3FA9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13</w:t>
            </w:r>
            <w:r w:rsidR="00401E26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,1</w:t>
            </w:r>
          </w:p>
        </w:tc>
      </w:tr>
      <w:tr w:rsidR="0021465A" w:rsidRPr="00B76732" w:rsidTr="00DE0A99">
        <w:tc>
          <w:tcPr>
            <w:tcW w:w="709" w:type="dxa"/>
          </w:tcPr>
          <w:p w:rsidR="0021465A" w:rsidRPr="00B76732" w:rsidRDefault="0021465A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5</w:t>
            </w:r>
            <w:r w:rsidR="00DB33D1"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1465A" w:rsidRPr="00B76732" w:rsidRDefault="0021465A" w:rsidP="003C120F">
            <w:pPr>
              <w:pStyle w:val="aa"/>
              <w:kinsoku w:val="0"/>
              <w:overflowPunct w:val="0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Сумма финансовой поддержки</w:t>
            </w:r>
          </w:p>
        </w:tc>
        <w:tc>
          <w:tcPr>
            <w:tcW w:w="851" w:type="dxa"/>
          </w:tcPr>
          <w:p w:rsidR="00D838CA" w:rsidRPr="00B76732" w:rsidRDefault="00406501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тыс.</w:t>
            </w:r>
          </w:p>
          <w:p w:rsidR="0021465A" w:rsidRPr="00B76732" w:rsidRDefault="00406501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21465A" w:rsidRPr="00B76732" w:rsidRDefault="008F2420" w:rsidP="003C120F">
            <w:pPr>
              <w:pStyle w:val="aa"/>
              <w:jc w:val="center"/>
              <w:rPr>
                <w:rFonts w:ascii="PT Astra Serif" w:hAnsi="PT Astra Serif" w:cs="Calibri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 w:cs="Calibri"/>
                <w:bCs/>
                <w:kern w:val="24"/>
                <w:sz w:val="24"/>
                <w:szCs w:val="24"/>
              </w:rPr>
              <w:t>4 535,0</w:t>
            </w:r>
          </w:p>
        </w:tc>
        <w:tc>
          <w:tcPr>
            <w:tcW w:w="1275" w:type="dxa"/>
          </w:tcPr>
          <w:p w:rsidR="0021465A" w:rsidRPr="00B76732" w:rsidRDefault="00815613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5 027,0</w:t>
            </w:r>
          </w:p>
        </w:tc>
        <w:tc>
          <w:tcPr>
            <w:tcW w:w="1276" w:type="dxa"/>
          </w:tcPr>
          <w:p w:rsidR="0021465A" w:rsidRPr="00B76732" w:rsidRDefault="0021465A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11 110,3</w:t>
            </w:r>
          </w:p>
        </w:tc>
        <w:tc>
          <w:tcPr>
            <w:tcW w:w="1418" w:type="dxa"/>
          </w:tcPr>
          <w:p w:rsidR="0021465A" w:rsidRPr="00B76732" w:rsidRDefault="00401E26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/>
                <w:bCs/>
                <w:kern w:val="24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6</w:t>
            </w:r>
            <w:r w:rsidR="008F2420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 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200</w:t>
            </w:r>
          </w:p>
        </w:tc>
      </w:tr>
      <w:tr w:rsidR="008874AA" w:rsidRPr="00B76732" w:rsidTr="00DE0A99">
        <w:tc>
          <w:tcPr>
            <w:tcW w:w="709" w:type="dxa"/>
          </w:tcPr>
          <w:p w:rsidR="008874AA" w:rsidRPr="00B76732" w:rsidRDefault="0040325F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6</w:t>
            </w:r>
            <w:r w:rsidR="00DB33D1"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874AA" w:rsidRPr="00B76732" w:rsidRDefault="008874AA" w:rsidP="003C120F">
            <w:pPr>
              <w:pStyle w:val="aa"/>
              <w:kinsoku w:val="0"/>
              <w:overflowPunct w:val="0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Кол-во реализованных инвестиционных проектов</w:t>
            </w:r>
          </w:p>
        </w:tc>
        <w:tc>
          <w:tcPr>
            <w:tcW w:w="851" w:type="dxa"/>
          </w:tcPr>
          <w:p w:rsidR="008874AA" w:rsidRPr="00B76732" w:rsidRDefault="00A55CD0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е</w:t>
            </w:r>
            <w:r w:rsidR="008874AA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8874AA" w:rsidRPr="00B76732" w:rsidRDefault="00E81C1B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874AA" w:rsidRPr="00B76732" w:rsidRDefault="008874AA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74AA" w:rsidRPr="00B76732" w:rsidRDefault="008874AA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74AA" w:rsidRPr="00B76732" w:rsidRDefault="00401E26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 w:cs="Arial"/>
                <w:sz w:val="24"/>
                <w:szCs w:val="24"/>
              </w:rPr>
              <w:t>4</w:t>
            </w:r>
          </w:p>
        </w:tc>
      </w:tr>
      <w:tr w:rsidR="008874AA" w:rsidRPr="00B76732" w:rsidTr="00DE0A99">
        <w:tc>
          <w:tcPr>
            <w:tcW w:w="709" w:type="dxa"/>
          </w:tcPr>
          <w:p w:rsidR="008874AA" w:rsidRPr="00B76732" w:rsidRDefault="0040325F" w:rsidP="003C12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732">
              <w:rPr>
                <w:rFonts w:ascii="PT Astra Serif" w:hAnsi="PT Astra Serif"/>
                <w:sz w:val="24"/>
                <w:szCs w:val="24"/>
              </w:rPr>
              <w:t>7</w:t>
            </w:r>
            <w:r w:rsidR="00DB33D1" w:rsidRPr="00B7673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874AA" w:rsidRPr="00B76732" w:rsidRDefault="008874AA" w:rsidP="003C120F">
            <w:pPr>
              <w:pStyle w:val="aa"/>
              <w:kinsoku w:val="0"/>
              <w:overflowPunct w:val="0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Сумма  инвестиций в малом бизнесе</w:t>
            </w:r>
            <w:r w:rsidR="008C0526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 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/ кол-во созданных рабочих мест</w:t>
            </w:r>
          </w:p>
        </w:tc>
        <w:tc>
          <w:tcPr>
            <w:tcW w:w="851" w:type="dxa"/>
          </w:tcPr>
          <w:p w:rsidR="008874AA" w:rsidRPr="00B76732" w:rsidRDefault="008874AA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млн.</w:t>
            </w:r>
          </w:p>
          <w:p w:rsidR="008874AA" w:rsidRPr="00B76732" w:rsidRDefault="008874AA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руб</w:t>
            </w:r>
            <w:proofErr w:type="spellEnd"/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 / чел</w:t>
            </w:r>
          </w:p>
        </w:tc>
        <w:tc>
          <w:tcPr>
            <w:tcW w:w="1134" w:type="dxa"/>
          </w:tcPr>
          <w:p w:rsidR="008874AA" w:rsidRPr="00B76732" w:rsidRDefault="00E81C1B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 w:cs="Arial"/>
                <w:sz w:val="24"/>
                <w:szCs w:val="24"/>
              </w:rPr>
              <w:t>0,9/2</w:t>
            </w:r>
          </w:p>
        </w:tc>
        <w:tc>
          <w:tcPr>
            <w:tcW w:w="1275" w:type="dxa"/>
          </w:tcPr>
          <w:p w:rsidR="008874AA" w:rsidRPr="00B76732" w:rsidRDefault="008874AA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10,4 /14</w:t>
            </w:r>
          </w:p>
        </w:tc>
        <w:tc>
          <w:tcPr>
            <w:tcW w:w="1276" w:type="dxa"/>
          </w:tcPr>
          <w:p w:rsidR="008874AA" w:rsidRPr="00B76732" w:rsidRDefault="008874AA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30,5/ 7</w:t>
            </w:r>
          </w:p>
        </w:tc>
        <w:tc>
          <w:tcPr>
            <w:tcW w:w="1418" w:type="dxa"/>
          </w:tcPr>
          <w:p w:rsidR="008874AA" w:rsidRPr="00B76732" w:rsidRDefault="00401E26" w:rsidP="003C120F">
            <w:pPr>
              <w:pStyle w:val="aa"/>
              <w:kinsoku w:val="0"/>
              <w:overflowPunct w:val="0"/>
              <w:jc w:val="center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19</w:t>
            </w:r>
            <w:r w:rsidR="008874AA"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 xml:space="preserve">,2 / </w:t>
            </w:r>
            <w:r w:rsidRPr="00B76732">
              <w:rPr>
                <w:rFonts w:ascii="PT Astra Serif" w:hAnsi="PT Astra Serif"/>
                <w:bCs/>
                <w:kern w:val="24"/>
                <w:sz w:val="24"/>
                <w:szCs w:val="24"/>
              </w:rPr>
              <w:t>6</w:t>
            </w:r>
          </w:p>
        </w:tc>
      </w:tr>
    </w:tbl>
    <w:p w:rsidR="005A62CE" w:rsidRPr="003C120F" w:rsidRDefault="005B7D92" w:rsidP="003C120F">
      <w:pPr>
        <w:ind w:firstLine="567"/>
        <w:jc w:val="both"/>
        <w:rPr>
          <w:rFonts w:ascii="PT Astra Serif" w:hAnsi="PT Astra Serif"/>
          <w:i/>
          <w:sz w:val="26"/>
          <w:szCs w:val="26"/>
          <w:u w:val="single"/>
        </w:rPr>
      </w:pPr>
      <w:r w:rsidRPr="003C120F">
        <w:rPr>
          <w:rFonts w:ascii="PT Astra Serif" w:hAnsi="PT Astra Serif"/>
          <w:sz w:val="26"/>
          <w:szCs w:val="26"/>
        </w:rPr>
        <w:t>Значимость  малого и среднего бизнеса  для экономики района  обусловлена его мобильностью, способностью быстро адаптироваться к меняющимся условиям рынка,</w:t>
      </w:r>
      <w:r w:rsidR="008A01A8" w:rsidRPr="003C120F">
        <w:rPr>
          <w:rFonts w:ascii="PT Astra Serif" w:hAnsi="PT Astra Serif"/>
          <w:sz w:val="26"/>
          <w:szCs w:val="26"/>
        </w:rPr>
        <w:t xml:space="preserve"> </w:t>
      </w:r>
      <w:r w:rsidR="0096390D" w:rsidRPr="003C120F">
        <w:rPr>
          <w:rFonts w:ascii="PT Astra Serif" w:hAnsi="PT Astra Serif"/>
          <w:sz w:val="26"/>
          <w:szCs w:val="26"/>
        </w:rPr>
        <w:t xml:space="preserve">открытию </w:t>
      </w:r>
      <w:r w:rsidR="00DE0A99">
        <w:rPr>
          <w:rFonts w:ascii="PT Astra Serif" w:hAnsi="PT Astra Serif"/>
          <w:sz w:val="26"/>
          <w:szCs w:val="26"/>
        </w:rPr>
        <w:t xml:space="preserve"> новых</w:t>
      </w:r>
      <w:r w:rsidR="008A01A8" w:rsidRPr="003C120F">
        <w:rPr>
          <w:rFonts w:ascii="PT Astra Serif" w:hAnsi="PT Astra Serif"/>
          <w:sz w:val="26"/>
          <w:szCs w:val="26"/>
        </w:rPr>
        <w:t xml:space="preserve"> предприятий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DE0A99">
        <w:rPr>
          <w:rFonts w:ascii="PT Astra Serif" w:hAnsi="PT Astra Serif"/>
          <w:sz w:val="26"/>
          <w:szCs w:val="26"/>
        </w:rPr>
        <w:t>и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96390D" w:rsidRPr="003C120F">
        <w:rPr>
          <w:rFonts w:ascii="PT Astra Serif" w:hAnsi="PT Astra Serif"/>
          <w:sz w:val="26"/>
          <w:szCs w:val="26"/>
        </w:rPr>
        <w:t xml:space="preserve">созданию </w:t>
      </w:r>
      <w:r w:rsidRPr="003C120F">
        <w:rPr>
          <w:rFonts w:ascii="PT Astra Serif" w:hAnsi="PT Astra Serif"/>
          <w:sz w:val="26"/>
          <w:szCs w:val="26"/>
        </w:rPr>
        <w:t>новы</w:t>
      </w:r>
      <w:r w:rsidR="008A01A8" w:rsidRPr="003C120F">
        <w:rPr>
          <w:rFonts w:ascii="PT Astra Serif" w:hAnsi="PT Astra Serif"/>
          <w:sz w:val="26"/>
          <w:szCs w:val="26"/>
        </w:rPr>
        <w:t>х</w:t>
      </w:r>
      <w:r w:rsidRPr="003C120F">
        <w:rPr>
          <w:rFonts w:ascii="PT Astra Serif" w:hAnsi="PT Astra Serif"/>
          <w:sz w:val="26"/>
          <w:szCs w:val="26"/>
        </w:rPr>
        <w:t xml:space="preserve"> рабочи</w:t>
      </w:r>
      <w:r w:rsidR="008A01A8" w:rsidRPr="003C120F">
        <w:rPr>
          <w:rFonts w:ascii="PT Astra Serif" w:hAnsi="PT Astra Serif"/>
          <w:sz w:val="26"/>
          <w:szCs w:val="26"/>
        </w:rPr>
        <w:t>х</w:t>
      </w:r>
      <w:r w:rsidRPr="003C120F">
        <w:rPr>
          <w:rFonts w:ascii="PT Astra Serif" w:hAnsi="PT Astra Serif"/>
          <w:sz w:val="26"/>
          <w:szCs w:val="26"/>
        </w:rPr>
        <w:t xml:space="preserve"> мест.</w:t>
      </w:r>
      <w:r w:rsidR="00401E26" w:rsidRPr="003C120F">
        <w:rPr>
          <w:rFonts w:ascii="PT Astra Serif" w:hAnsi="PT Astra Serif"/>
          <w:sz w:val="26"/>
          <w:szCs w:val="26"/>
        </w:rPr>
        <w:t xml:space="preserve"> </w:t>
      </w:r>
      <w:r w:rsidR="00506706" w:rsidRPr="003C120F">
        <w:rPr>
          <w:rFonts w:ascii="PT Astra Serif" w:hAnsi="PT Astra Serif"/>
          <w:sz w:val="26"/>
          <w:szCs w:val="26"/>
        </w:rPr>
        <w:t xml:space="preserve">В результате  с </w:t>
      </w:r>
      <w:r w:rsidR="000A07E2" w:rsidRPr="003C120F">
        <w:rPr>
          <w:rFonts w:ascii="PT Astra Serif" w:hAnsi="PT Astra Serif"/>
          <w:sz w:val="26"/>
          <w:szCs w:val="26"/>
        </w:rPr>
        <w:t xml:space="preserve"> </w:t>
      </w:r>
      <w:r w:rsidR="00506706" w:rsidRPr="003C120F">
        <w:rPr>
          <w:rFonts w:ascii="PT Astra Serif" w:hAnsi="PT Astra Serif"/>
          <w:sz w:val="26"/>
          <w:szCs w:val="26"/>
        </w:rPr>
        <w:t xml:space="preserve">2021г </w:t>
      </w:r>
      <w:r w:rsidR="000A07E2" w:rsidRPr="003C120F">
        <w:rPr>
          <w:rFonts w:ascii="PT Astra Serif" w:hAnsi="PT Astra Serif"/>
          <w:sz w:val="26"/>
          <w:szCs w:val="26"/>
        </w:rPr>
        <w:t xml:space="preserve"> </w:t>
      </w:r>
      <w:r w:rsidR="00506706" w:rsidRPr="003C120F">
        <w:rPr>
          <w:rFonts w:ascii="PT Astra Serif" w:hAnsi="PT Astra Serif"/>
          <w:sz w:val="26"/>
          <w:szCs w:val="26"/>
        </w:rPr>
        <w:t>по 01.1</w:t>
      </w:r>
      <w:r w:rsidR="00401E26" w:rsidRPr="003C120F">
        <w:rPr>
          <w:rFonts w:ascii="PT Astra Serif" w:hAnsi="PT Astra Serif"/>
          <w:sz w:val="26"/>
          <w:szCs w:val="26"/>
        </w:rPr>
        <w:t>1</w:t>
      </w:r>
      <w:r w:rsidR="00506706" w:rsidRPr="003C120F">
        <w:rPr>
          <w:rFonts w:ascii="PT Astra Serif" w:hAnsi="PT Astra Serif"/>
          <w:sz w:val="26"/>
          <w:szCs w:val="26"/>
        </w:rPr>
        <w:t>.2024г  предприниматели Сенгилеевского</w:t>
      </w:r>
      <w:r w:rsidR="00BD3483" w:rsidRPr="003C120F">
        <w:rPr>
          <w:rFonts w:ascii="PT Astra Serif" w:hAnsi="PT Astra Serif"/>
          <w:sz w:val="26"/>
          <w:szCs w:val="26"/>
        </w:rPr>
        <w:t xml:space="preserve"> </w:t>
      </w:r>
      <w:r w:rsidR="00506706" w:rsidRPr="003C120F">
        <w:rPr>
          <w:rFonts w:ascii="PT Astra Serif" w:hAnsi="PT Astra Serif"/>
          <w:sz w:val="26"/>
          <w:szCs w:val="26"/>
        </w:rPr>
        <w:t xml:space="preserve"> района</w:t>
      </w:r>
      <w:r w:rsidR="00C61A32" w:rsidRPr="003C120F">
        <w:rPr>
          <w:rFonts w:ascii="PT Astra Serif" w:hAnsi="PT Astra Serif"/>
          <w:sz w:val="26"/>
          <w:szCs w:val="26"/>
        </w:rPr>
        <w:t xml:space="preserve"> </w:t>
      </w:r>
      <w:r w:rsidR="00BD3483" w:rsidRPr="003C120F">
        <w:rPr>
          <w:rFonts w:ascii="PT Astra Serif" w:hAnsi="PT Astra Serif"/>
          <w:sz w:val="26"/>
          <w:szCs w:val="26"/>
        </w:rPr>
        <w:t xml:space="preserve"> </w:t>
      </w:r>
      <w:r w:rsidR="00C61A32" w:rsidRPr="003C120F">
        <w:rPr>
          <w:rFonts w:ascii="PT Astra Serif" w:hAnsi="PT Astra Serif"/>
          <w:sz w:val="26"/>
          <w:szCs w:val="26"/>
        </w:rPr>
        <w:t>реализовали 1</w:t>
      </w:r>
      <w:r w:rsidR="00401E26" w:rsidRPr="003C120F">
        <w:rPr>
          <w:rFonts w:ascii="PT Astra Serif" w:hAnsi="PT Astra Serif"/>
          <w:sz w:val="26"/>
          <w:szCs w:val="26"/>
        </w:rPr>
        <w:t>1</w:t>
      </w:r>
      <w:r w:rsidR="00C61A32" w:rsidRPr="003C120F">
        <w:rPr>
          <w:rFonts w:ascii="PT Astra Serif" w:hAnsi="PT Astra Serif"/>
          <w:sz w:val="26"/>
          <w:szCs w:val="26"/>
        </w:rPr>
        <w:t xml:space="preserve"> проектов</w:t>
      </w:r>
      <w:r w:rsidR="00165488" w:rsidRPr="003C120F">
        <w:rPr>
          <w:rFonts w:ascii="PT Astra Serif" w:hAnsi="PT Astra Serif"/>
          <w:sz w:val="26"/>
          <w:szCs w:val="26"/>
        </w:rPr>
        <w:t xml:space="preserve">, </w:t>
      </w:r>
      <w:r w:rsidR="00C61A32" w:rsidRPr="003C120F">
        <w:rPr>
          <w:rFonts w:ascii="PT Astra Serif" w:hAnsi="PT Astra Serif"/>
          <w:sz w:val="26"/>
          <w:szCs w:val="26"/>
        </w:rPr>
        <w:t xml:space="preserve"> с объёмом  инвестиций </w:t>
      </w:r>
      <w:r w:rsidR="00165488" w:rsidRPr="003C120F">
        <w:rPr>
          <w:rFonts w:ascii="PT Astra Serif" w:hAnsi="PT Astra Serif"/>
          <w:sz w:val="26"/>
          <w:szCs w:val="26"/>
        </w:rPr>
        <w:t>58 млн</w:t>
      </w:r>
      <w:proofErr w:type="gramStart"/>
      <w:r w:rsidR="00165488" w:rsidRPr="003C120F">
        <w:rPr>
          <w:rFonts w:ascii="PT Astra Serif" w:hAnsi="PT Astra Serif"/>
          <w:sz w:val="26"/>
          <w:szCs w:val="26"/>
        </w:rPr>
        <w:t>.р</w:t>
      </w:r>
      <w:proofErr w:type="gramEnd"/>
      <w:r w:rsidR="00165488" w:rsidRPr="003C120F">
        <w:rPr>
          <w:rFonts w:ascii="PT Astra Serif" w:hAnsi="PT Astra Serif"/>
          <w:sz w:val="26"/>
          <w:szCs w:val="26"/>
        </w:rPr>
        <w:t xml:space="preserve">уб. и созданием 29 новых рабочих мест. </w:t>
      </w:r>
      <w:r w:rsidR="004202C9" w:rsidRPr="003C120F">
        <w:rPr>
          <w:rFonts w:ascii="PT Astra Serif" w:hAnsi="PT Astra Serif"/>
          <w:sz w:val="26"/>
          <w:szCs w:val="26"/>
        </w:rPr>
        <w:t>В</w:t>
      </w:r>
      <w:r w:rsidR="000E2D4A" w:rsidRPr="003C120F">
        <w:rPr>
          <w:rFonts w:ascii="PT Astra Serif" w:hAnsi="PT Astra Serif"/>
          <w:sz w:val="26"/>
          <w:szCs w:val="26"/>
        </w:rPr>
        <w:t xml:space="preserve"> настоящее время </w:t>
      </w:r>
      <w:r w:rsidR="007F11A5" w:rsidRPr="003C120F">
        <w:rPr>
          <w:rFonts w:ascii="PT Astra Serif" w:hAnsi="PT Astra Serif"/>
          <w:sz w:val="26"/>
          <w:szCs w:val="26"/>
        </w:rPr>
        <w:t xml:space="preserve">в </w:t>
      </w:r>
      <w:r w:rsidR="000A07E2" w:rsidRPr="003C120F">
        <w:rPr>
          <w:rFonts w:ascii="PT Astra Serif" w:hAnsi="PT Astra Serif"/>
          <w:sz w:val="26"/>
          <w:szCs w:val="26"/>
        </w:rPr>
        <w:t xml:space="preserve">бизнесе </w:t>
      </w:r>
      <w:r w:rsidR="000E2D4A" w:rsidRPr="003C120F">
        <w:rPr>
          <w:rFonts w:ascii="PT Astra Serif" w:hAnsi="PT Astra Serif"/>
          <w:sz w:val="26"/>
          <w:szCs w:val="26"/>
        </w:rPr>
        <w:t>сопровожда</w:t>
      </w:r>
      <w:r w:rsidR="000A07E2" w:rsidRPr="003C120F">
        <w:rPr>
          <w:rFonts w:ascii="PT Astra Serif" w:hAnsi="PT Astra Serif"/>
          <w:sz w:val="26"/>
          <w:szCs w:val="26"/>
        </w:rPr>
        <w:t>е</w:t>
      </w:r>
      <w:r w:rsidR="000E2D4A" w:rsidRPr="003C120F">
        <w:rPr>
          <w:rFonts w:ascii="PT Astra Serif" w:hAnsi="PT Astra Serif"/>
          <w:sz w:val="26"/>
          <w:szCs w:val="26"/>
        </w:rPr>
        <w:t xml:space="preserve">тся </w:t>
      </w:r>
      <w:r w:rsidR="00082278" w:rsidRPr="003C120F">
        <w:rPr>
          <w:rFonts w:ascii="PT Astra Serif" w:hAnsi="PT Astra Serif"/>
          <w:sz w:val="26"/>
          <w:szCs w:val="26"/>
        </w:rPr>
        <w:t>6</w:t>
      </w:r>
      <w:r w:rsidR="00DE0A99">
        <w:rPr>
          <w:rFonts w:ascii="PT Astra Serif" w:hAnsi="PT Astra Serif"/>
          <w:sz w:val="26"/>
          <w:szCs w:val="26"/>
          <w:shd w:val="clear" w:color="auto" w:fill="FFFFFF"/>
        </w:rPr>
        <w:t xml:space="preserve"> инвестиционных проектов, с объёмом </w:t>
      </w:r>
      <w:r w:rsidR="000E2D4A" w:rsidRPr="003C120F">
        <w:rPr>
          <w:rFonts w:ascii="PT Astra Serif" w:hAnsi="PT Astra Serif"/>
          <w:sz w:val="26"/>
          <w:szCs w:val="26"/>
          <w:shd w:val="clear" w:color="auto" w:fill="FFFFFF"/>
        </w:rPr>
        <w:t>инвестиций  1</w:t>
      </w:r>
      <w:r w:rsidR="00082278" w:rsidRPr="003C120F">
        <w:rPr>
          <w:rFonts w:ascii="PT Astra Serif" w:hAnsi="PT Astra Serif"/>
          <w:sz w:val="26"/>
          <w:szCs w:val="26"/>
          <w:shd w:val="clear" w:color="auto" w:fill="FFFFFF"/>
        </w:rPr>
        <w:t>09</w:t>
      </w:r>
      <w:r w:rsidR="000E2D4A" w:rsidRPr="003C120F">
        <w:rPr>
          <w:rFonts w:ascii="PT Astra Serif" w:hAnsi="PT Astra Serif"/>
          <w:sz w:val="26"/>
          <w:szCs w:val="26"/>
          <w:shd w:val="clear" w:color="auto" w:fill="FFFFFF"/>
        </w:rPr>
        <w:t xml:space="preserve">,8 млн. руб., по которым планируется создать </w:t>
      </w:r>
      <w:r w:rsidR="00082278" w:rsidRPr="003C120F">
        <w:rPr>
          <w:rFonts w:ascii="PT Astra Serif" w:hAnsi="PT Astra Serif"/>
          <w:sz w:val="26"/>
          <w:szCs w:val="26"/>
          <w:shd w:val="clear" w:color="auto" w:fill="FFFFFF"/>
        </w:rPr>
        <w:t>27</w:t>
      </w:r>
      <w:r w:rsidR="000E2D4A" w:rsidRPr="003C120F">
        <w:rPr>
          <w:rFonts w:ascii="PT Astra Serif" w:hAnsi="PT Astra Serif"/>
          <w:sz w:val="26"/>
          <w:szCs w:val="26"/>
          <w:shd w:val="clear" w:color="auto" w:fill="FFFFFF"/>
        </w:rPr>
        <w:t xml:space="preserve">  новых рабочих мест.</w:t>
      </w:r>
      <w:r w:rsidR="001439A7" w:rsidRPr="003C120F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4202C9" w:rsidRPr="003C120F">
        <w:rPr>
          <w:rFonts w:ascii="PT Astra Serif" w:hAnsi="PT Astra Serif"/>
          <w:sz w:val="26"/>
          <w:szCs w:val="26"/>
        </w:rPr>
        <w:t>Для создания благоприятных условий ведения бизнеса на территории Сенгилеевско</w:t>
      </w:r>
      <w:r w:rsidR="00401E26" w:rsidRPr="003C120F">
        <w:rPr>
          <w:rFonts w:ascii="PT Astra Serif" w:hAnsi="PT Astra Serif"/>
          <w:sz w:val="26"/>
          <w:szCs w:val="26"/>
        </w:rPr>
        <w:t>го</w:t>
      </w:r>
      <w:r w:rsidR="004202C9" w:rsidRPr="003C120F">
        <w:rPr>
          <w:rFonts w:ascii="PT Astra Serif" w:hAnsi="PT Astra Serif"/>
          <w:sz w:val="26"/>
          <w:szCs w:val="26"/>
        </w:rPr>
        <w:t xml:space="preserve"> </w:t>
      </w:r>
      <w:r w:rsidR="00401E26" w:rsidRPr="003C120F">
        <w:rPr>
          <w:rFonts w:ascii="PT Astra Serif" w:hAnsi="PT Astra Serif"/>
          <w:sz w:val="26"/>
          <w:szCs w:val="26"/>
        </w:rPr>
        <w:t xml:space="preserve">района </w:t>
      </w:r>
      <w:r w:rsidR="004F5920" w:rsidRPr="003C120F">
        <w:rPr>
          <w:rFonts w:ascii="PT Astra Serif" w:hAnsi="PT Astra Serif"/>
          <w:sz w:val="26"/>
          <w:szCs w:val="26"/>
        </w:rPr>
        <w:t xml:space="preserve">реализуется муниципальная программа </w:t>
      </w:r>
      <w:r w:rsidR="004202C9" w:rsidRPr="003C120F">
        <w:rPr>
          <w:rFonts w:ascii="PT Astra Serif" w:hAnsi="PT Astra Serif"/>
          <w:bCs/>
          <w:sz w:val="26"/>
          <w:szCs w:val="26"/>
        </w:rPr>
        <w:t xml:space="preserve">  </w:t>
      </w:r>
      <w:r w:rsidR="004202C9" w:rsidRPr="003C120F">
        <w:rPr>
          <w:rFonts w:ascii="PT Astra Serif" w:eastAsia="Calibri" w:hAnsi="PT Astra Serif"/>
          <w:bCs/>
          <w:sz w:val="26"/>
          <w:szCs w:val="26"/>
        </w:rPr>
        <w:t xml:space="preserve">«Развитие малого и среднего предпринимательства в муниципальном образовании «Сенгилеевский район» на </w:t>
      </w:r>
      <w:r w:rsidR="00082278" w:rsidRPr="003C120F">
        <w:rPr>
          <w:rFonts w:ascii="PT Astra Serif" w:eastAsia="Calibri" w:hAnsi="PT Astra Serif"/>
          <w:bCs/>
          <w:sz w:val="26"/>
          <w:szCs w:val="26"/>
        </w:rPr>
        <w:t xml:space="preserve"> </w:t>
      </w:r>
      <w:r w:rsidR="004202C9" w:rsidRPr="003C120F">
        <w:rPr>
          <w:rFonts w:ascii="PT Astra Serif" w:eastAsia="Calibri" w:hAnsi="PT Astra Serif"/>
          <w:bCs/>
          <w:sz w:val="26"/>
          <w:szCs w:val="26"/>
        </w:rPr>
        <w:t>2024 – 2026 годы»</w:t>
      </w:r>
      <w:r w:rsidR="005A62CE" w:rsidRPr="003C120F">
        <w:rPr>
          <w:rFonts w:ascii="PT Astra Serif" w:eastAsia="Calibri" w:hAnsi="PT Astra Serif"/>
          <w:bCs/>
          <w:sz w:val="26"/>
          <w:szCs w:val="26"/>
        </w:rPr>
        <w:t>,</w:t>
      </w:r>
      <w:r w:rsidR="004202C9" w:rsidRPr="003C120F">
        <w:rPr>
          <w:rFonts w:ascii="PT Astra Serif" w:eastAsia="Calibri" w:hAnsi="PT Astra Serif"/>
          <w:bCs/>
          <w:sz w:val="26"/>
          <w:szCs w:val="26"/>
        </w:rPr>
        <w:t xml:space="preserve"> </w:t>
      </w:r>
      <w:r w:rsidR="004F5920" w:rsidRPr="003C120F">
        <w:rPr>
          <w:rFonts w:ascii="PT Astra Serif" w:hAnsi="PT Astra Serif"/>
          <w:sz w:val="26"/>
          <w:szCs w:val="26"/>
        </w:rPr>
        <w:t xml:space="preserve"> </w:t>
      </w:r>
      <w:r w:rsidR="005A62CE" w:rsidRPr="003C120F">
        <w:rPr>
          <w:rFonts w:ascii="PT Astra Serif" w:hAnsi="PT Astra Serif"/>
          <w:sz w:val="26"/>
          <w:szCs w:val="26"/>
        </w:rPr>
        <w:t>в рамках которой  предусмотрено развитие бизнеса и оказание  региональной и муниципальной поддержки субъектам малого и среднего предпринимательства.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Демографическая ситуация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Численность постоянного населения района на 01.01.202</w:t>
      </w:r>
      <w:r w:rsidR="008029E4" w:rsidRPr="003C120F">
        <w:rPr>
          <w:rFonts w:ascii="PT Astra Serif" w:hAnsi="PT Astra Serif"/>
          <w:sz w:val="26"/>
          <w:szCs w:val="26"/>
        </w:rPr>
        <w:t>4</w:t>
      </w:r>
      <w:r w:rsidRPr="003C120F">
        <w:rPr>
          <w:rFonts w:ascii="PT Astra Serif" w:hAnsi="PT Astra Serif"/>
          <w:sz w:val="26"/>
          <w:szCs w:val="26"/>
        </w:rPr>
        <w:t xml:space="preserve"> г. составляет </w:t>
      </w:r>
      <w:r w:rsidR="008029E4" w:rsidRPr="003C120F">
        <w:rPr>
          <w:rFonts w:ascii="PT Astra Serif" w:hAnsi="PT Astra Serif"/>
          <w:sz w:val="26"/>
          <w:szCs w:val="26"/>
        </w:rPr>
        <w:t>19008</w:t>
      </w:r>
      <w:r w:rsidRPr="003C120F">
        <w:rPr>
          <w:rFonts w:ascii="PT Astra Serif" w:hAnsi="PT Astra Serif"/>
          <w:sz w:val="26"/>
          <w:szCs w:val="26"/>
        </w:rPr>
        <w:t xml:space="preserve"> человека. Население Сенгилеевского района представлено многими народностями Поволжья (русские, чуваши, татары, мордва, поволжские немцы и др.). В сельской местности района проживает </w:t>
      </w:r>
      <w:r w:rsidR="00082278" w:rsidRPr="003C120F">
        <w:rPr>
          <w:rFonts w:ascii="PT Astra Serif" w:hAnsi="PT Astra Serif"/>
          <w:sz w:val="26"/>
          <w:szCs w:val="26"/>
        </w:rPr>
        <w:t>6786</w:t>
      </w:r>
      <w:r w:rsidRPr="003C120F">
        <w:rPr>
          <w:rFonts w:ascii="PT Astra Serif" w:hAnsi="PT Astra Serif"/>
          <w:sz w:val="26"/>
          <w:szCs w:val="26"/>
        </w:rPr>
        <w:t xml:space="preserve"> человек или </w:t>
      </w:r>
      <w:r w:rsidR="00082278" w:rsidRPr="003C120F">
        <w:rPr>
          <w:rFonts w:ascii="PT Astra Serif" w:hAnsi="PT Astra Serif"/>
          <w:sz w:val="26"/>
          <w:szCs w:val="26"/>
        </w:rPr>
        <w:t>55,5</w:t>
      </w:r>
      <w:r w:rsidRPr="003C120F">
        <w:rPr>
          <w:rFonts w:ascii="PT Astra Serif" w:hAnsi="PT Astra Serif"/>
          <w:sz w:val="26"/>
          <w:szCs w:val="26"/>
        </w:rPr>
        <w:t>% от общей численности населения.</w:t>
      </w:r>
      <w:r w:rsidR="008F5DDB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bCs/>
          <w:sz w:val="26"/>
          <w:szCs w:val="26"/>
        </w:rPr>
        <w:t xml:space="preserve">Средняя плотность населения в районе составляет </w:t>
      </w:r>
      <w:r w:rsidR="00473CB0" w:rsidRPr="003C120F">
        <w:rPr>
          <w:rFonts w:ascii="PT Astra Serif" w:hAnsi="PT Astra Serif"/>
          <w:bCs/>
          <w:sz w:val="26"/>
          <w:szCs w:val="26"/>
        </w:rPr>
        <w:t>10</w:t>
      </w:r>
      <w:r w:rsidRPr="003C120F">
        <w:rPr>
          <w:rFonts w:ascii="PT Astra Serif" w:hAnsi="PT Astra Serif"/>
          <w:bCs/>
          <w:sz w:val="26"/>
          <w:szCs w:val="26"/>
        </w:rPr>
        <w:t xml:space="preserve"> человек на км</w:t>
      </w:r>
      <w:proofErr w:type="gramStart"/>
      <w:r w:rsidRPr="003C120F">
        <w:rPr>
          <w:rFonts w:ascii="PT Astra Serif" w:hAnsi="PT Astra Serif"/>
          <w:bCs/>
          <w:sz w:val="26"/>
          <w:szCs w:val="26"/>
          <w:vertAlign w:val="superscript"/>
        </w:rPr>
        <w:t>2</w:t>
      </w:r>
      <w:proofErr w:type="gramEnd"/>
      <w:r w:rsidRPr="003C120F">
        <w:rPr>
          <w:rFonts w:ascii="PT Astra Serif" w:hAnsi="PT Astra Serif"/>
          <w:bCs/>
          <w:sz w:val="26"/>
          <w:szCs w:val="26"/>
        </w:rPr>
        <w:t>.</w:t>
      </w:r>
      <w:r w:rsidR="008F5DDB" w:rsidRPr="003C120F">
        <w:rPr>
          <w:rFonts w:ascii="PT Astra Serif" w:hAnsi="PT Astra Serif"/>
          <w:bCs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  <w:lang w:eastAsia="ar-SA"/>
        </w:rPr>
        <w:t xml:space="preserve">В общей численности населения </w:t>
      </w:r>
      <w:r w:rsidR="00D56B23" w:rsidRPr="003C120F">
        <w:rPr>
          <w:rFonts w:ascii="PT Astra Serif" w:hAnsi="PT Astra Serif"/>
          <w:sz w:val="26"/>
          <w:szCs w:val="26"/>
          <w:lang w:eastAsia="ar-SA"/>
        </w:rPr>
        <w:t xml:space="preserve">в 2024году </w:t>
      </w:r>
      <w:r w:rsidR="001248F4" w:rsidRPr="003C120F">
        <w:rPr>
          <w:rFonts w:ascii="PT Astra Serif" w:hAnsi="PT Astra Serif"/>
          <w:sz w:val="26"/>
          <w:szCs w:val="26"/>
          <w:lang w:eastAsia="ar-SA"/>
        </w:rPr>
        <w:t>46,</w:t>
      </w:r>
      <w:r w:rsidR="00D56B23" w:rsidRPr="003C120F">
        <w:rPr>
          <w:rFonts w:ascii="PT Astra Serif" w:hAnsi="PT Astra Serif"/>
          <w:sz w:val="26"/>
          <w:szCs w:val="26"/>
          <w:lang w:eastAsia="ar-SA"/>
        </w:rPr>
        <w:t>4</w:t>
      </w:r>
      <w:r w:rsidR="001248F4" w:rsidRPr="003C120F">
        <w:rPr>
          <w:rFonts w:ascii="PT Astra Serif" w:hAnsi="PT Astra Serif"/>
          <w:sz w:val="26"/>
          <w:szCs w:val="26"/>
          <w:lang w:eastAsia="ar-SA"/>
        </w:rPr>
        <w:t>%</w:t>
      </w:r>
      <w:r w:rsidR="00D56B23" w:rsidRPr="003C120F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3C120F">
        <w:rPr>
          <w:rFonts w:ascii="PT Astra Serif" w:hAnsi="PT Astra Serif"/>
          <w:sz w:val="26"/>
          <w:szCs w:val="26"/>
          <w:lang w:eastAsia="ar-SA"/>
        </w:rPr>
        <w:t xml:space="preserve">составляют мужчины,  </w:t>
      </w:r>
      <w:r w:rsidR="001248F4" w:rsidRPr="003C120F">
        <w:rPr>
          <w:rFonts w:ascii="PT Astra Serif" w:hAnsi="PT Astra Serif"/>
          <w:sz w:val="26"/>
          <w:szCs w:val="26"/>
          <w:lang w:eastAsia="ar-SA"/>
        </w:rPr>
        <w:t>53,</w:t>
      </w:r>
      <w:r w:rsidR="00D56B23" w:rsidRPr="003C120F">
        <w:rPr>
          <w:rFonts w:ascii="PT Astra Serif" w:hAnsi="PT Astra Serif"/>
          <w:sz w:val="26"/>
          <w:szCs w:val="26"/>
          <w:lang w:eastAsia="ar-SA"/>
        </w:rPr>
        <w:t>6</w:t>
      </w:r>
      <w:r w:rsidR="001248F4" w:rsidRPr="003C120F">
        <w:rPr>
          <w:rFonts w:ascii="PT Astra Serif" w:hAnsi="PT Astra Serif"/>
          <w:sz w:val="26"/>
          <w:szCs w:val="26"/>
          <w:lang w:eastAsia="ar-SA"/>
        </w:rPr>
        <w:t>%</w:t>
      </w:r>
      <w:r w:rsidRPr="003C120F">
        <w:rPr>
          <w:rFonts w:ascii="PT Astra Serif" w:hAnsi="PT Astra Serif"/>
          <w:sz w:val="26"/>
          <w:szCs w:val="26"/>
          <w:lang w:eastAsia="ar-SA"/>
        </w:rPr>
        <w:t xml:space="preserve"> – женщины. Общая численность постоянного населения района постоянно </w:t>
      </w:r>
      <w:r w:rsidRPr="003C120F">
        <w:rPr>
          <w:rFonts w:ascii="PT Astra Serif" w:hAnsi="PT Astra Serif"/>
          <w:sz w:val="26"/>
          <w:szCs w:val="26"/>
          <w:lang w:eastAsia="ar-SA"/>
        </w:rPr>
        <w:lastRenderedPageBreak/>
        <w:t>уменьшается. Низкий уровень рождаемости не обеспечивает даже простого количественного замещения поколений, что влечёт за собой дальнейшую убыль населения, сокращение в будущем трудовых ресурсов. В последние 3 года появилась тенденция к увеличению смертности  и закрепилась тенденция снижения рождаемости. Е</w:t>
      </w:r>
      <w:r w:rsidRPr="003C120F">
        <w:rPr>
          <w:rFonts w:ascii="PT Astra Serif" w:hAnsi="PT Astra Serif"/>
          <w:sz w:val="26"/>
          <w:szCs w:val="26"/>
        </w:rPr>
        <w:t xml:space="preserve">стественный прирост  </w:t>
      </w:r>
      <w:r w:rsidR="005E1700" w:rsidRPr="003C120F">
        <w:rPr>
          <w:rFonts w:ascii="PT Astra Serif" w:hAnsi="PT Astra Serif"/>
          <w:sz w:val="26"/>
          <w:szCs w:val="26"/>
        </w:rPr>
        <w:t xml:space="preserve">за 9 месяцев 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5E1700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202</w:t>
      </w:r>
      <w:r w:rsidR="005E1700" w:rsidRPr="003C120F">
        <w:rPr>
          <w:rFonts w:ascii="PT Astra Serif" w:hAnsi="PT Astra Serif"/>
          <w:sz w:val="26"/>
          <w:szCs w:val="26"/>
        </w:rPr>
        <w:t>4</w:t>
      </w:r>
      <w:r w:rsidRPr="003C120F">
        <w:rPr>
          <w:rFonts w:ascii="PT Astra Serif" w:hAnsi="PT Astra Serif"/>
          <w:sz w:val="26"/>
          <w:szCs w:val="26"/>
        </w:rPr>
        <w:t xml:space="preserve">г. составил «-» </w:t>
      </w:r>
      <w:r w:rsidR="005E1700" w:rsidRPr="003C120F">
        <w:rPr>
          <w:rFonts w:ascii="PT Astra Serif" w:hAnsi="PT Astra Serif"/>
          <w:sz w:val="26"/>
          <w:szCs w:val="26"/>
        </w:rPr>
        <w:t>193</w:t>
      </w:r>
      <w:r w:rsidRPr="003C120F">
        <w:rPr>
          <w:rFonts w:ascii="PT Astra Serif" w:hAnsi="PT Astra Serif"/>
          <w:sz w:val="26"/>
          <w:szCs w:val="26"/>
        </w:rPr>
        <w:t xml:space="preserve"> человека.(20</w:t>
      </w:r>
      <w:r w:rsidR="005E1700" w:rsidRPr="003C120F">
        <w:rPr>
          <w:rFonts w:ascii="PT Astra Serif" w:hAnsi="PT Astra Serif"/>
          <w:sz w:val="26"/>
          <w:szCs w:val="26"/>
        </w:rPr>
        <w:t>23</w:t>
      </w:r>
      <w:r w:rsidRPr="003C120F">
        <w:rPr>
          <w:rFonts w:ascii="PT Astra Serif" w:hAnsi="PT Astra Serif"/>
          <w:sz w:val="26"/>
          <w:szCs w:val="26"/>
        </w:rPr>
        <w:t xml:space="preserve"> год –  «-» </w:t>
      </w:r>
      <w:r w:rsidR="005E1700" w:rsidRPr="003C120F">
        <w:rPr>
          <w:rFonts w:ascii="PT Astra Serif" w:hAnsi="PT Astra Serif"/>
          <w:sz w:val="26"/>
          <w:szCs w:val="26"/>
        </w:rPr>
        <w:t>263</w:t>
      </w:r>
      <w:r w:rsidRPr="003C120F">
        <w:rPr>
          <w:rFonts w:ascii="PT Astra Serif" w:hAnsi="PT Astra Serif"/>
          <w:sz w:val="26"/>
          <w:szCs w:val="26"/>
        </w:rPr>
        <w:t xml:space="preserve"> чел.).</w:t>
      </w:r>
    </w:p>
    <w:p w:rsidR="00935B47" w:rsidRPr="003C120F" w:rsidRDefault="00935B47" w:rsidP="003C120F">
      <w:pPr>
        <w:pStyle w:val="aa"/>
        <w:suppressAutoHyphens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>Миграция</w:t>
      </w:r>
      <w:r w:rsidR="00D1033C"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населения за 202</w:t>
      </w:r>
      <w:r w:rsidR="00826041" w:rsidRPr="003C120F">
        <w:rPr>
          <w:rFonts w:ascii="PT Astra Serif" w:hAnsi="PT Astra Serif" w:cs="Times New Roman"/>
          <w:sz w:val="26"/>
          <w:szCs w:val="26"/>
          <w:lang w:eastAsia="ar-SA"/>
        </w:rPr>
        <w:t>3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год имеет отрицательное сальдо «-» </w:t>
      </w:r>
      <w:r w:rsidR="005E1700" w:rsidRPr="003C120F">
        <w:rPr>
          <w:rFonts w:ascii="PT Astra Serif" w:hAnsi="PT Astra Serif" w:cs="Times New Roman"/>
          <w:sz w:val="26"/>
          <w:szCs w:val="26"/>
          <w:lang w:eastAsia="ar-SA"/>
        </w:rPr>
        <w:t>41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человек, при прошлогоднем показателе «</w:t>
      </w:r>
      <w:r w:rsidR="005E1700" w:rsidRPr="003C120F">
        <w:rPr>
          <w:rFonts w:ascii="PT Astra Serif" w:hAnsi="PT Astra Serif" w:cs="Times New Roman"/>
          <w:sz w:val="26"/>
          <w:szCs w:val="26"/>
          <w:lang w:eastAsia="ar-SA"/>
        </w:rPr>
        <w:t>+» 19</w:t>
      </w:r>
      <w:r w:rsidRPr="003C120F">
        <w:rPr>
          <w:rFonts w:ascii="PT Astra Serif" w:hAnsi="PT Astra Serif" w:cs="Times New Roman"/>
          <w:sz w:val="26"/>
          <w:szCs w:val="26"/>
          <w:lang w:eastAsia="ar-SA"/>
        </w:rPr>
        <w:t xml:space="preserve"> человек. </w:t>
      </w:r>
      <w:proofErr w:type="gramStart"/>
      <w:r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>Из района выехало</w:t>
      </w:r>
      <w:r w:rsidR="005E1700"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 514</w:t>
      </w:r>
      <w:r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человек,</w:t>
      </w:r>
      <w:r w:rsidR="005E1700"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в том числе 195 чел за пределы Ульяновской области, международная миграция составила 1 чел.</w:t>
      </w:r>
      <w:r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и  вернулось  </w:t>
      </w:r>
      <w:r w:rsidR="005E1700"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473 человек, </w:t>
      </w:r>
      <w:r w:rsidR="00826041"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="005E1700" w:rsidRPr="003C120F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в том числе из-за пределов Ульяновской области 173 чел. </w:t>
      </w:r>
      <w:r w:rsidRPr="003C120F">
        <w:rPr>
          <w:rFonts w:ascii="PT Astra Serif" w:hAnsi="PT Astra Serif" w:cs="Times New Roman"/>
          <w:sz w:val="26"/>
          <w:szCs w:val="26"/>
        </w:rPr>
        <w:t xml:space="preserve">Численность населения трудоспособного возраста района за последние </w:t>
      </w:r>
      <w:r w:rsidR="00D1033C" w:rsidRPr="003C120F">
        <w:rPr>
          <w:rFonts w:ascii="PT Astra Serif" w:hAnsi="PT Astra Serif" w:cs="Times New Roman"/>
          <w:sz w:val="26"/>
          <w:szCs w:val="26"/>
        </w:rPr>
        <w:t xml:space="preserve">4 года  </w:t>
      </w:r>
      <w:r w:rsidRPr="003C120F">
        <w:rPr>
          <w:rFonts w:ascii="PT Astra Serif" w:hAnsi="PT Astra Serif" w:cs="Times New Roman"/>
          <w:sz w:val="26"/>
          <w:szCs w:val="26"/>
        </w:rPr>
        <w:t xml:space="preserve"> снизилась на </w:t>
      </w:r>
      <w:r w:rsidR="00D1033C" w:rsidRPr="003C120F">
        <w:rPr>
          <w:rFonts w:ascii="PT Astra Serif" w:hAnsi="PT Astra Serif" w:cs="Times New Roman"/>
          <w:sz w:val="26"/>
          <w:szCs w:val="26"/>
        </w:rPr>
        <w:t>9,3</w:t>
      </w:r>
      <w:r w:rsidRPr="003C120F">
        <w:rPr>
          <w:rFonts w:ascii="PT Astra Serif" w:hAnsi="PT Astra Serif" w:cs="Times New Roman"/>
          <w:sz w:val="26"/>
          <w:szCs w:val="26"/>
        </w:rPr>
        <w:t>%, моло</w:t>
      </w:r>
      <w:r w:rsidR="00D1033C" w:rsidRPr="003C120F">
        <w:rPr>
          <w:rFonts w:ascii="PT Astra Serif" w:hAnsi="PT Astra Serif" w:cs="Times New Roman"/>
          <w:sz w:val="26"/>
          <w:szCs w:val="26"/>
        </w:rPr>
        <w:t>же трудоспособного возраста на 6</w:t>
      </w:r>
      <w:r w:rsidRPr="003C120F">
        <w:rPr>
          <w:rFonts w:ascii="PT Astra Serif" w:hAnsi="PT Astra Serif" w:cs="Times New Roman"/>
          <w:sz w:val="26"/>
          <w:szCs w:val="26"/>
        </w:rPr>
        <w:t xml:space="preserve">,5%, а старше трудоспособного возраста увеличилась на </w:t>
      </w:r>
      <w:r w:rsidR="002D03C0" w:rsidRPr="003C120F">
        <w:rPr>
          <w:rFonts w:ascii="PT Astra Serif" w:hAnsi="PT Astra Serif" w:cs="Times New Roman"/>
          <w:sz w:val="26"/>
          <w:szCs w:val="26"/>
        </w:rPr>
        <w:t>70</w:t>
      </w:r>
      <w:r w:rsidRPr="003C120F">
        <w:rPr>
          <w:rFonts w:ascii="PT Astra Serif" w:hAnsi="PT Astra Serif" w:cs="Times New Roman"/>
          <w:sz w:val="26"/>
          <w:szCs w:val="26"/>
        </w:rPr>
        <w:t xml:space="preserve">%. </w:t>
      </w:r>
      <w:proofErr w:type="gramEnd"/>
    </w:p>
    <w:p w:rsidR="00935B47" w:rsidRPr="003C120F" w:rsidRDefault="00935B47" w:rsidP="003C120F">
      <w:pPr>
        <w:pStyle w:val="aa"/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 xml:space="preserve">Сокращение населения уже </w:t>
      </w:r>
      <w:r w:rsidR="00B95312" w:rsidRPr="003C120F">
        <w:rPr>
          <w:rFonts w:ascii="PT Astra Serif" w:hAnsi="PT Astra Serif" w:cs="Times New Roman"/>
          <w:sz w:val="26"/>
          <w:szCs w:val="26"/>
        </w:rPr>
        <w:t xml:space="preserve"> </w:t>
      </w:r>
      <w:r w:rsidRPr="003C120F">
        <w:rPr>
          <w:rFonts w:ascii="PT Astra Serif" w:hAnsi="PT Astra Serif" w:cs="Times New Roman"/>
          <w:sz w:val="26"/>
          <w:szCs w:val="26"/>
        </w:rPr>
        <w:t>создали дисбаланс между спросом и предложением рабочей силы на муниципальном рынке труда. Сокращение населения дополняется ухудшением его возрастно-полового состава – смещением структуры в сторону группы старших возрастов и преобладанием количества женщин над количеством мужчин. Вс</w:t>
      </w:r>
      <w:r w:rsidR="00B95312" w:rsidRPr="003C120F">
        <w:rPr>
          <w:rFonts w:ascii="PT Astra Serif" w:hAnsi="PT Astra Serif" w:cs="Times New Roman"/>
          <w:sz w:val="26"/>
          <w:szCs w:val="26"/>
        </w:rPr>
        <w:t>ё</w:t>
      </w:r>
      <w:r w:rsidRPr="003C120F">
        <w:rPr>
          <w:rFonts w:ascii="PT Astra Serif" w:hAnsi="PT Astra Serif" w:cs="Times New Roman"/>
          <w:sz w:val="26"/>
          <w:szCs w:val="26"/>
        </w:rPr>
        <w:t xml:space="preserve"> это влияет на качественные характеристики трудовых ресурсов, потенциал социальной мобильности населения, необходимый в первую очередь для реализации новых производственных проектов. </w:t>
      </w:r>
      <w:r w:rsidRPr="003C120F">
        <w:rPr>
          <w:rFonts w:ascii="PT Astra Serif" w:hAnsi="PT Astra Serif"/>
          <w:sz w:val="26"/>
          <w:szCs w:val="26"/>
        </w:rPr>
        <w:t>Старение населения вед</w:t>
      </w:r>
      <w:r w:rsidR="00B95312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>т к выбытию трудовых ресурсов и росту бюджетной нагрузки по содержанию и обслуживанию пожилого населения и пенсионеров.</w:t>
      </w:r>
    </w:p>
    <w:p w:rsidR="00935B47" w:rsidRPr="003C120F" w:rsidRDefault="00935B47" w:rsidP="003C120F">
      <w:pPr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Таблица </w:t>
      </w:r>
      <w:r w:rsidR="006329A7" w:rsidRPr="003C120F">
        <w:rPr>
          <w:rFonts w:ascii="PT Astra Serif" w:hAnsi="PT Astra Serif"/>
          <w:sz w:val="26"/>
          <w:szCs w:val="26"/>
        </w:rPr>
        <w:t>2</w:t>
      </w:r>
    </w:p>
    <w:p w:rsidR="00935B47" w:rsidRPr="003C120F" w:rsidRDefault="00935B47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Динамика  миграции  населения</w:t>
      </w:r>
      <w:r w:rsidR="00FF2F58"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b/>
          <w:sz w:val="26"/>
          <w:szCs w:val="26"/>
        </w:rPr>
        <w:t xml:space="preserve"> МО «Сенгилеевский район»</w:t>
      </w:r>
    </w:p>
    <w:p w:rsidR="00935B47" w:rsidRPr="003C120F" w:rsidRDefault="00935B47" w:rsidP="003C120F">
      <w:pPr>
        <w:jc w:val="center"/>
        <w:rPr>
          <w:rFonts w:ascii="PT Astra Serif" w:hAnsi="PT Astra Serif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992"/>
        <w:gridCol w:w="1276"/>
        <w:gridCol w:w="1417"/>
        <w:gridCol w:w="1418"/>
      </w:tblGrid>
      <w:tr w:rsidR="00B31423" w:rsidRPr="003C120F" w:rsidTr="00E0145C">
        <w:trPr>
          <w:trHeight w:val="5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B31423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B3142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B3142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B3142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B3142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 мес.</w:t>
            </w:r>
          </w:p>
          <w:p w:rsidR="00B31423" w:rsidRPr="003C120F" w:rsidRDefault="00B3142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2024г</w:t>
            </w:r>
          </w:p>
        </w:tc>
      </w:tr>
      <w:tr w:rsidR="00B31423" w:rsidRPr="003C120F" w:rsidTr="00E014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B31423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Численность населения на начало года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EF07C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EF07C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19936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EF07C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19311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C" w:rsidRDefault="00E0145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31423" w:rsidRPr="003C120F" w:rsidRDefault="00EF07C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19311</w:t>
            </w:r>
          </w:p>
        </w:tc>
      </w:tr>
      <w:tr w:rsidR="00B31423" w:rsidRPr="003C120F" w:rsidTr="00E014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D" w:rsidRPr="003C120F" w:rsidRDefault="00B31423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Естественный прирост (убыль)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- 193</w:t>
            </w:r>
          </w:p>
        </w:tc>
      </w:tr>
      <w:tr w:rsidR="00B31423" w:rsidRPr="003C120F" w:rsidTr="00E014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23" w:rsidRPr="003C120F" w:rsidRDefault="00B31423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Миграционный прирост (убыль)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+ 19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23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00" w:rsidRPr="003C120F" w:rsidRDefault="005E170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- 2</w:t>
            </w:r>
          </w:p>
        </w:tc>
      </w:tr>
    </w:tbl>
    <w:p w:rsidR="00935B47" w:rsidRPr="003C120F" w:rsidRDefault="00935B47" w:rsidP="003C120F">
      <w:pPr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Таблица 3</w:t>
      </w:r>
    </w:p>
    <w:p w:rsidR="00935B47" w:rsidRPr="003C120F" w:rsidRDefault="00935B47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Динамика  половозрастной  структуры населения</w:t>
      </w:r>
    </w:p>
    <w:p w:rsidR="00935B47" w:rsidRPr="003C120F" w:rsidRDefault="00935B47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 xml:space="preserve"> МО «Сенгилеевский район»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1134"/>
        <w:gridCol w:w="1134"/>
        <w:gridCol w:w="1417"/>
        <w:gridCol w:w="1418"/>
      </w:tblGrid>
      <w:tr w:rsidR="009F7C35" w:rsidRPr="003C120F" w:rsidTr="00E014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2021</w:t>
            </w:r>
            <w:r w:rsidR="0059501A" w:rsidRPr="003C120F">
              <w:rPr>
                <w:rFonts w:ascii="PT Astra Serif" w:hAnsi="PT Astra Serif"/>
                <w:b/>
                <w:sz w:val="26"/>
                <w:szCs w:val="2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2022</w:t>
            </w:r>
            <w:r w:rsidR="0059501A" w:rsidRPr="003C120F">
              <w:rPr>
                <w:rFonts w:ascii="PT Astra Serif" w:hAnsi="PT Astra Serif"/>
                <w:b/>
                <w:sz w:val="26"/>
                <w:szCs w:val="26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2023</w:t>
            </w:r>
            <w:r w:rsidR="0059501A" w:rsidRPr="003C120F">
              <w:rPr>
                <w:rFonts w:ascii="PT Astra Serif" w:hAnsi="PT Astra Serif"/>
                <w:b/>
                <w:sz w:val="26"/>
                <w:szCs w:val="2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9 мес.</w:t>
            </w:r>
          </w:p>
          <w:p w:rsidR="009F7C35" w:rsidRPr="003C120F" w:rsidRDefault="009F7C35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202</w:t>
            </w:r>
            <w:r w:rsidR="009C1476" w:rsidRPr="003C120F">
              <w:rPr>
                <w:rFonts w:ascii="PT Astra Serif" w:hAnsi="PT Astra Serif"/>
                <w:b/>
                <w:sz w:val="26"/>
                <w:szCs w:val="26"/>
              </w:rPr>
              <w:t>4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г</w:t>
            </w:r>
          </w:p>
        </w:tc>
      </w:tr>
      <w:tr w:rsidR="009F7C35" w:rsidRPr="003C120F" w:rsidTr="00E0145C">
        <w:trPr>
          <w:trHeight w:val="6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AA" w:rsidRPr="003C120F" w:rsidRDefault="009F7C35" w:rsidP="003C120F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Численность всего, в т</w:t>
            </w:r>
            <w:proofErr w:type="gramStart"/>
            <w:r w:rsidRPr="003C120F">
              <w:rPr>
                <w:rFonts w:ascii="PT Astra Serif" w:hAnsi="PT Astra Serif"/>
                <w:b/>
                <w:sz w:val="26"/>
                <w:szCs w:val="26"/>
              </w:rPr>
              <w:t>.ч</w:t>
            </w:r>
            <w:proofErr w:type="gramEnd"/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 </w:t>
            </w:r>
          </w:p>
          <w:p w:rsidR="009F7C35" w:rsidRPr="003C120F" w:rsidRDefault="009F7C35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35" w:rsidRPr="003C120F" w:rsidRDefault="009B43B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20332/ 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B8" w:rsidRPr="003C120F" w:rsidRDefault="001672B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19936/</w:t>
            </w:r>
          </w:p>
          <w:p w:rsidR="009F7C35" w:rsidRPr="003C120F" w:rsidRDefault="001672B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B8" w:rsidRPr="003C120F" w:rsidRDefault="001672B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19311/</w:t>
            </w:r>
          </w:p>
          <w:p w:rsidR="009F7C35" w:rsidRPr="003C120F" w:rsidRDefault="001672B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EF07C0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19311</w:t>
            </w:r>
            <w:r w:rsidR="001672B8" w:rsidRPr="003C120F">
              <w:rPr>
                <w:rFonts w:ascii="PT Astra Serif" w:hAnsi="PT Astra Serif"/>
                <w:sz w:val="26"/>
                <w:szCs w:val="26"/>
              </w:rPr>
              <w:t>/</w:t>
            </w:r>
          </w:p>
          <w:p w:rsidR="001672B8" w:rsidRPr="003C120F" w:rsidRDefault="001672B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98,4</w:t>
            </w:r>
          </w:p>
        </w:tc>
      </w:tr>
      <w:tr w:rsidR="009F7C35" w:rsidRPr="003C120F" w:rsidTr="00E014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Моложе трудоспособного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9F7C35" w:rsidRPr="003C120F" w:rsidRDefault="009F7C35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35" w:rsidRPr="003C120F" w:rsidRDefault="000211AA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35" w:rsidRPr="003C120F" w:rsidRDefault="0002511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F" w:rsidRPr="003C120F" w:rsidRDefault="0007418F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C35" w:rsidRPr="003C120F" w:rsidRDefault="0007418F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07418F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3032</w:t>
            </w:r>
          </w:p>
        </w:tc>
      </w:tr>
      <w:tr w:rsidR="009F7C35" w:rsidRPr="003C120F" w:rsidTr="00E014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Трудоспособный возраст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35" w:rsidRPr="003C120F" w:rsidRDefault="000211AA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35" w:rsidRPr="003C120F" w:rsidRDefault="0002511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07418F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07418F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9700</w:t>
            </w:r>
          </w:p>
        </w:tc>
      </w:tr>
      <w:tr w:rsidR="009F7C35" w:rsidRPr="003C120F" w:rsidTr="00E014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9F7C35" w:rsidP="003C120F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Старше трудоспособного</w:t>
            </w:r>
          </w:p>
          <w:p w:rsidR="009F7C35" w:rsidRPr="003C120F" w:rsidRDefault="009F7C35" w:rsidP="003C120F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35" w:rsidRPr="003C120F" w:rsidRDefault="000211AA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35" w:rsidRPr="003C120F" w:rsidRDefault="0002511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07418F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35" w:rsidRPr="003C120F" w:rsidRDefault="0007418F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6276</w:t>
            </w:r>
          </w:p>
        </w:tc>
      </w:tr>
    </w:tbl>
    <w:p w:rsidR="00935B47" w:rsidRPr="003C120F" w:rsidRDefault="00935B47" w:rsidP="003C120F">
      <w:pPr>
        <w:ind w:firstLine="709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>Потребительский  потенциал населения района</w:t>
      </w:r>
    </w:p>
    <w:p w:rsidR="00935B47" w:rsidRPr="003C120F" w:rsidRDefault="00D51D1B" w:rsidP="003C12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bCs/>
          <w:sz w:val="26"/>
          <w:szCs w:val="26"/>
        </w:rPr>
      </w:pPr>
      <w:r w:rsidRPr="003C120F">
        <w:rPr>
          <w:rFonts w:ascii="PT Astra Serif" w:eastAsia="Calibri" w:hAnsi="PT Astra Serif"/>
          <w:bCs/>
          <w:sz w:val="26"/>
          <w:szCs w:val="26"/>
        </w:rPr>
        <w:t>Средняя заработная плата по району за 9 месяцев 2024г  составляет 54 099,5  руб.</w:t>
      </w:r>
      <w:r w:rsidRPr="003C120F">
        <w:rPr>
          <w:rFonts w:ascii="PT Astra Serif" w:hAnsi="PT Astra Serif"/>
          <w:sz w:val="26"/>
          <w:szCs w:val="26"/>
        </w:rPr>
        <w:t xml:space="preserve">, рост к аналогичному периоду 2023 года 125,9 %. </w:t>
      </w:r>
      <w:r w:rsidR="00935B47" w:rsidRPr="003C120F">
        <w:rPr>
          <w:rFonts w:ascii="PT Astra Serif" w:eastAsia="Calibri" w:hAnsi="PT Astra Serif"/>
          <w:bCs/>
          <w:sz w:val="26"/>
          <w:szCs w:val="26"/>
        </w:rPr>
        <w:t xml:space="preserve">В отраслях экономики </w:t>
      </w:r>
      <w:r w:rsidR="00935B47" w:rsidRPr="003C120F">
        <w:rPr>
          <w:rFonts w:ascii="PT Astra Serif" w:eastAsia="Calibri" w:hAnsi="PT Astra Serif"/>
          <w:bCs/>
          <w:sz w:val="26"/>
          <w:szCs w:val="26"/>
        </w:rPr>
        <w:lastRenderedPageBreak/>
        <w:t xml:space="preserve">Сенгилеевского района наибольшее количество жителей  занято  в производстве,  образовании, здравоохранении, </w:t>
      </w:r>
      <w:r w:rsidRPr="003C120F">
        <w:rPr>
          <w:rFonts w:ascii="PT Astra Serif" w:eastAsia="Calibri" w:hAnsi="PT Astra Serif"/>
          <w:bCs/>
          <w:sz w:val="26"/>
          <w:szCs w:val="26"/>
        </w:rPr>
        <w:t>торговле</w:t>
      </w:r>
      <w:r w:rsidR="00935B47" w:rsidRPr="003C120F">
        <w:rPr>
          <w:rFonts w:ascii="PT Astra Serif" w:eastAsia="Calibri" w:hAnsi="PT Astra Serif"/>
          <w:bCs/>
          <w:sz w:val="26"/>
          <w:szCs w:val="26"/>
        </w:rPr>
        <w:t>, государственном  управлении, сельском хозяйстве.  Самый высокий  уровень оплаты труда в отрасли  промышленность.</w:t>
      </w:r>
    </w:p>
    <w:p w:rsidR="00B16EC0" w:rsidRPr="003C120F" w:rsidRDefault="00935B47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Анализ уровня средней заработной платы </w:t>
      </w:r>
      <w:r w:rsidR="001D1C41" w:rsidRPr="003C120F">
        <w:rPr>
          <w:rFonts w:ascii="PT Astra Serif" w:hAnsi="PT Astra Serif"/>
          <w:sz w:val="26"/>
          <w:szCs w:val="26"/>
        </w:rPr>
        <w:t xml:space="preserve">за 9 месяцев 2024г </w:t>
      </w:r>
      <w:r w:rsidRPr="003C120F">
        <w:rPr>
          <w:rFonts w:ascii="PT Astra Serif" w:hAnsi="PT Astra Serif"/>
          <w:sz w:val="26"/>
          <w:szCs w:val="26"/>
        </w:rPr>
        <w:t xml:space="preserve">на крупных и средних предприятиях внебюджетного сектора экономики показал, что на предприятиях обрабатывающего производства в целом по району среднемесячная заработная плата составляет </w:t>
      </w:r>
      <w:r w:rsidR="00B16EC0" w:rsidRPr="003C120F">
        <w:rPr>
          <w:rFonts w:ascii="PT Astra Serif" w:hAnsi="PT Astra Serif"/>
          <w:sz w:val="26"/>
          <w:szCs w:val="26"/>
        </w:rPr>
        <w:t>84,373,4</w:t>
      </w:r>
      <w:r w:rsidRPr="003C120F">
        <w:rPr>
          <w:rFonts w:ascii="PT Astra Serif" w:hAnsi="PT Astra Serif"/>
          <w:sz w:val="26"/>
          <w:szCs w:val="26"/>
        </w:rPr>
        <w:t xml:space="preserve"> руб.  </w:t>
      </w:r>
    </w:p>
    <w:p w:rsidR="00935B47" w:rsidRPr="003C120F" w:rsidRDefault="00935B47" w:rsidP="003C120F">
      <w:pPr>
        <w:jc w:val="both"/>
        <w:rPr>
          <w:rFonts w:ascii="PT Astra Serif" w:hAnsi="PT Astra Serif"/>
          <w:sz w:val="26"/>
          <w:szCs w:val="26"/>
          <w:u w:val="single"/>
        </w:rPr>
      </w:pPr>
      <w:r w:rsidRPr="003C120F">
        <w:rPr>
          <w:rFonts w:ascii="PT Astra Serif" w:hAnsi="PT Astra Serif"/>
          <w:sz w:val="26"/>
          <w:szCs w:val="26"/>
          <w:u w:val="single"/>
        </w:rPr>
        <w:t>В учреждениях бюджетной сферы:</w:t>
      </w:r>
    </w:p>
    <w:p w:rsidR="00935B47" w:rsidRPr="003C120F" w:rsidRDefault="004E66E8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</w:t>
      </w:r>
      <w:r w:rsidR="00935B47" w:rsidRPr="003C120F">
        <w:rPr>
          <w:rFonts w:ascii="PT Astra Serif" w:hAnsi="PT Astra Serif"/>
          <w:sz w:val="26"/>
          <w:szCs w:val="26"/>
        </w:rPr>
        <w:t>Образование –</w:t>
      </w:r>
      <w:r w:rsidR="00B16EC0" w:rsidRPr="003C120F">
        <w:rPr>
          <w:rFonts w:ascii="PT Astra Serif" w:hAnsi="PT Astra Serif"/>
          <w:sz w:val="26"/>
          <w:szCs w:val="26"/>
        </w:rPr>
        <w:t>34112,2</w:t>
      </w:r>
      <w:r w:rsidR="00935B47" w:rsidRPr="003C120F">
        <w:rPr>
          <w:rFonts w:ascii="PT Astra Serif" w:hAnsi="PT Astra Serif"/>
          <w:sz w:val="26"/>
          <w:szCs w:val="26"/>
        </w:rPr>
        <w:t xml:space="preserve">  руб. - рост к аналогичному периоду 202</w:t>
      </w:r>
      <w:r w:rsidR="00FF2F58" w:rsidRPr="003C120F">
        <w:rPr>
          <w:rFonts w:ascii="PT Astra Serif" w:hAnsi="PT Astra Serif"/>
          <w:sz w:val="26"/>
          <w:szCs w:val="26"/>
        </w:rPr>
        <w:t>3</w:t>
      </w:r>
      <w:r w:rsidR="00935B47" w:rsidRPr="003C120F">
        <w:rPr>
          <w:rFonts w:ascii="PT Astra Serif" w:hAnsi="PT Astra Serif"/>
          <w:sz w:val="26"/>
          <w:szCs w:val="26"/>
        </w:rPr>
        <w:t xml:space="preserve"> года 1</w:t>
      </w:r>
      <w:r w:rsidR="00B16EC0" w:rsidRPr="003C120F">
        <w:rPr>
          <w:rFonts w:ascii="PT Astra Serif" w:hAnsi="PT Astra Serif"/>
          <w:sz w:val="26"/>
          <w:szCs w:val="26"/>
        </w:rPr>
        <w:t>19,7</w:t>
      </w:r>
      <w:r w:rsidR="00935B47" w:rsidRPr="003C120F">
        <w:rPr>
          <w:rFonts w:ascii="PT Astra Serif" w:hAnsi="PT Astra Serif"/>
          <w:sz w:val="26"/>
          <w:szCs w:val="26"/>
        </w:rPr>
        <w:t xml:space="preserve"> %.</w:t>
      </w:r>
    </w:p>
    <w:p w:rsidR="00935B47" w:rsidRPr="003C120F" w:rsidRDefault="004E66E8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="00935B47" w:rsidRPr="003C120F">
        <w:rPr>
          <w:rFonts w:ascii="PT Astra Serif" w:hAnsi="PT Astra Serif"/>
          <w:sz w:val="26"/>
          <w:szCs w:val="26"/>
        </w:rPr>
        <w:t xml:space="preserve">Здравоохранение – </w:t>
      </w:r>
      <w:r w:rsidR="00B16EC0" w:rsidRPr="003C120F">
        <w:rPr>
          <w:rFonts w:ascii="PT Astra Serif" w:hAnsi="PT Astra Serif"/>
          <w:sz w:val="26"/>
          <w:szCs w:val="26"/>
        </w:rPr>
        <w:t>37486,7</w:t>
      </w:r>
      <w:r w:rsidR="00935B47" w:rsidRPr="003C120F">
        <w:rPr>
          <w:rFonts w:ascii="PT Astra Serif" w:hAnsi="PT Astra Serif"/>
          <w:sz w:val="26"/>
          <w:szCs w:val="26"/>
        </w:rPr>
        <w:t xml:space="preserve">  руб.  снижение к аналогичному периоду 202</w:t>
      </w:r>
      <w:r w:rsidR="00B16EC0" w:rsidRPr="003C120F">
        <w:rPr>
          <w:rFonts w:ascii="PT Astra Serif" w:hAnsi="PT Astra Serif"/>
          <w:sz w:val="26"/>
          <w:szCs w:val="26"/>
        </w:rPr>
        <w:t>3</w:t>
      </w:r>
      <w:r w:rsidR="00935B47" w:rsidRPr="003C120F">
        <w:rPr>
          <w:rFonts w:ascii="PT Astra Serif" w:hAnsi="PT Astra Serif"/>
          <w:sz w:val="26"/>
          <w:szCs w:val="26"/>
        </w:rPr>
        <w:t xml:space="preserve"> года на </w:t>
      </w:r>
      <w:r w:rsidR="00B16EC0" w:rsidRPr="003C120F">
        <w:rPr>
          <w:rFonts w:ascii="PT Astra Serif" w:hAnsi="PT Astra Serif"/>
          <w:sz w:val="26"/>
          <w:szCs w:val="26"/>
        </w:rPr>
        <w:t>118,3</w:t>
      </w:r>
      <w:r w:rsidR="00935B47" w:rsidRPr="003C120F">
        <w:rPr>
          <w:rFonts w:ascii="PT Astra Serif" w:hAnsi="PT Astra Serif"/>
          <w:sz w:val="26"/>
          <w:szCs w:val="26"/>
        </w:rPr>
        <w:t>%.</w:t>
      </w:r>
    </w:p>
    <w:p w:rsidR="00935B47" w:rsidRPr="003C120F" w:rsidRDefault="004E66E8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</w:t>
      </w:r>
      <w:r w:rsidR="00935B47" w:rsidRPr="003C120F">
        <w:rPr>
          <w:rFonts w:ascii="PT Astra Serif" w:hAnsi="PT Astra Serif"/>
          <w:sz w:val="26"/>
          <w:szCs w:val="26"/>
        </w:rPr>
        <w:t xml:space="preserve">Культура -  </w:t>
      </w:r>
      <w:r w:rsidR="000C7103" w:rsidRPr="003C120F">
        <w:rPr>
          <w:rFonts w:ascii="PT Astra Serif" w:hAnsi="PT Astra Serif"/>
          <w:sz w:val="26"/>
          <w:szCs w:val="26"/>
        </w:rPr>
        <w:t>41866,7</w:t>
      </w:r>
      <w:r w:rsidR="00935B47" w:rsidRPr="003C120F">
        <w:rPr>
          <w:rFonts w:ascii="PT Astra Serif" w:hAnsi="PT Astra Serif"/>
          <w:sz w:val="26"/>
          <w:szCs w:val="26"/>
        </w:rPr>
        <w:t xml:space="preserve"> руб. - рост к аналогичному периоду 202</w:t>
      </w:r>
      <w:r w:rsidR="000C7103" w:rsidRPr="003C120F">
        <w:rPr>
          <w:rFonts w:ascii="PT Astra Serif" w:hAnsi="PT Astra Serif"/>
          <w:sz w:val="26"/>
          <w:szCs w:val="26"/>
        </w:rPr>
        <w:t>3</w:t>
      </w:r>
      <w:r w:rsidR="00935B47" w:rsidRPr="003C120F">
        <w:rPr>
          <w:rFonts w:ascii="PT Astra Serif" w:hAnsi="PT Astra Serif"/>
          <w:sz w:val="26"/>
          <w:szCs w:val="26"/>
        </w:rPr>
        <w:t xml:space="preserve"> года 1</w:t>
      </w:r>
      <w:r w:rsidR="000C7103" w:rsidRPr="003C120F">
        <w:rPr>
          <w:rFonts w:ascii="PT Astra Serif" w:hAnsi="PT Astra Serif"/>
          <w:sz w:val="26"/>
          <w:szCs w:val="26"/>
        </w:rPr>
        <w:t>11</w:t>
      </w:r>
      <w:r w:rsidR="00935B47" w:rsidRPr="003C120F">
        <w:rPr>
          <w:rFonts w:ascii="PT Astra Serif" w:hAnsi="PT Astra Serif"/>
          <w:sz w:val="26"/>
          <w:szCs w:val="26"/>
        </w:rPr>
        <w:t>,</w:t>
      </w:r>
      <w:r w:rsidR="000C7103" w:rsidRPr="003C120F">
        <w:rPr>
          <w:rFonts w:ascii="PT Astra Serif" w:hAnsi="PT Astra Serif"/>
          <w:sz w:val="26"/>
          <w:szCs w:val="26"/>
        </w:rPr>
        <w:t>8</w:t>
      </w:r>
      <w:r w:rsidR="00935B47" w:rsidRPr="003C120F">
        <w:rPr>
          <w:rFonts w:ascii="PT Astra Serif" w:hAnsi="PT Astra Serif"/>
          <w:sz w:val="26"/>
          <w:szCs w:val="26"/>
        </w:rPr>
        <w:t xml:space="preserve"> %.</w:t>
      </w:r>
    </w:p>
    <w:p w:rsidR="00935B47" w:rsidRPr="003C120F" w:rsidRDefault="00935B47" w:rsidP="003C120F">
      <w:pPr>
        <w:ind w:firstLine="567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3C120F">
        <w:rPr>
          <w:rFonts w:ascii="PT Astra Serif" w:hAnsi="PT Astra Serif"/>
          <w:b/>
          <w:sz w:val="26"/>
          <w:szCs w:val="26"/>
          <w:u w:val="single"/>
        </w:rPr>
        <w:t>2.2. Основные показатели инвестиционной деятельности</w:t>
      </w:r>
    </w:p>
    <w:p w:rsidR="00DA2BEF" w:rsidRPr="003C120F" w:rsidRDefault="00DA2BEF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Инвестиционное развитие района играют ключевую роль в экономике, обеспечивая финансовые возможности расширения е</w:t>
      </w:r>
      <w:r w:rsidR="00304413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 xml:space="preserve"> масштабов,</w:t>
      </w:r>
      <w:r w:rsidR="00304413" w:rsidRPr="003C120F">
        <w:rPr>
          <w:rFonts w:ascii="PT Astra Serif" w:hAnsi="PT Astra Serif"/>
          <w:sz w:val="26"/>
          <w:szCs w:val="26"/>
        </w:rPr>
        <w:t xml:space="preserve"> изменения структуры и </w:t>
      </w:r>
      <w:r w:rsidRPr="003C120F">
        <w:rPr>
          <w:rFonts w:ascii="PT Astra Serif" w:hAnsi="PT Astra Serif"/>
          <w:sz w:val="26"/>
          <w:szCs w:val="26"/>
        </w:rPr>
        <w:t>увеличения темпов роста</w:t>
      </w:r>
      <w:r w:rsidR="00304413" w:rsidRPr="003C120F">
        <w:rPr>
          <w:rFonts w:ascii="PT Astra Serif" w:hAnsi="PT Astra Serif"/>
          <w:sz w:val="26"/>
          <w:szCs w:val="26"/>
        </w:rPr>
        <w:t>.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4C690E" w:rsidRPr="003C120F">
        <w:rPr>
          <w:rFonts w:ascii="PT Astra Serif" w:hAnsi="PT Astra Serif"/>
          <w:sz w:val="26"/>
          <w:szCs w:val="26"/>
        </w:rPr>
        <w:t xml:space="preserve"> </w:t>
      </w:r>
      <w:r w:rsidR="00304413" w:rsidRPr="003C120F">
        <w:rPr>
          <w:rFonts w:ascii="PT Astra Serif" w:hAnsi="PT Astra Serif"/>
          <w:sz w:val="26"/>
          <w:szCs w:val="26"/>
        </w:rPr>
        <w:t>В</w:t>
      </w:r>
      <w:r w:rsidR="004C690E" w:rsidRPr="003C120F">
        <w:rPr>
          <w:rFonts w:ascii="PT Astra Serif" w:hAnsi="PT Astra Serif"/>
          <w:sz w:val="26"/>
          <w:szCs w:val="26"/>
        </w:rPr>
        <w:t xml:space="preserve"> </w:t>
      </w:r>
      <w:r w:rsidR="00304413" w:rsidRPr="003C120F">
        <w:rPr>
          <w:rFonts w:ascii="PT Astra Serif" w:hAnsi="PT Astra Serif"/>
          <w:sz w:val="26"/>
          <w:szCs w:val="26"/>
        </w:rPr>
        <w:t xml:space="preserve">2024г </w:t>
      </w:r>
      <w:r w:rsidRPr="003C120F">
        <w:rPr>
          <w:rFonts w:ascii="PT Astra Serif" w:hAnsi="PT Astra Serif"/>
          <w:sz w:val="26"/>
          <w:szCs w:val="26"/>
        </w:rPr>
        <w:t xml:space="preserve">по уровню инвестиционной активности </w:t>
      </w:r>
      <w:r w:rsidR="00CD3BDF" w:rsidRPr="003C120F">
        <w:rPr>
          <w:rFonts w:ascii="PT Astra Serif" w:hAnsi="PT Astra Serif"/>
          <w:sz w:val="26"/>
          <w:szCs w:val="26"/>
        </w:rPr>
        <w:t>и объёму инвестиций в основной капитал</w:t>
      </w:r>
      <w:r w:rsidR="00304413" w:rsidRPr="003C120F">
        <w:rPr>
          <w:rFonts w:ascii="PT Astra Serif" w:hAnsi="PT Astra Serif"/>
          <w:sz w:val="26"/>
          <w:szCs w:val="26"/>
        </w:rPr>
        <w:t xml:space="preserve"> Сенгилеевский </w:t>
      </w:r>
      <w:r w:rsidRPr="003C120F">
        <w:rPr>
          <w:rFonts w:ascii="PT Astra Serif" w:hAnsi="PT Astra Serif"/>
          <w:sz w:val="26"/>
          <w:szCs w:val="26"/>
        </w:rPr>
        <w:t xml:space="preserve">район </w:t>
      </w:r>
      <w:r w:rsidR="00CD3BDF" w:rsidRPr="003C120F">
        <w:rPr>
          <w:rFonts w:ascii="PT Astra Serif" w:hAnsi="PT Astra Serif"/>
          <w:sz w:val="26"/>
          <w:szCs w:val="26"/>
        </w:rPr>
        <w:t xml:space="preserve"> занимает 10 место среди муниципальных образований Ульяновской области. </w:t>
      </w:r>
      <w:r w:rsidRPr="003C120F">
        <w:rPr>
          <w:rFonts w:ascii="PT Astra Serif" w:hAnsi="PT Astra Serif"/>
          <w:sz w:val="26"/>
          <w:szCs w:val="26"/>
        </w:rPr>
        <w:t xml:space="preserve"> </w:t>
      </w:r>
    </w:p>
    <w:p w:rsidR="00935B47" w:rsidRPr="003C120F" w:rsidRDefault="00935B47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Инвестиции являются  важнейшим средством структурного преобразования социального и производственного потенциала  района, поскольку благодаря инвестиционным вложениям  развивается  производство, строительство, создаются новые рабочие места, обустраиваются  территории, увеличиваются налоговые поступления в бюджеты различных уровней,</w:t>
      </w:r>
      <w:r w:rsidR="00DA2BE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 которые в  дальнейшем  направляются на решение социальных проблем и т.д. В связи с этим, органами местного самоуправления должен проводиться регулярный мониторинг основных показателей инвестиционной  деятельности на территории района, </w:t>
      </w:r>
      <w:r w:rsidR="006C70F8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для разработки мероприятий по  стимулированию инвестиционной активности и определения наиболее </w:t>
      </w:r>
      <w:proofErr w:type="spellStart"/>
      <w:r w:rsidRPr="003C120F">
        <w:rPr>
          <w:rFonts w:ascii="PT Astra Serif" w:hAnsi="PT Astra Serif"/>
          <w:sz w:val="26"/>
          <w:szCs w:val="26"/>
        </w:rPr>
        <w:t>инвестиционно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привлекательных отраслей. </w:t>
      </w:r>
    </w:p>
    <w:p w:rsidR="00642787" w:rsidRPr="003C120F" w:rsidRDefault="00642787" w:rsidP="003C120F">
      <w:pPr>
        <w:pStyle w:val="aa"/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3C120F">
        <w:rPr>
          <w:rFonts w:ascii="PT Astra Serif" w:eastAsia="Calibri" w:hAnsi="PT Astra Serif"/>
          <w:sz w:val="26"/>
          <w:szCs w:val="26"/>
        </w:rPr>
        <w:t>Активная инвестиционная политика позволила Администрации Сенгилеевского района  совместно с Правительством Ульяновской области  за последние 19 лет (с 2005 года)  привлечь в экономику района 30,3 миллиарда рублей и  создать  в рамках реализации инвестиционных проектов  2360 новых рабочих места.</w:t>
      </w:r>
    </w:p>
    <w:p w:rsidR="002A294C" w:rsidRPr="003C120F" w:rsidRDefault="00C31D6E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На территории Сенгилеевского района существует практика реализации крупных инвестиционных проектов, в том числе с участием иностранного капитала</w:t>
      </w:r>
      <w:r w:rsidR="00FE7F7D" w:rsidRPr="003C120F">
        <w:rPr>
          <w:rFonts w:ascii="PT Astra Serif" w:hAnsi="PT Astra Serif"/>
          <w:sz w:val="26"/>
          <w:szCs w:val="26"/>
        </w:rPr>
        <w:t>.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2A294C" w:rsidRPr="003C120F">
        <w:rPr>
          <w:rFonts w:ascii="PT Astra Serif" w:hAnsi="PT Astra Serif"/>
          <w:sz w:val="26"/>
          <w:szCs w:val="26"/>
        </w:rPr>
        <w:t xml:space="preserve">Основной отраслью инвестирования является добыча полезных ископаемых, их обогащение, а также отрасль производства строительных материалов.  Развитие данных отраслей обеспечивается частными инвестициями. </w:t>
      </w:r>
    </w:p>
    <w:p w:rsidR="00935B47" w:rsidRPr="003C120F" w:rsidRDefault="004A0CAD" w:rsidP="003C120F">
      <w:pPr>
        <w:pStyle w:val="aa"/>
        <w:shd w:val="clear" w:color="auto" w:fill="FFFFFF"/>
        <w:ind w:firstLine="708"/>
        <w:jc w:val="right"/>
        <w:rPr>
          <w:rFonts w:ascii="PT Astra Serif" w:hAnsi="PT Astra Serif" w:cs="Times New Roman"/>
          <w:sz w:val="26"/>
          <w:szCs w:val="26"/>
        </w:rPr>
      </w:pPr>
      <w:r w:rsidRPr="003C120F">
        <w:rPr>
          <w:rFonts w:ascii="PT Astra Serif" w:hAnsi="PT Astra Serif" w:cs="Times New Roman"/>
          <w:sz w:val="26"/>
          <w:szCs w:val="26"/>
        </w:rPr>
        <w:t xml:space="preserve">Таблица </w:t>
      </w:r>
      <w:r w:rsidR="006329A7" w:rsidRPr="003C120F">
        <w:rPr>
          <w:rFonts w:ascii="PT Astra Serif" w:hAnsi="PT Astra Serif" w:cs="Times New Roman"/>
          <w:sz w:val="26"/>
          <w:szCs w:val="26"/>
        </w:rPr>
        <w:t>4</w:t>
      </w:r>
    </w:p>
    <w:p w:rsidR="00897BFB" w:rsidRPr="003C120F" w:rsidRDefault="00935B47" w:rsidP="003C120F">
      <w:pPr>
        <w:jc w:val="center"/>
        <w:rPr>
          <w:rFonts w:ascii="PT Astra Serif" w:hAnsi="PT Astra Serif"/>
          <w:b/>
          <w:bCs/>
          <w:spacing w:val="-10"/>
          <w:sz w:val="26"/>
          <w:szCs w:val="26"/>
        </w:rPr>
      </w:pPr>
      <w:r w:rsidRPr="003C120F">
        <w:rPr>
          <w:rFonts w:ascii="PT Astra Serif" w:hAnsi="PT Astra Serif"/>
          <w:b/>
          <w:bCs/>
          <w:spacing w:val="-10"/>
          <w:sz w:val="26"/>
          <w:szCs w:val="26"/>
        </w:rPr>
        <w:t xml:space="preserve">Динамика инвестиций в основной капитал </w:t>
      </w:r>
      <w:r w:rsidR="000F4FA4" w:rsidRPr="003C120F">
        <w:rPr>
          <w:rFonts w:ascii="PT Astra Serif" w:hAnsi="PT Astra Serif"/>
          <w:b/>
          <w:bCs/>
          <w:spacing w:val="-10"/>
          <w:sz w:val="26"/>
          <w:szCs w:val="26"/>
        </w:rPr>
        <w:t xml:space="preserve"> по МО «Сенгилеевский район» </w:t>
      </w:r>
      <w:r w:rsidRPr="003C120F">
        <w:rPr>
          <w:rFonts w:ascii="PT Astra Serif" w:hAnsi="PT Astra Serif"/>
          <w:b/>
          <w:bCs/>
          <w:spacing w:val="-10"/>
          <w:sz w:val="26"/>
          <w:szCs w:val="26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2"/>
        <w:gridCol w:w="1843"/>
        <w:gridCol w:w="1985"/>
        <w:gridCol w:w="1701"/>
      </w:tblGrid>
      <w:tr w:rsidR="00973B79" w:rsidRPr="003C120F" w:rsidTr="00331F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Наименование</w:t>
            </w:r>
          </w:p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показателей  /</w:t>
            </w:r>
          </w:p>
          <w:p w:rsidR="00973B79" w:rsidRPr="003C120F" w:rsidRDefault="00973B79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Инвестиции в основной капитал </w:t>
            </w: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(млн.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51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Создано  рабочих мест </w:t>
            </w:r>
          </w:p>
          <w:p w:rsidR="00D53A9A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в рамках реализации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инвестицион</w:t>
            </w:r>
            <w:proofErr w:type="spellEnd"/>
            <w:r w:rsidR="00D53A9A" w:rsidRPr="003C120F">
              <w:rPr>
                <w:rFonts w:ascii="PT Astra Serif" w:hAnsi="PT Astra Serif"/>
                <w:sz w:val="26"/>
                <w:szCs w:val="26"/>
              </w:rPr>
              <w:t>-</w:t>
            </w:r>
          </w:p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ных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проектов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50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Об</w:t>
            </w:r>
            <w:r w:rsidR="00506550" w:rsidRPr="003C120F">
              <w:rPr>
                <w:rFonts w:ascii="PT Astra Serif" w:hAnsi="PT Astra Serif"/>
                <w:sz w:val="26"/>
                <w:szCs w:val="26"/>
              </w:rPr>
              <w:t>ъ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ём инвестиций  в основной капитал на душу населения </w:t>
            </w:r>
          </w:p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b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(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тыс</w:t>
            </w:r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>уб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1A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Индекс физического объёма, </w:t>
            </w:r>
          </w:p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в % к</w:t>
            </w:r>
          </w:p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соответ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</w:p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ствующему</w:t>
            </w:r>
            <w:proofErr w:type="spellEnd"/>
          </w:p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периоду прошлого </w:t>
            </w: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года</w:t>
            </w:r>
          </w:p>
        </w:tc>
      </w:tr>
      <w:tr w:rsidR="00973B79" w:rsidRPr="003C120F" w:rsidTr="00331F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lastRenderedPageBreak/>
              <w:t>2019г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327,2</w:t>
            </w:r>
            <w:r w:rsidR="00FC53B6"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7</w:t>
            </w: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9</w:t>
            </w:r>
            <w:r w:rsidR="00FC53B6"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15,</w:t>
            </w:r>
            <w:r w:rsidR="0076289A"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6</w:t>
            </w:r>
            <w:r w:rsidR="00C15AF3"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 xml:space="preserve">  (10м)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110,1</w:t>
            </w:r>
          </w:p>
        </w:tc>
      </w:tr>
      <w:tr w:rsidR="00973B79" w:rsidRPr="003C120F" w:rsidTr="00331F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2020г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384,251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213BA4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4A4C4F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138,5</w:t>
            </w:r>
          </w:p>
        </w:tc>
      </w:tr>
      <w:tr w:rsidR="00973B79" w:rsidRPr="003C120F" w:rsidTr="00331F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2021г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750,587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4A4C4F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189,8</w:t>
            </w:r>
          </w:p>
        </w:tc>
      </w:tr>
      <w:tr w:rsidR="00973B79" w:rsidRPr="003C120F" w:rsidTr="00331F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2022г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147,395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4A4C4F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0475BF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17,1</w:t>
            </w:r>
          </w:p>
        </w:tc>
      </w:tr>
      <w:tr w:rsidR="00973B79" w:rsidRPr="003C120F" w:rsidTr="00331F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2023г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855C3C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354,490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E577CA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B1373F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76289A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в 2,</w:t>
            </w:r>
            <w:r w:rsidR="00C91271"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1</w:t>
            </w: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 xml:space="preserve"> раза</w:t>
            </w:r>
          </w:p>
        </w:tc>
      </w:tr>
      <w:tr w:rsidR="00973B79" w:rsidRPr="003C120F" w:rsidTr="00331F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973B79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9 мес. 2024г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76327C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eastAsia="Calibri" w:hAnsi="PT Astra Serif"/>
                <w:sz w:val="26"/>
                <w:szCs w:val="26"/>
              </w:rPr>
              <w:t>328,473</w:t>
            </w:r>
            <w:r w:rsidR="006C45A1" w:rsidRPr="003C120F"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76289A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E02512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11"/>
                <w:sz w:val="26"/>
                <w:szCs w:val="26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79" w:rsidRPr="003C120F" w:rsidRDefault="006C45A1" w:rsidP="003C120F">
            <w:pPr>
              <w:tabs>
                <w:tab w:val="left" w:pos="2940"/>
                <w:tab w:val="left" w:pos="2985"/>
              </w:tabs>
              <w:ind w:right="5"/>
              <w:jc w:val="center"/>
              <w:rPr>
                <w:rFonts w:ascii="PT Astra Serif" w:hAnsi="PT Astra Serif"/>
                <w:b/>
                <w:bCs/>
                <w:spacing w:val="-11"/>
                <w:sz w:val="26"/>
                <w:szCs w:val="26"/>
              </w:rPr>
            </w:pPr>
            <w:r w:rsidRPr="003C120F">
              <w:rPr>
                <w:rFonts w:ascii="PT Astra Serif" w:eastAsia="Calibri" w:hAnsi="PT Astra Serif"/>
                <w:sz w:val="26"/>
                <w:szCs w:val="26"/>
              </w:rPr>
              <w:t>1</w:t>
            </w:r>
            <w:r w:rsidR="0076327C" w:rsidRPr="003C120F">
              <w:rPr>
                <w:rFonts w:ascii="PT Astra Serif" w:eastAsia="Calibri" w:hAnsi="PT Astra Serif"/>
                <w:sz w:val="26"/>
                <w:szCs w:val="26"/>
              </w:rPr>
              <w:t>16,8</w:t>
            </w:r>
            <w:r w:rsidRPr="003C120F">
              <w:rPr>
                <w:rFonts w:ascii="PT Astra Serif" w:eastAsia="Calibri" w:hAnsi="PT Astra Serif"/>
                <w:sz w:val="26"/>
                <w:szCs w:val="26"/>
              </w:rPr>
              <w:t xml:space="preserve">%  </w:t>
            </w:r>
          </w:p>
        </w:tc>
      </w:tr>
    </w:tbl>
    <w:p w:rsidR="00935B47" w:rsidRPr="003C120F" w:rsidRDefault="00935B47" w:rsidP="003C120F">
      <w:pPr>
        <w:tabs>
          <w:tab w:val="left" w:pos="735"/>
        </w:tabs>
        <w:jc w:val="both"/>
        <w:rPr>
          <w:rFonts w:ascii="PT Astra Serif" w:hAnsi="PT Astra Serif"/>
          <w:sz w:val="26"/>
          <w:szCs w:val="26"/>
        </w:rPr>
      </w:pPr>
    </w:p>
    <w:p w:rsidR="00CF50F3" w:rsidRPr="003C120F" w:rsidRDefault="00521680" w:rsidP="003C120F">
      <w:pPr>
        <w:tabs>
          <w:tab w:val="left" w:pos="-360"/>
          <w:tab w:val="left" w:pos="0"/>
        </w:tabs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</w:r>
      <w:r w:rsidR="00935B47" w:rsidRPr="003C120F">
        <w:rPr>
          <w:rFonts w:ascii="PT Astra Serif" w:hAnsi="PT Astra Serif"/>
          <w:sz w:val="26"/>
          <w:szCs w:val="26"/>
        </w:rPr>
        <w:t>Объём инвестиций по МО «Сенгилеевский район» за 202</w:t>
      </w:r>
      <w:r w:rsidR="001C1C27" w:rsidRPr="003C120F">
        <w:rPr>
          <w:rFonts w:ascii="PT Astra Serif" w:hAnsi="PT Astra Serif"/>
          <w:sz w:val="26"/>
          <w:szCs w:val="26"/>
        </w:rPr>
        <w:t>3</w:t>
      </w:r>
      <w:r w:rsidR="00935B47" w:rsidRPr="003C120F">
        <w:rPr>
          <w:rFonts w:ascii="PT Astra Serif" w:hAnsi="PT Astra Serif"/>
          <w:sz w:val="26"/>
          <w:szCs w:val="26"/>
        </w:rPr>
        <w:t xml:space="preserve">г </w:t>
      </w:r>
      <w:r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 xml:space="preserve">выполнен в сумме </w:t>
      </w:r>
      <w:r w:rsidRPr="003C120F">
        <w:rPr>
          <w:rFonts w:ascii="PT Astra Serif" w:hAnsi="PT Astra Serif"/>
          <w:sz w:val="26"/>
          <w:szCs w:val="26"/>
        </w:rPr>
        <w:t>354,490</w:t>
      </w:r>
      <w:r w:rsidR="00935B47" w:rsidRPr="003C120F">
        <w:rPr>
          <w:rFonts w:ascii="PT Astra Serif" w:hAnsi="PT Astra Serif"/>
          <w:sz w:val="26"/>
          <w:szCs w:val="26"/>
        </w:rPr>
        <w:t xml:space="preserve"> </w:t>
      </w:r>
      <w:r w:rsidR="00F271AD"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>млн</w:t>
      </w:r>
      <w:proofErr w:type="gramStart"/>
      <w:r w:rsidR="00935B47" w:rsidRPr="003C120F">
        <w:rPr>
          <w:rFonts w:ascii="PT Astra Serif" w:hAnsi="PT Astra Serif"/>
          <w:sz w:val="26"/>
          <w:szCs w:val="26"/>
        </w:rPr>
        <w:t>.р</w:t>
      </w:r>
      <w:proofErr w:type="gramEnd"/>
      <w:r w:rsidR="00935B47" w:rsidRPr="003C120F">
        <w:rPr>
          <w:rFonts w:ascii="PT Astra Serif" w:hAnsi="PT Astra Serif"/>
          <w:sz w:val="26"/>
          <w:szCs w:val="26"/>
        </w:rPr>
        <w:t>уб</w:t>
      </w:r>
      <w:r w:rsidRPr="003C120F">
        <w:rPr>
          <w:rFonts w:ascii="PT Astra Serif" w:hAnsi="PT Astra Serif"/>
          <w:sz w:val="26"/>
          <w:szCs w:val="26"/>
        </w:rPr>
        <w:t xml:space="preserve">., что больше показателей  2022 года в </w:t>
      </w:r>
      <w:r w:rsidR="00897BFB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2,4 раза </w:t>
      </w:r>
      <w:r w:rsidR="00935B47" w:rsidRPr="003C120F">
        <w:rPr>
          <w:rFonts w:ascii="PT Astra Serif" w:hAnsi="PT Astra Serif"/>
          <w:sz w:val="26"/>
          <w:szCs w:val="26"/>
        </w:rPr>
        <w:t>(</w:t>
      </w:r>
      <w:r w:rsidRPr="003C120F">
        <w:rPr>
          <w:rFonts w:ascii="PT Astra Serif" w:hAnsi="PT Astra Serif"/>
          <w:sz w:val="26"/>
          <w:szCs w:val="26"/>
        </w:rPr>
        <w:t>2022г -147,395</w:t>
      </w:r>
      <w:r w:rsidR="00935B47" w:rsidRPr="003C120F">
        <w:rPr>
          <w:rFonts w:ascii="PT Astra Serif" w:hAnsi="PT Astra Serif"/>
          <w:sz w:val="26"/>
          <w:szCs w:val="26"/>
        </w:rPr>
        <w:t xml:space="preserve"> млн. </w:t>
      </w:r>
      <w:proofErr w:type="spellStart"/>
      <w:r w:rsidR="00935B47" w:rsidRPr="003C120F">
        <w:rPr>
          <w:rFonts w:ascii="PT Astra Serif" w:hAnsi="PT Astra Serif"/>
          <w:sz w:val="26"/>
          <w:szCs w:val="26"/>
        </w:rPr>
        <w:t>руб</w:t>
      </w:r>
      <w:proofErr w:type="spellEnd"/>
      <w:r w:rsidR="00935B47" w:rsidRPr="003C120F">
        <w:rPr>
          <w:rFonts w:ascii="PT Astra Serif" w:hAnsi="PT Astra Serif"/>
          <w:sz w:val="26"/>
          <w:szCs w:val="26"/>
        </w:rPr>
        <w:t>)</w:t>
      </w:r>
      <w:r w:rsidRPr="003C120F">
        <w:rPr>
          <w:rFonts w:ascii="PT Astra Serif" w:hAnsi="PT Astra Serif"/>
          <w:sz w:val="26"/>
          <w:szCs w:val="26"/>
        </w:rPr>
        <w:t>.</w:t>
      </w:r>
      <w:r w:rsidR="00935B47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eastAsia="Calibri" w:hAnsi="PT Astra Serif"/>
          <w:sz w:val="26"/>
          <w:szCs w:val="26"/>
        </w:rPr>
        <w:t xml:space="preserve">В рамках реализации инвестиционных проектов в 2023г создано 44 новых рабочих места. Объём инвестиций  на душу населения составил </w:t>
      </w:r>
      <w:r w:rsidR="00AD53D7" w:rsidRPr="003C120F">
        <w:rPr>
          <w:rFonts w:ascii="PT Astra Serif" w:eastAsia="Calibri" w:hAnsi="PT Astra Serif"/>
          <w:sz w:val="26"/>
          <w:szCs w:val="26"/>
        </w:rPr>
        <w:t xml:space="preserve"> 18,3 тыс</w:t>
      </w:r>
      <w:proofErr w:type="gramStart"/>
      <w:r w:rsidR="00AD53D7" w:rsidRPr="003C120F">
        <w:rPr>
          <w:rFonts w:ascii="PT Astra Serif" w:eastAsia="Calibri" w:hAnsi="PT Astra Serif"/>
          <w:sz w:val="26"/>
          <w:szCs w:val="26"/>
        </w:rPr>
        <w:t>.р</w:t>
      </w:r>
      <w:proofErr w:type="gramEnd"/>
      <w:r w:rsidR="00AD53D7" w:rsidRPr="003C120F">
        <w:rPr>
          <w:rFonts w:ascii="PT Astra Serif" w:eastAsia="Calibri" w:hAnsi="PT Astra Serif"/>
          <w:sz w:val="26"/>
          <w:szCs w:val="26"/>
        </w:rPr>
        <w:t>уб.</w:t>
      </w:r>
      <w:r w:rsidR="00AC149D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>По итогам</w:t>
      </w:r>
      <w:r w:rsidR="007C54B0"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>рейтинга социально</w:t>
      </w:r>
      <w:r w:rsidR="00712473" w:rsidRPr="003C120F">
        <w:rPr>
          <w:rFonts w:ascii="PT Astra Serif" w:hAnsi="PT Astra Serif"/>
          <w:sz w:val="26"/>
          <w:szCs w:val="26"/>
        </w:rPr>
        <w:t xml:space="preserve"> – </w:t>
      </w:r>
      <w:r w:rsidR="00935B47" w:rsidRPr="003C120F">
        <w:rPr>
          <w:rFonts w:ascii="PT Astra Serif" w:hAnsi="PT Astra Serif"/>
          <w:sz w:val="26"/>
          <w:szCs w:val="26"/>
        </w:rPr>
        <w:t>экономического  развития муниципальных образований Ульяновской области за 202</w:t>
      </w:r>
      <w:r w:rsidR="00B503B1" w:rsidRPr="003C120F">
        <w:rPr>
          <w:rFonts w:ascii="PT Astra Serif" w:hAnsi="PT Astra Serif"/>
          <w:sz w:val="26"/>
          <w:szCs w:val="26"/>
        </w:rPr>
        <w:t>3</w:t>
      </w:r>
      <w:r w:rsidR="00935B47" w:rsidRPr="003C120F">
        <w:rPr>
          <w:rFonts w:ascii="PT Astra Serif" w:hAnsi="PT Astra Serif"/>
          <w:sz w:val="26"/>
          <w:szCs w:val="26"/>
        </w:rPr>
        <w:t xml:space="preserve"> год муниципальное образование «Сенгилеевский район» по прежнему входит в </w:t>
      </w:r>
      <w:r w:rsidR="0039763B" w:rsidRPr="003C120F">
        <w:rPr>
          <w:rFonts w:ascii="PT Astra Serif" w:hAnsi="PT Astra Serif"/>
          <w:sz w:val="26"/>
          <w:szCs w:val="26"/>
        </w:rPr>
        <w:t xml:space="preserve">десятку </w:t>
      </w:r>
      <w:r w:rsidR="00935B47" w:rsidRPr="003C120F">
        <w:rPr>
          <w:rFonts w:ascii="PT Astra Serif" w:hAnsi="PT Astra Serif"/>
          <w:sz w:val="26"/>
          <w:szCs w:val="26"/>
        </w:rPr>
        <w:t>лучших районов Ульяновской области</w:t>
      </w:r>
      <w:r w:rsidR="009D0046" w:rsidRPr="003C120F">
        <w:rPr>
          <w:rFonts w:ascii="PT Astra Serif" w:hAnsi="PT Astra Serif"/>
          <w:sz w:val="26"/>
          <w:szCs w:val="26"/>
        </w:rPr>
        <w:t>.</w:t>
      </w:r>
      <w:r w:rsidR="00935B47" w:rsidRPr="003C120F">
        <w:rPr>
          <w:rFonts w:ascii="PT Astra Serif" w:hAnsi="PT Astra Serif"/>
          <w:sz w:val="26"/>
          <w:szCs w:val="26"/>
        </w:rPr>
        <w:t xml:space="preserve"> Источники инвестиций в основной капитал складываются из собственных и привлечённых средств.</w:t>
      </w:r>
      <w:r w:rsidR="004824AF"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 xml:space="preserve">Проведённый анализ за последние </w:t>
      </w:r>
      <w:r w:rsidR="00862C31" w:rsidRPr="003C120F">
        <w:rPr>
          <w:rFonts w:ascii="PT Astra Serif" w:hAnsi="PT Astra Serif"/>
          <w:sz w:val="26"/>
          <w:szCs w:val="26"/>
        </w:rPr>
        <w:t>5</w:t>
      </w:r>
      <w:r w:rsidR="00CF50F3" w:rsidRPr="003C120F">
        <w:rPr>
          <w:rFonts w:ascii="PT Astra Serif" w:hAnsi="PT Astra Serif"/>
          <w:sz w:val="26"/>
          <w:szCs w:val="26"/>
        </w:rPr>
        <w:t xml:space="preserve"> </w:t>
      </w:r>
      <w:r w:rsidR="00862C31" w:rsidRPr="003C120F">
        <w:rPr>
          <w:rFonts w:ascii="PT Astra Serif" w:hAnsi="PT Astra Serif"/>
          <w:sz w:val="26"/>
          <w:szCs w:val="26"/>
        </w:rPr>
        <w:t>лет</w:t>
      </w:r>
      <w:r w:rsidR="00935B47" w:rsidRPr="003C120F">
        <w:rPr>
          <w:rFonts w:ascii="PT Astra Serif" w:hAnsi="PT Astra Serif"/>
          <w:sz w:val="26"/>
          <w:szCs w:val="26"/>
        </w:rPr>
        <w:t xml:space="preserve"> показывает</w:t>
      </w:r>
      <w:r w:rsidR="008C71CD" w:rsidRPr="003C120F">
        <w:rPr>
          <w:rFonts w:ascii="PT Astra Serif" w:hAnsi="PT Astra Serif"/>
          <w:sz w:val="26"/>
          <w:szCs w:val="26"/>
        </w:rPr>
        <w:t xml:space="preserve"> рост удельного веса </w:t>
      </w:r>
      <w:r w:rsidR="00935B47" w:rsidRPr="003C120F">
        <w:rPr>
          <w:rFonts w:ascii="PT Astra Serif" w:hAnsi="PT Astra Serif"/>
          <w:sz w:val="26"/>
          <w:szCs w:val="26"/>
        </w:rPr>
        <w:t xml:space="preserve"> собственны</w:t>
      </w:r>
      <w:r w:rsidR="00CF50F3" w:rsidRPr="003C120F">
        <w:rPr>
          <w:rFonts w:ascii="PT Astra Serif" w:hAnsi="PT Astra Serif"/>
          <w:sz w:val="26"/>
          <w:szCs w:val="26"/>
        </w:rPr>
        <w:t>х</w:t>
      </w:r>
      <w:r w:rsidR="00935B47" w:rsidRPr="003C120F">
        <w:rPr>
          <w:rFonts w:ascii="PT Astra Serif" w:hAnsi="PT Astra Serif"/>
          <w:sz w:val="26"/>
          <w:szCs w:val="26"/>
        </w:rPr>
        <w:t xml:space="preserve"> средств</w:t>
      </w:r>
      <w:r w:rsidR="00CF50F3" w:rsidRPr="003C120F">
        <w:rPr>
          <w:rFonts w:ascii="PT Astra Serif" w:hAnsi="PT Astra Serif"/>
          <w:sz w:val="26"/>
          <w:szCs w:val="26"/>
        </w:rPr>
        <w:t xml:space="preserve"> с </w:t>
      </w:r>
      <w:r w:rsidR="00862C31" w:rsidRPr="003C120F">
        <w:rPr>
          <w:rFonts w:ascii="PT Astra Serif" w:hAnsi="PT Astra Serif"/>
          <w:sz w:val="26"/>
          <w:szCs w:val="26"/>
        </w:rPr>
        <w:t>7</w:t>
      </w:r>
      <w:r w:rsidR="008C71CD" w:rsidRPr="003C120F">
        <w:rPr>
          <w:rFonts w:ascii="PT Astra Serif" w:hAnsi="PT Astra Serif"/>
          <w:sz w:val="26"/>
          <w:szCs w:val="26"/>
        </w:rPr>
        <w:t>3,74% (2019г)</w:t>
      </w:r>
      <w:r w:rsidR="00935B47" w:rsidRPr="003C120F">
        <w:rPr>
          <w:rFonts w:ascii="PT Astra Serif" w:hAnsi="PT Astra Serif"/>
          <w:sz w:val="26"/>
          <w:szCs w:val="26"/>
        </w:rPr>
        <w:t xml:space="preserve"> до </w:t>
      </w:r>
      <w:r w:rsidR="008C71CD" w:rsidRPr="003C120F">
        <w:rPr>
          <w:rFonts w:ascii="PT Astra Serif" w:hAnsi="PT Astra Serif"/>
          <w:sz w:val="26"/>
          <w:szCs w:val="26"/>
        </w:rPr>
        <w:t>87,68</w:t>
      </w:r>
      <w:r w:rsidR="00935B47" w:rsidRPr="003C120F">
        <w:rPr>
          <w:rFonts w:ascii="PT Astra Serif" w:hAnsi="PT Astra Serif"/>
          <w:sz w:val="26"/>
          <w:szCs w:val="26"/>
        </w:rPr>
        <w:t>%</w:t>
      </w:r>
      <w:r w:rsidR="008C71CD" w:rsidRPr="003C120F">
        <w:rPr>
          <w:rFonts w:ascii="PT Astra Serif" w:hAnsi="PT Astra Serif"/>
          <w:sz w:val="26"/>
          <w:szCs w:val="26"/>
        </w:rPr>
        <w:t xml:space="preserve"> (2023г)</w:t>
      </w:r>
      <w:r w:rsidR="00935B47" w:rsidRPr="003C120F">
        <w:rPr>
          <w:rFonts w:ascii="PT Astra Serif" w:hAnsi="PT Astra Serif"/>
          <w:sz w:val="26"/>
          <w:szCs w:val="26"/>
        </w:rPr>
        <w:t xml:space="preserve"> </w:t>
      </w:r>
      <w:r w:rsidR="00CF50F3" w:rsidRPr="003C120F">
        <w:rPr>
          <w:rFonts w:ascii="PT Astra Serif" w:hAnsi="PT Astra Serif"/>
          <w:sz w:val="26"/>
          <w:szCs w:val="26"/>
        </w:rPr>
        <w:t xml:space="preserve"> и </w:t>
      </w:r>
      <w:r w:rsidR="00935B47" w:rsidRPr="003C120F">
        <w:rPr>
          <w:rFonts w:ascii="PT Astra Serif" w:hAnsi="PT Astra Serif"/>
          <w:sz w:val="26"/>
          <w:szCs w:val="26"/>
        </w:rPr>
        <w:t xml:space="preserve"> </w:t>
      </w:r>
      <w:r w:rsidR="00CF50F3" w:rsidRPr="003C120F">
        <w:rPr>
          <w:rFonts w:ascii="PT Astra Serif" w:hAnsi="PT Astra Serif"/>
          <w:sz w:val="26"/>
          <w:szCs w:val="26"/>
        </w:rPr>
        <w:t>снижение  удельного веса  при</w:t>
      </w:r>
      <w:r w:rsidR="00935B47" w:rsidRPr="003C120F">
        <w:rPr>
          <w:rFonts w:ascii="PT Astra Serif" w:hAnsi="PT Astra Serif"/>
          <w:sz w:val="26"/>
          <w:szCs w:val="26"/>
        </w:rPr>
        <w:t>влеченны</w:t>
      </w:r>
      <w:r w:rsidR="00CF50F3" w:rsidRPr="003C120F">
        <w:rPr>
          <w:rFonts w:ascii="PT Astra Serif" w:hAnsi="PT Astra Serif"/>
          <w:sz w:val="26"/>
          <w:szCs w:val="26"/>
        </w:rPr>
        <w:t xml:space="preserve">х средств  с 26,25 % (2019г) </w:t>
      </w:r>
      <w:r w:rsidR="00935B47" w:rsidRPr="003C120F">
        <w:rPr>
          <w:rFonts w:ascii="PT Astra Serif" w:hAnsi="PT Astra Serif"/>
          <w:sz w:val="26"/>
          <w:szCs w:val="26"/>
        </w:rPr>
        <w:t xml:space="preserve"> до 1</w:t>
      </w:r>
      <w:r w:rsidR="00CF50F3" w:rsidRPr="003C120F">
        <w:rPr>
          <w:rFonts w:ascii="PT Astra Serif" w:hAnsi="PT Astra Serif"/>
          <w:sz w:val="26"/>
          <w:szCs w:val="26"/>
        </w:rPr>
        <w:t>2,31</w:t>
      </w:r>
      <w:r w:rsidR="00935B47" w:rsidRPr="003C120F">
        <w:rPr>
          <w:rFonts w:ascii="PT Astra Serif" w:hAnsi="PT Astra Serif"/>
          <w:sz w:val="26"/>
          <w:szCs w:val="26"/>
        </w:rPr>
        <w:t>%</w:t>
      </w:r>
      <w:r w:rsidR="00CF50F3" w:rsidRPr="003C120F">
        <w:rPr>
          <w:rFonts w:ascii="PT Astra Serif" w:hAnsi="PT Astra Serif"/>
          <w:sz w:val="26"/>
          <w:szCs w:val="26"/>
        </w:rPr>
        <w:t xml:space="preserve"> (2023г)</w:t>
      </w:r>
      <w:r w:rsidR="00935B47" w:rsidRPr="003C120F">
        <w:rPr>
          <w:rFonts w:ascii="PT Astra Serif" w:hAnsi="PT Astra Serif"/>
          <w:sz w:val="26"/>
          <w:szCs w:val="26"/>
        </w:rPr>
        <w:t>.  По итогам 9 месяцев 202</w:t>
      </w:r>
      <w:r w:rsidR="00862C31" w:rsidRPr="003C120F">
        <w:rPr>
          <w:rFonts w:ascii="PT Astra Serif" w:hAnsi="PT Astra Serif"/>
          <w:sz w:val="26"/>
          <w:szCs w:val="26"/>
        </w:rPr>
        <w:t>4</w:t>
      </w:r>
      <w:r w:rsidR="00935B47" w:rsidRPr="003C120F">
        <w:rPr>
          <w:rFonts w:ascii="PT Astra Serif" w:hAnsi="PT Astra Serif"/>
          <w:sz w:val="26"/>
          <w:szCs w:val="26"/>
        </w:rPr>
        <w:t xml:space="preserve">г   по МО «Сенгилеевский район»  собственные средства в структуре инвестиций занимают </w:t>
      </w:r>
      <w:r w:rsidR="00372FEF" w:rsidRPr="003C120F">
        <w:rPr>
          <w:rFonts w:ascii="PT Astra Serif" w:hAnsi="PT Astra Serif"/>
          <w:sz w:val="26"/>
          <w:szCs w:val="26"/>
        </w:rPr>
        <w:t>63,7</w:t>
      </w:r>
      <w:r w:rsidR="00935B47" w:rsidRPr="003C120F">
        <w:rPr>
          <w:rFonts w:ascii="PT Astra Serif" w:hAnsi="PT Astra Serif"/>
          <w:sz w:val="26"/>
          <w:szCs w:val="26"/>
        </w:rPr>
        <w:t xml:space="preserve">% , привлечённые (бюджетные) -  </w:t>
      </w:r>
      <w:r w:rsidR="00372FEF" w:rsidRPr="003C120F">
        <w:rPr>
          <w:rFonts w:ascii="PT Astra Serif" w:hAnsi="PT Astra Serif"/>
          <w:sz w:val="26"/>
          <w:szCs w:val="26"/>
        </w:rPr>
        <w:t>36,3</w:t>
      </w:r>
      <w:r w:rsidR="00935B47" w:rsidRPr="003C120F">
        <w:rPr>
          <w:rFonts w:ascii="PT Astra Serif" w:hAnsi="PT Astra Serif"/>
          <w:sz w:val="26"/>
          <w:szCs w:val="26"/>
        </w:rPr>
        <w:t xml:space="preserve">%.         </w:t>
      </w:r>
    </w:p>
    <w:p w:rsidR="00935B47" w:rsidRPr="003C120F" w:rsidRDefault="00935B47" w:rsidP="003C120F">
      <w:pPr>
        <w:tabs>
          <w:tab w:val="left" w:pos="735"/>
        </w:tabs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Таблица</w:t>
      </w:r>
      <w:r w:rsidR="0076327C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5</w:t>
      </w:r>
      <w:r w:rsidRPr="003C120F">
        <w:rPr>
          <w:rFonts w:ascii="PT Astra Serif" w:hAnsi="PT Astra Serif"/>
          <w:sz w:val="26"/>
          <w:szCs w:val="26"/>
        </w:rPr>
        <w:tab/>
      </w:r>
    </w:p>
    <w:p w:rsidR="00935B47" w:rsidRPr="003C120F" w:rsidRDefault="00935B47" w:rsidP="003C120F">
      <w:pPr>
        <w:tabs>
          <w:tab w:val="left" w:pos="735"/>
        </w:tabs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Источники инвестиций в основной капитал</w:t>
      </w:r>
    </w:p>
    <w:p w:rsidR="00935B47" w:rsidRPr="003C120F" w:rsidRDefault="00935B47" w:rsidP="003C120F">
      <w:pPr>
        <w:tabs>
          <w:tab w:val="left" w:pos="735"/>
        </w:tabs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(млн</w:t>
      </w:r>
      <w:proofErr w:type="gramStart"/>
      <w:r w:rsidRPr="003C120F">
        <w:rPr>
          <w:rFonts w:ascii="PT Astra Serif" w:hAnsi="PT Astra Serif"/>
          <w:sz w:val="26"/>
          <w:szCs w:val="26"/>
        </w:rPr>
        <w:t>.р</w:t>
      </w:r>
      <w:proofErr w:type="gramEnd"/>
      <w:r w:rsidRPr="003C120F">
        <w:rPr>
          <w:rFonts w:ascii="PT Astra Serif" w:hAnsi="PT Astra Serif"/>
          <w:sz w:val="26"/>
          <w:szCs w:val="26"/>
        </w:rPr>
        <w:t>уб.)</w:t>
      </w:r>
    </w:p>
    <w:tbl>
      <w:tblPr>
        <w:tblStyle w:val="af0"/>
        <w:tblW w:w="9606" w:type="dxa"/>
        <w:tblLayout w:type="fixed"/>
        <w:tblLook w:val="04A0"/>
      </w:tblPr>
      <w:tblGrid>
        <w:gridCol w:w="2518"/>
        <w:gridCol w:w="1276"/>
        <w:gridCol w:w="1134"/>
        <w:gridCol w:w="1134"/>
        <w:gridCol w:w="1134"/>
        <w:gridCol w:w="1134"/>
        <w:gridCol w:w="1276"/>
      </w:tblGrid>
      <w:tr w:rsidR="008026E5" w:rsidRPr="003C120F" w:rsidTr="00331F75">
        <w:tc>
          <w:tcPr>
            <w:tcW w:w="2518" w:type="dxa"/>
            <w:vMerge w:val="restart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Источники  финансирования инвестиций в основной капитал</w:t>
            </w:r>
          </w:p>
        </w:tc>
        <w:tc>
          <w:tcPr>
            <w:tcW w:w="7088" w:type="dxa"/>
            <w:gridSpan w:val="6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Объём инвестиций в основной капитал </w:t>
            </w:r>
          </w:p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по МО «Сенгилеевский район»</w:t>
            </w:r>
          </w:p>
        </w:tc>
      </w:tr>
      <w:tr w:rsidR="008026E5" w:rsidRPr="003C120F" w:rsidTr="00331F75">
        <w:tc>
          <w:tcPr>
            <w:tcW w:w="2518" w:type="dxa"/>
            <w:vMerge/>
          </w:tcPr>
          <w:p w:rsidR="008026E5" w:rsidRPr="003C120F" w:rsidRDefault="008026E5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2019г</w:t>
            </w:r>
          </w:p>
        </w:tc>
        <w:tc>
          <w:tcPr>
            <w:tcW w:w="1134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2020г</w:t>
            </w:r>
          </w:p>
        </w:tc>
        <w:tc>
          <w:tcPr>
            <w:tcW w:w="1134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2021г</w:t>
            </w:r>
          </w:p>
        </w:tc>
        <w:tc>
          <w:tcPr>
            <w:tcW w:w="1134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2022г</w:t>
            </w:r>
          </w:p>
        </w:tc>
        <w:tc>
          <w:tcPr>
            <w:tcW w:w="1134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2023г</w:t>
            </w:r>
          </w:p>
        </w:tc>
        <w:tc>
          <w:tcPr>
            <w:tcW w:w="1276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 мес. 2024г</w:t>
            </w:r>
          </w:p>
        </w:tc>
      </w:tr>
      <w:tr w:rsidR="008026E5" w:rsidRPr="003C120F" w:rsidTr="00331F75">
        <w:tc>
          <w:tcPr>
            <w:tcW w:w="2518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Всего, в том числе:</w:t>
            </w:r>
          </w:p>
        </w:tc>
        <w:tc>
          <w:tcPr>
            <w:tcW w:w="1276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327, 279</w:t>
            </w:r>
          </w:p>
        </w:tc>
        <w:tc>
          <w:tcPr>
            <w:tcW w:w="1134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384,251</w:t>
            </w:r>
          </w:p>
        </w:tc>
        <w:tc>
          <w:tcPr>
            <w:tcW w:w="1134" w:type="dxa"/>
          </w:tcPr>
          <w:p w:rsidR="008026E5" w:rsidRPr="003C120F" w:rsidRDefault="00DF23FC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750,587</w:t>
            </w:r>
          </w:p>
        </w:tc>
        <w:tc>
          <w:tcPr>
            <w:tcW w:w="1134" w:type="dxa"/>
          </w:tcPr>
          <w:p w:rsidR="008026E5" w:rsidRPr="003C120F" w:rsidRDefault="00DF23FC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147,395</w:t>
            </w:r>
          </w:p>
        </w:tc>
        <w:tc>
          <w:tcPr>
            <w:tcW w:w="1134" w:type="dxa"/>
          </w:tcPr>
          <w:p w:rsidR="008026E5" w:rsidRPr="003C120F" w:rsidRDefault="00463F5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354,490</w:t>
            </w:r>
          </w:p>
        </w:tc>
        <w:tc>
          <w:tcPr>
            <w:tcW w:w="1276" w:type="dxa"/>
          </w:tcPr>
          <w:p w:rsidR="008026E5" w:rsidRPr="003C120F" w:rsidRDefault="006C758C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328,473</w:t>
            </w:r>
          </w:p>
        </w:tc>
      </w:tr>
      <w:tr w:rsidR="008026E5" w:rsidRPr="003C120F" w:rsidTr="00331F75">
        <w:tc>
          <w:tcPr>
            <w:tcW w:w="2518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Собственные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средства</w:t>
            </w:r>
          </w:p>
        </w:tc>
        <w:tc>
          <w:tcPr>
            <w:tcW w:w="1276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241,350</w:t>
            </w:r>
          </w:p>
        </w:tc>
        <w:tc>
          <w:tcPr>
            <w:tcW w:w="1134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345,465</w:t>
            </w:r>
          </w:p>
        </w:tc>
        <w:tc>
          <w:tcPr>
            <w:tcW w:w="1134" w:type="dxa"/>
          </w:tcPr>
          <w:p w:rsidR="008026E5" w:rsidRPr="003C120F" w:rsidRDefault="00DF23FC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568,401</w:t>
            </w:r>
          </w:p>
        </w:tc>
        <w:tc>
          <w:tcPr>
            <w:tcW w:w="1134" w:type="dxa"/>
          </w:tcPr>
          <w:p w:rsidR="008026E5" w:rsidRPr="003C120F" w:rsidRDefault="00DF23FC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124,8</w:t>
            </w:r>
            <w:r w:rsidR="00156171" w:rsidRPr="003C120F">
              <w:rPr>
                <w:rFonts w:ascii="PT Astra Serif" w:hAnsi="PT Astra Serif"/>
                <w:sz w:val="26"/>
                <w:szCs w:val="26"/>
              </w:rPr>
              <w:t>8</w:t>
            </w: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026E5" w:rsidRPr="003C120F" w:rsidRDefault="00463F5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310,841</w:t>
            </w:r>
          </w:p>
        </w:tc>
        <w:tc>
          <w:tcPr>
            <w:tcW w:w="1276" w:type="dxa"/>
          </w:tcPr>
          <w:p w:rsidR="008026E5" w:rsidRPr="003C120F" w:rsidRDefault="006C758C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209,216</w:t>
            </w:r>
          </w:p>
        </w:tc>
      </w:tr>
      <w:tr w:rsidR="008026E5" w:rsidRPr="003C120F" w:rsidTr="00331F75">
        <w:tc>
          <w:tcPr>
            <w:tcW w:w="2518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Привлеченные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средства, в том числе:</w:t>
            </w:r>
          </w:p>
        </w:tc>
        <w:tc>
          <w:tcPr>
            <w:tcW w:w="1276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85,929</w:t>
            </w:r>
          </w:p>
        </w:tc>
        <w:tc>
          <w:tcPr>
            <w:tcW w:w="1134" w:type="dxa"/>
          </w:tcPr>
          <w:p w:rsidR="008026E5" w:rsidRPr="003C120F" w:rsidRDefault="008026E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38,786</w:t>
            </w:r>
          </w:p>
        </w:tc>
        <w:tc>
          <w:tcPr>
            <w:tcW w:w="1134" w:type="dxa"/>
          </w:tcPr>
          <w:p w:rsidR="008026E5" w:rsidRPr="003C120F" w:rsidRDefault="00534A33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162,745</w:t>
            </w:r>
          </w:p>
        </w:tc>
        <w:tc>
          <w:tcPr>
            <w:tcW w:w="1134" w:type="dxa"/>
          </w:tcPr>
          <w:p w:rsidR="008026E5" w:rsidRPr="003C120F" w:rsidRDefault="00156171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20,691</w:t>
            </w:r>
          </w:p>
        </w:tc>
        <w:tc>
          <w:tcPr>
            <w:tcW w:w="1134" w:type="dxa"/>
          </w:tcPr>
          <w:p w:rsidR="008026E5" w:rsidRPr="003C120F" w:rsidRDefault="00463F5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43,649</w:t>
            </w:r>
          </w:p>
        </w:tc>
        <w:tc>
          <w:tcPr>
            <w:tcW w:w="1276" w:type="dxa"/>
          </w:tcPr>
          <w:p w:rsidR="008026E5" w:rsidRPr="003C120F" w:rsidRDefault="00995AB6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</w:t>
            </w:r>
            <w:r w:rsidR="00B5253B" w:rsidRPr="003C120F">
              <w:rPr>
                <w:rFonts w:ascii="PT Astra Serif" w:hAnsi="PT Astra Serif"/>
                <w:sz w:val="26"/>
                <w:szCs w:val="26"/>
              </w:rPr>
              <w:t>9,123</w:t>
            </w:r>
          </w:p>
        </w:tc>
      </w:tr>
      <w:tr w:rsidR="00B5253B" w:rsidRPr="003C120F" w:rsidTr="00331F75">
        <w:tc>
          <w:tcPr>
            <w:tcW w:w="2518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Бюджетные средства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всего, </w:t>
            </w:r>
          </w:p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в том числе:</w:t>
            </w:r>
          </w:p>
        </w:tc>
        <w:tc>
          <w:tcPr>
            <w:tcW w:w="1276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84,873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36,782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162,745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20,691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17,993</w:t>
            </w:r>
          </w:p>
        </w:tc>
        <w:tc>
          <w:tcPr>
            <w:tcW w:w="1276" w:type="dxa"/>
          </w:tcPr>
          <w:p w:rsidR="00B5253B" w:rsidRPr="003C120F" w:rsidRDefault="00995AB6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</w:t>
            </w:r>
            <w:r w:rsidR="00B5253B" w:rsidRPr="003C120F">
              <w:rPr>
                <w:rFonts w:ascii="PT Astra Serif" w:hAnsi="PT Astra Serif"/>
                <w:sz w:val="26"/>
                <w:szCs w:val="26"/>
              </w:rPr>
              <w:t>9,123</w:t>
            </w:r>
          </w:p>
        </w:tc>
      </w:tr>
      <w:tr w:rsidR="00B5253B" w:rsidRPr="003C120F" w:rsidTr="00331F75">
        <w:tc>
          <w:tcPr>
            <w:tcW w:w="2518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федеральный </w:t>
            </w:r>
          </w:p>
        </w:tc>
        <w:tc>
          <w:tcPr>
            <w:tcW w:w="1276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4,058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14,538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126,338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9,693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7,511</w:t>
            </w:r>
          </w:p>
        </w:tc>
        <w:tc>
          <w:tcPr>
            <w:tcW w:w="1276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5,040</w:t>
            </w:r>
          </w:p>
        </w:tc>
      </w:tr>
      <w:tr w:rsidR="00B5253B" w:rsidRPr="003C120F" w:rsidTr="00331F75">
        <w:tc>
          <w:tcPr>
            <w:tcW w:w="2518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областной</w:t>
            </w:r>
          </w:p>
        </w:tc>
        <w:tc>
          <w:tcPr>
            <w:tcW w:w="1276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6,794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16,373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23,642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7,867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6,686</w:t>
            </w:r>
          </w:p>
        </w:tc>
        <w:tc>
          <w:tcPr>
            <w:tcW w:w="1276" w:type="dxa"/>
          </w:tcPr>
          <w:p w:rsidR="00B5253B" w:rsidRPr="003C120F" w:rsidRDefault="00995AB6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94</w:t>
            </w:r>
            <w:r w:rsidR="00B5253B" w:rsidRPr="003C120F">
              <w:rPr>
                <w:rFonts w:ascii="PT Astra Serif" w:hAnsi="PT Astra Serif"/>
                <w:sz w:val="26"/>
                <w:szCs w:val="26"/>
              </w:rPr>
              <w:t>,083</w:t>
            </w:r>
          </w:p>
        </w:tc>
      </w:tr>
      <w:tr w:rsidR="00B5253B" w:rsidRPr="003C120F" w:rsidTr="00331F75">
        <w:tc>
          <w:tcPr>
            <w:tcW w:w="2518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Прочие</w:t>
            </w:r>
          </w:p>
        </w:tc>
        <w:tc>
          <w:tcPr>
            <w:tcW w:w="1276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1,052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2,004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19,441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1,821</w:t>
            </w:r>
          </w:p>
        </w:tc>
        <w:tc>
          <w:tcPr>
            <w:tcW w:w="1134" w:type="dxa"/>
          </w:tcPr>
          <w:p w:rsidR="00B5253B" w:rsidRPr="003C120F" w:rsidRDefault="00B5253B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10,091</w:t>
            </w:r>
          </w:p>
        </w:tc>
        <w:tc>
          <w:tcPr>
            <w:tcW w:w="1276" w:type="dxa"/>
          </w:tcPr>
          <w:p w:rsidR="00B5253B" w:rsidRPr="003C120F" w:rsidRDefault="00995AB6" w:rsidP="003C120F">
            <w:pPr>
              <w:tabs>
                <w:tab w:val="left" w:pos="735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</w:t>
            </w:r>
            <w:r w:rsidR="00B5253B" w:rsidRPr="003C120F">
              <w:rPr>
                <w:rFonts w:ascii="PT Astra Serif" w:hAnsi="PT Astra Serif"/>
                <w:sz w:val="26"/>
                <w:szCs w:val="26"/>
              </w:rPr>
              <w:t>0,134</w:t>
            </w:r>
          </w:p>
        </w:tc>
      </w:tr>
    </w:tbl>
    <w:p w:rsidR="008026E5" w:rsidRPr="003C120F" w:rsidRDefault="008026E5" w:rsidP="003C120F">
      <w:pPr>
        <w:tabs>
          <w:tab w:val="left" w:pos="735"/>
        </w:tabs>
        <w:jc w:val="right"/>
        <w:rPr>
          <w:rFonts w:ascii="PT Astra Serif" w:hAnsi="PT Astra Serif"/>
          <w:sz w:val="26"/>
          <w:szCs w:val="26"/>
        </w:rPr>
      </w:pPr>
    </w:p>
    <w:p w:rsidR="000046E4" w:rsidRPr="003C120F" w:rsidRDefault="00935B47" w:rsidP="003C120F">
      <w:pPr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Структура инвестиций в основной капитал свидетельствует о заинтересованности  инвесторов в модернизации  производства и  выпуске конкурентоспособной продукции, что в перспективе должно привести  к ускоренному  развитию экономики района. </w:t>
      </w:r>
      <w:r w:rsidR="00021EE9" w:rsidRPr="003C120F">
        <w:rPr>
          <w:rFonts w:ascii="PT Astra Serif" w:hAnsi="PT Astra Serif"/>
          <w:sz w:val="26"/>
          <w:szCs w:val="26"/>
        </w:rPr>
        <w:t>В настоящее время промышленные  предприятия  работают  устойчиво, а их руководство активно занимается вопросами модернизации и техническим перевооружением производства.</w:t>
      </w:r>
      <w:r w:rsidR="000046E4" w:rsidRPr="003C120F">
        <w:rPr>
          <w:rFonts w:ascii="PT Astra Serif" w:hAnsi="PT Astra Serif"/>
          <w:b/>
          <w:sz w:val="26"/>
          <w:szCs w:val="26"/>
        </w:rPr>
        <w:t xml:space="preserve"> </w:t>
      </w:r>
      <w:r w:rsidR="00D11721" w:rsidRPr="003C120F">
        <w:rPr>
          <w:rFonts w:ascii="PT Astra Serif" w:hAnsi="PT Astra Serif"/>
          <w:b/>
          <w:sz w:val="26"/>
          <w:szCs w:val="26"/>
        </w:rPr>
        <w:t xml:space="preserve"> </w:t>
      </w:r>
      <w:r w:rsidR="000046E4" w:rsidRPr="003C120F">
        <w:rPr>
          <w:rFonts w:ascii="PT Astra Serif" w:hAnsi="PT Astra Serif"/>
          <w:sz w:val="26"/>
          <w:szCs w:val="26"/>
        </w:rPr>
        <w:t xml:space="preserve">По  </w:t>
      </w:r>
      <w:r w:rsidR="000046E4" w:rsidRPr="003C120F">
        <w:rPr>
          <w:rFonts w:ascii="PT Astra Serif" w:hAnsi="PT Astra Serif"/>
          <w:sz w:val="26"/>
          <w:szCs w:val="26"/>
        </w:rPr>
        <w:lastRenderedPageBreak/>
        <w:t xml:space="preserve">итогам  социально-экономического развития </w:t>
      </w:r>
      <w:r w:rsidR="000046E4" w:rsidRPr="003C120F">
        <w:rPr>
          <w:rFonts w:ascii="PT Astra Serif" w:hAnsi="PT Astra Serif"/>
          <w:b/>
          <w:sz w:val="26"/>
          <w:szCs w:val="26"/>
        </w:rPr>
        <w:t xml:space="preserve"> </w:t>
      </w:r>
      <w:r w:rsidR="000046E4" w:rsidRPr="003C120F">
        <w:rPr>
          <w:rFonts w:ascii="PT Astra Serif" w:hAnsi="PT Astra Serif"/>
          <w:sz w:val="26"/>
          <w:szCs w:val="26"/>
        </w:rPr>
        <w:t>за  январь - сентябрь 2024 года</w:t>
      </w:r>
      <w:r w:rsidR="000046E4" w:rsidRPr="003C120F">
        <w:rPr>
          <w:rFonts w:ascii="PT Astra Serif" w:hAnsi="PT Astra Serif"/>
          <w:b/>
          <w:sz w:val="26"/>
          <w:szCs w:val="26"/>
        </w:rPr>
        <w:t xml:space="preserve"> </w:t>
      </w:r>
      <w:r w:rsidR="000046E4" w:rsidRPr="003C120F">
        <w:rPr>
          <w:rFonts w:ascii="PT Astra Serif" w:hAnsi="PT Astra Serif"/>
          <w:sz w:val="26"/>
          <w:szCs w:val="26"/>
        </w:rPr>
        <w:t xml:space="preserve">среди муниципальных районов Ульяновской области, </w:t>
      </w:r>
      <w:r w:rsidR="00D11721" w:rsidRPr="003C120F">
        <w:rPr>
          <w:rFonts w:ascii="PT Astra Serif" w:hAnsi="PT Astra Serif"/>
          <w:sz w:val="26"/>
          <w:szCs w:val="26"/>
        </w:rPr>
        <w:t>по уровню объёма инвестиций в основной капитал  Сенгилеевский район</w:t>
      </w:r>
      <w:r w:rsidR="000046E4" w:rsidRPr="003C120F">
        <w:rPr>
          <w:rFonts w:ascii="PT Astra Serif" w:hAnsi="PT Astra Serif"/>
          <w:bCs/>
          <w:iCs/>
          <w:kern w:val="32"/>
          <w:sz w:val="26"/>
          <w:szCs w:val="26"/>
        </w:rPr>
        <w:t xml:space="preserve"> </w:t>
      </w:r>
      <w:r w:rsidR="00D11721" w:rsidRPr="003C120F">
        <w:rPr>
          <w:rFonts w:ascii="PT Astra Serif" w:hAnsi="PT Astra Serif"/>
          <w:bCs/>
          <w:iCs/>
          <w:kern w:val="32"/>
          <w:sz w:val="26"/>
          <w:szCs w:val="26"/>
        </w:rPr>
        <w:t xml:space="preserve">занимает </w:t>
      </w:r>
      <w:r w:rsidR="00D126CF" w:rsidRPr="003C120F">
        <w:rPr>
          <w:rFonts w:ascii="PT Astra Serif" w:hAnsi="PT Astra Serif"/>
          <w:bCs/>
          <w:iCs/>
          <w:kern w:val="32"/>
          <w:sz w:val="26"/>
          <w:szCs w:val="26"/>
        </w:rPr>
        <w:t xml:space="preserve">10 место, </w:t>
      </w:r>
      <w:r w:rsidR="00D11721" w:rsidRPr="003C120F">
        <w:rPr>
          <w:rFonts w:ascii="PT Astra Serif" w:hAnsi="PT Astra Serif"/>
          <w:bCs/>
          <w:iCs/>
          <w:kern w:val="32"/>
          <w:sz w:val="26"/>
          <w:szCs w:val="26"/>
        </w:rPr>
        <w:t xml:space="preserve">по </w:t>
      </w:r>
      <w:r w:rsidR="000046E4" w:rsidRPr="003C120F">
        <w:rPr>
          <w:rFonts w:ascii="PT Astra Serif" w:hAnsi="PT Astra Serif"/>
          <w:bCs/>
          <w:iCs/>
          <w:kern w:val="32"/>
          <w:sz w:val="26"/>
          <w:szCs w:val="26"/>
        </w:rPr>
        <w:t>уровню выполнения плана по объёму инвестиций на душу населения   занимает 8</w:t>
      </w:r>
      <w:r w:rsidR="000046E4" w:rsidRPr="003C120F">
        <w:rPr>
          <w:rFonts w:ascii="PT Astra Serif" w:hAnsi="PT Astra Serif"/>
          <w:b/>
          <w:bCs/>
          <w:iCs/>
          <w:kern w:val="32"/>
          <w:sz w:val="26"/>
          <w:szCs w:val="26"/>
        </w:rPr>
        <w:t xml:space="preserve"> </w:t>
      </w:r>
      <w:r w:rsidR="000046E4" w:rsidRPr="003C120F">
        <w:rPr>
          <w:rFonts w:ascii="PT Astra Serif" w:hAnsi="PT Astra Serif"/>
          <w:bCs/>
          <w:iCs/>
          <w:kern w:val="32"/>
          <w:sz w:val="26"/>
          <w:szCs w:val="26"/>
        </w:rPr>
        <w:t xml:space="preserve">место. </w:t>
      </w:r>
      <w:r w:rsidR="00B13B68" w:rsidRPr="003C120F">
        <w:rPr>
          <w:rFonts w:ascii="PT Astra Serif" w:hAnsi="PT Astra Serif"/>
          <w:bCs/>
          <w:iCs/>
          <w:kern w:val="32"/>
          <w:sz w:val="26"/>
          <w:szCs w:val="26"/>
        </w:rPr>
        <w:t xml:space="preserve">        </w:t>
      </w:r>
    </w:p>
    <w:p w:rsidR="000046E4" w:rsidRPr="003C120F" w:rsidRDefault="000046E4" w:rsidP="003C120F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  <w:t>Объём инвестиций по МО</w:t>
      </w:r>
      <w:proofErr w:type="gramStart"/>
      <w:r w:rsidRPr="003C120F">
        <w:rPr>
          <w:rFonts w:ascii="PT Astra Serif" w:hAnsi="PT Astra Serif"/>
          <w:sz w:val="26"/>
          <w:szCs w:val="26"/>
        </w:rPr>
        <w:t>«С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енгилеевский район» за 9 месяцев 2024г  выполнен в сумме </w:t>
      </w:r>
      <w:r w:rsidRPr="003C120F">
        <w:rPr>
          <w:rFonts w:ascii="PT Astra Serif" w:eastAsia="Calibri" w:hAnsi="PT Astra Serif"/>
          <w:sz w:val="26"/>
          <w:szCs w:val="26"/>
        </w:rPr>
        <w:t xml:space="preserve">  </w:t>
      </w:r>
      <w:r w:rsidR="006C758C" w:rsidRPr="003C120F">
        <w:rPr>
          <w:rFonts w:ascii="PT Astra Serif" w:eastAsia="Calibri" w:hAnsi="PT Astra Serif"/>
          <w:sz w:val="26"/>
          <w:szCs w:val="26"/>
        </w:rPr>
        <w:t>328,473</w:t>
      </w:r>
      <w:r w:rsidRPr="003C120F">
        <w:rPr>
          <w:rFonts w:ascii="PT Astra Serif" w:eastAsia="Calibri" w:hAnsi="PT Astra Serif"/>
          <w:sz w:val="26"/>
          <w:szCs w:val="26"/>
        </w:rPr>
        <w:t xml:space="preserve"> млн.  руб</w:t>
      </w:r>
      <w:r w:rsidRPr="003C120F">
        <w:rPr>
          <w:rFonts w:ascii="PT Astra Serif" w:eastAsia="Calibri" w:hAnsi="PT Astra Serif"/>
          <w:b/>
          <w:sz w:val="26"/>
          <w:szCs w:val="26"/>
        </w:rPr>
        <w:t>.</w:t>
      </w:r>
      <w:r w:rsidRPr="003C120F">
        <w:rPr>
          <w:rFonts w:ascii="PT Astra Serif" w:eastAsia="Calibri" w:hAnsi="PT Astra Serif"/>
          <w:sz w:val="26"/>
          <w:szCs w:val="26"/>
        </w:rPr>
        <w:t xml:space="preserve">  что   составляет 162%  к  соответствующему  периоду 2023г  (9 мес. .2023г – 256,446 млн. руб.).   Объём инвестиций в основной капитал на душу населения по итогам  9 месяцев  2024г составил </w:t>
      </w:r>
      <w:r w:rsidR="00B13B68" w:rsidRPr="003C120F">
        <w:rPr>
          <w:rFonts w:ascii="PT Astra Serif" w:eastAsia="Calibri" w:hAnsi="PT Astra Serif"/>
          <w:sz w:val="26"/>
          <w:szCs w:val="26"/>
        </w:rPr>
        <w:t>17,3</w:t>
      </w:r>
      <w:r w:rsidRPr="003C120F">
        <w:rPr>
          <w:rFonts w:ascii="PT Astra Serif" w:eastAsia="Calibri" w:hAnsi="PT Astra Serif"/>
          <w:sz w:val="26"/>
          <w:szCs w:val="26"/>
        </w:rPr>
        <w:t xml:space="preserve"> тыс. руб.</w:t>
      </w:r>
      <w:r w:rsidRPr="003C120F">
        <w:rPr>
          <w:rFonts w:ascii="PT Astra Serif" w:hAnsi="PT Astra Serif"/>
          <w:sz w:val="26"/>
          <w:szCs w:val="26"/>
        </w:rPr>
        <w:t xml:space="preserve"> </w:t>
      </w:r>
    </w:p>
    <w:p w:rsidR="00D96EAC" w:rsidRPr="003C120F" w:rsidRDefault="000046E4" w:rsidP="003C120F">
      <w:pPr>
        <w:tabs>
          <w:tab w:val="left" w:pos="-360"/>
          <w:tab w:val="left" w:pos="0"/>
        </w:tabs>
        <w:jc w:val="both"/>
        <w:rPr>
          <w:rFonts w:ascii="PT Astra Serif" w:eastAsia="Calibri" w:hAnsi="PT Astra Serif"/>
          <w:b/>
          <w:sz w:val="26"/>
          <w:szCs w:val="26"/>
          <w:u w:val="single"/>
        </w:rPr>
      </w:pPr>
      <w:r w:rsidRPr="003C120F">
        <w:rPr>
          <w:rFonts w:ascii="PT Astra Serif" w:hAnsi="PT Astra Serif"/>
          <w:sz w:val="26"/>
          <w:szCs w:val="26"/>
        </w:rPr>
        <w:tab/>
      </w:r>
      <w:r w:rsidR="00D96EAC" w:rsidRPr="003C120F">
        <w:rPr>
          <w:rFonts w:ascii="PT Astra Serif" w:eastAsia="Calibri" w:hAnsi="PT Astra Serif"/>
          <w:sz w:val="26"/>
          <w:szCs w:val="26"/>
        </w:rPr>
        <w:t>В том числе:</w:t>
      </w:r>
      <w:r w:rsidR="00D96EAC" w:rsidRPr="003C120F">
        <w:rPr>
          <w:rFonts w:ascii="PT Astra Serif" w:eastAsia="Calibri" w:hAnsi="PT Astra Serif"/>
          <w:b/>
          <w:sz w:val="26"/>
          <w:szCs w:val="26"/>
          <w:u w:val="single"/>
        </w:rPr>
        <w:t xml:space="preserve">  </w:t>
      </w:r>
    </w:p>
    <w:p w:rsidR="008B016D" w:rsidRPr="003C120F" w:rsidRDefault="00D96EAC" w:rsidP="003C120F">
      <w:pPr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3C120F">
        <w:rPr>
          <w:rFonts w:ascii="PT Astra Serif" w:eastAsia="Calibri" w:hAnsi="PT Astra Serif"/>
          <w:sz w:val="26"/>
          <w:szCs w:val="26"/>
          <w:u w:val="single"/>
        </w:rPr>
        <w:t xml:space="preserve">- Компания «ЦЕМРОС»  ООО «Сенгилеевский цементный завод». </w:t>
      </w:r>
      <w:r w:rsidRPr="003C120F">
        <w:rPr>
          <w:rFonts w:ascii="PT Astra Serif" w:eastAsia="Calibri" w:hAnsi="PT Astra Serif"/>
          <w:sz w:val="26"/>
          <w:szCs w:val="26"/>
        </w:rPr>
        <w:t xml:space="preserve">В 2021г  завод  введён в эксплуатацию.  За </w:t>
      </w:r>
      <w:r w:rsidR="006068E2" w:rsidRPr="003C120F">
        <w:rPr>
          <w:rFonts w:ascii="PT Astra Serif" w:eastAsia="Calibri" w:hAnsi="PT Astra Serif"/>
          <w:sz w:val="26"/>
          <w:szCs w:val="26"/>
        </w:rPr>
        <w:t>9 мес.</w:t>
      </w:r>
      <w:r w:rsidRPr="003C120F">
        <w:rPr>
          <w:rFonts w:ascii="PT Astra Serif" w:eastAsia="Calibri" w:hAnsi="PT Astra Serif"/>
          <w:sz w:val="26"/>
          <w:szCs w:val="26"/>
        </w:rPr>
        <w:t xml:space="preserve"> 2024г  объём инвестиций выполнен в сумме 118 млн. 298,3 тыс. руб.  </w:t>
      </w:r>
    </w:p>
    <w:p w:rsidR="00D96EAC" w:rsidRPr="003C120F" w:rsidRDefault="00D96EAC" w:rsidP="003C120F">
      <w:pPr>
        <w:jc w:val="both"/>
        <w:rPr>
          <w:rFonts w:ascii="PT Astra Serif" w:eastAsia="Calibri" w:hAnsi="PT Astra Serif"/>
          <w:sz w:val="26"/>
          <w:szCs w:val="26"/>
        </w:rPr>
      </w:pPr>
      <w:r w:rsidRPr="003C120F">
        <w:rPr>
          <w:rFonts w:ascii="PT Astra Serif" w:eastAsia="Calibri" w:hAnsi="PT Astra Serif"/>
          <w:b/>
          <w:sz w:val="26"/>
          <w:szCs w:val="26"/>
        </w:rPr>
        <w:t xml:space="preserve">       </w:t>
      </w:r>
      <w:r w:rsidRPr="003C120F">
        <w:rPr>
          <w:rFonts w:ascii="PT Astra Serif" w:eastAsia="Calibri" w:hAnsi="PT Astra Serif"/>
          <w:sz w:val="26"/>
          <w:szCs w:val="26"/>
        </w:rPr>
        <w:t>-</w:t>
      </w:r>
      <w:r w:rsidRPr="003C120F">
        <w:rPr>
          <w:rFonts w:ascii="PT Astra Serif" w:eastAsia="Calibri" w:hAnsi="PT Astra Serif"/>
          <w:sz w:val="26"/>
          <w:szCs w:val="26"/>
          <w:u w:val="single"/>
        </w:rPr>
        <w:t xml:space="preserve">  Филиал ООО</w:t>
      </w:r>
      <w:proofErr w:type="gramStart"/>
      <w:r w:rsidRPr="003C120F">
        <w:rPr>
          <w:rFonts w:ascii="PT Astra Serif" w:eastAsia="Calibri" w:hAnsi="PT Astra Serif"/>
          <w:sz w:val="26"/>
          <w:szCs w:val="26"/>
          <w:u w:val="single"/>
        </w:rPr>
        <w:t>«Л</w:t>
      </w:r>
      <w:proofErr w:type="gramEnd"/>
      <w:r w:rsidRPr="003C120F">
        <w:rPr>
          <w:rFonts w:ascii="PT Astra Serif" w:eastAsia="Calibri" w:hAnsi="PT Astra Serif"/>
          <w:sz w:val="26"/>
          <w:szCs w:val="26"/>
          <w:u w:val="single"/>
        </w:rPr>
        <w:t>АБ ИНДАСТРИЗ» в Ульяновске.</w:t>
      </w:r>
      <w:r w:rsidRPr="003C120F">
        <w:rPr>
          <w:rFonts w:ascii="PT Astra Serif" w:eastAsia="Calibri" w:hAnsi="PT Astra Serif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AC" w:rsidRPr="003C120F" w:rsidRDefault="00D96EAC" w:rsidP="003C120F">
      <w:pPr>
        <w:jc w:val="both"/>
        <w:rPr>
          <w:rFonts w:ascii="PT Astra Serif" w:eastAsia="Calibri" w:hAnsi="PT Astra Serif"/>
          <w:sz w:val="26"/>
          <w:szCs w:val="26"/>
        </w:rPr>
      </w:pPr>
      <w:r w:rsidRPr="003C120F">
        <w:rPr>
          <w:rFonts w:ascii="PT Astra Serif" w:eastAsia="Calibri" w:hAnsi="PT Astra Serif"/>
          <w:sz w:val="26"/>
          <w:szCs w:val="26"/>
        </w:rPr>
        <w:t>Инвестиций  за 9 мес. 2024г  3 млн.946 тыс</w:t>
      </w:r>
      <w:proofErr w:type="gramStart"/>
      <w:r w:rsidRPr="003C120F">
        <w:rPr>
          <w:rFonts w:ascii="PT Astra Serif" w:eastAsia="Calibri" w:hAnsi="PT Astra Serif"/>
          <w:sz w:val="26"/>
          <w:szCs w:val="26"/>
        </w:rPr>
        <w:t>.р</w:t>
      </w:r>
      <w:proofErr w:type="gramEnd"/>
      <w:r w:rsidRPr="003C120F">
        <w:rPr>
          <w:rFonts w:ascii="PT Astra Serif" w:eastAsia="Calibri" w:hAnsi="PT Astra Serif"/>
          <w:sz w:val="26"/>
          <w:szCs w:val="26"/>
        </w:rPr>
        <w:t xml:space="preserve">уб. </w:t>
      </w:r>
    </w:p>
    <w:p w:rsidR="00943D0B" w:rsidRPr="003C120F" w:rsidRDefault="00D96EAC" w:rsidP="003C120F">
      <w:pPr>
        <w:ind w:firstLine="708"/>
        <w:jc w:val="both"/>
        <w:rPr>
          <w:rFonts w:ascii="PT Astra Serif" w:eastAsia="Calibri" w:hAnsi="PT Astra Serif"/>
          <w:b/>
          <w:sz w:val="26"/>
          <w:szCs w:val="26"/>
        </w:rPr>
      </w:pPr>
      <w:r w:rsidRPr="003C120F">
        <w:rPr>
          <w:rFonts w:ascii="PT Astra Serif" w:eastAsia="Calibri" w:hAnsi="PT Astra Serif"/>
          <w:sz w:val="26"/>
          <w:szCs w:val="26"/>
          <w:u w:val="single"/>
        </w:rPr>
        <w:t>АО «Кварц</w:t>
      </w:r>
      <w:r w:rsidRPr="003C120F">
        <w:rPr>
          <w:rFonts w:ascii="PT Astra Serif" w:eastAsia="Calibri" w:hAnsi="PT Astra Serif"/>
          <w:b/>
          <w:sz w:val="26"/>
          <w:szCs w:val="26"/>
        </w:rPr>
        <w:t>»</w:t>
      </w:r>
      <w:r w:rsidR="00922BDB" w:rsidRPr="003C120F">
        <w:rPr>
          <w:rFonts w:ascii="PT Astra Serif" w:eastAsia="Calibri" w:hAnsi="PT Astra Serif"/>
          <w:b/>
          <w:sz w:val="26"/>
          <w:szCs w:val="26"/>
        </w:rPr>
        <w:t xml:space="preserve"> </w:t>
      </w:r>
      <w:r w:rsidR="00943D0B" w:rsidRPr="003C120F">
        <w:rPr>
          <w:rFonts w:ascii="PT Astra Serif" w:eastAsia="Calibri" w:hAnsi="PT Astra Serif"/>
          <w:b/>
          <w:sz w:val="26"/>
          <w:szCs w:val="26"/>
        </w:rPr>
        <w:t xml:space="preserve"> </w:t>
      </w:r>
      <w:r w:rsidRPr="003C120F">
        <w:rPr>
          <w:rFonts w:ascii="PT Astra Serif" w:eastAsia="Calibri" w:hAnsi="PT Astra Serif"/>
          <w:sz w:val="26"/>
          <w:szCs w:val="26"/>
        </w:rPr>
        <w:t>На предприятии проводятся работы по модернизации «Линии сухого обогащения».  Объём инвестиций за 9 мес. 2024г  составил 111 млн. 399 тыс. руб.</w:t>
      </w:r>
      <w:r w:rsidRPr="003C120F">
        <w:rPr>
          <w:rFonts w:ascii="PT Astra Serif" w:eastAsia="Calibri" w:hAnsi="PT Astra Serif"/>
          <w:b/>
          <w:sz w:val="26"/>
          <w:szCs w:val="26"/>
        </w:rPr>
        <w:t xml:space="preserve">  </w:t>
      </w:r>
    </w:p>
    <w:p w:rsidR="00943D0B" w:rsidRPr="003C120F" w:rsidRDefault="00D96EAC" w:rsidP="003C120F">
      <w:pPr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3C120F">
        <w:rPr>
          <w:rFonts w:ascii="PT Astra Serif" w:eastAsia="Calibri" w:hAnsi="PT Astra Serif"/>
          <w:sz w:val="26"/>
          <w:szCs w:val="26"/>
          <w:u w:val="single"/>
        </w:rPr>
        <w:t>ООО «</w:t>
      </w:r>
      <w:proofErr w:type="spellStart"/>
      <w:r w:rsidRPr="003C120F">
        <w:rPr>
          <w:rFonts w:ascii="PT Astra Serif" w:eastAsia="Calibri" w:hAnsi="PT Astra Serif"/>
          <w:sz w:val="26"/>
          <w:szCs w:val="26"/>
          <w:u w:val="single"/>
        </w:rPr>
        <w:t>Кварцверке</w:t>
      </w:r>
      <w:proofErr w:type="spellEnd"/>
      <w:r w:rsidRPr="003C120F">
        <w:rPr>
          <w:rFonts w:ascii="PT Astra Serif" w:eastAsia="Calibri" w:hAnsi="PT Astra Serif"/>
          <w:sz w:val="26"/>
          <w:szCs w:val="26"/>
          <w:u w:val="single"/>
        </w:rPr>
        <w:t xml:space="preserve"> Ульяновск».</w:t>
      </w:r>
      <w:r w:rsidRPr="003C120F">
        <w:rPr>
          <w:rFonts w:ascii="PT Astra Serif" w:eastAsia="Calibri" w:hAnsi="PT Astra Serif"/>
          <w:b/>
          <w:sz w:val="26"/>
          <w:szCs w:val="26"/>
          <w:u w:val="single"/>
        </w:rPr>
        <w:t xml:space="preserve"> </w:t>
      </w:r>
      <w:r w:rsidRPr="003C120F">
        <w:rPr>
          <w:rFonts w:ascii="PT Astra Serif" w:eastAsia="Calibri" w:hAnsi="PT Astra Serif"/>
          <w:sz w:val="26"/>
          <w:szCs w:val="26"/>
        </w:rPr>
        <w:t>На предприятии проводятся работы  по техническому перевооружению производства.  Объём инвестиций за  9 мес. 2024г составил 79 млн. 290,7 тыс</w:t>
      </w:r>
      <w:proofErr w:type="gramStart"/>
      <w:r w:rsidRPr="003C120F">
        <w:rPr>
          <w:rFonts w:ascii="PT Astra Serif" w:eastAsia="Calibri" w:hAnsi="PT Astra Serif"/>
          <w:sz w:val="26"/>
          <w:szCs w:val="26"/>
        </w:rPr>
        <w:t>.р</w:t>
      </w:r>
      <w:proofErr w:type="gramEnd"/>
      <w:r w:rsidRPr="003C120F">
        <w:rPr>
          <w:rFonts w:ascii="PT Astra Serif" w:eastAsia="Calibri" w:hAnsi="PT Astra Serif"/>
          <w:sz w:val="26"/>
          <w:szCs w:val="26"/>
        </w:rPr>
        <w:t xml:space="preserve">уб. </w:t>
      </w:r>
    </w:p>
    <w:p w:rsidR="00D96EAC" w:rsidRPr="003C120F" w:rsidRDefault="00D96EAC" w:rsidP="003C120F">
      <w:pPr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3C120F">
        <w:rPr>
          <w:rFonts w:ascii="PT Astra Serif" w:eastAsia="Calibri" w:hAnsi="PT Astra Serif"/>
          <w:sz w:val="26"/>
          <w:szCs w:val="26"/>
          <w:u w:val="single"/>
          <w:lang w:val="en-US"/>
        </w:rPr>
        <w:t>OOO</w:t>
      </w:r>
      <w:r w:rsidRPr="003C120F">
        <w:rPr>
          <w:rFonts w:ascii="PT Astra Serif" w:eastAsia="Calibri" w:hAnsi="PT Astra Serif"/>
          <w:sz w:val="26"/>
          <w:szCs w:val="26"/>
          <w:u w:val="single"/>
        </w:rPr>
        <w:t xml:space="preserve"> «</w:t>
      </w:r>
      <w:proofErr w:type="spellStart"/>
      <w:r w:rsidRPr="003C120F">
        <w:rPr>
          <w:rFonts w:ascii="PT Astra Serif" w:eastAsia="Calibri" w:hAnsi="PT Astra Serif"/>
          <w:sz w:val="26"/>
          <w:szCs w:val="26"/>
          <w:u w:val="single"/>
        </w:rPr>
        <w:t>Ташлинский</w:t>
      </w:r>
      <w:proofErr w:type="spellEnd"/>
      <w:r w:rsidRPr="003C120F">
        <w:rPr>
          <w:rFonts w:ascii="PT Astra Serif" w:eastAsia="Calibri" w:hAnsi="PT Astra Serif"/>
          <w:sz w:val="26"/>
          <w:szCs w:val="26"/>
          <w:u w:val="single"/>
        </w:rPr>
        <w:t xml:space="preserve"> ГОК»</w:t>
      </w:r>
      <w:r w:rsidRPr="003C120F">
        <w:rPr>
          <w:rFonts w:ascii="PT Astra Serif" w:eastAsia="Calibri" w:hAnsi="PT Astra Serif"/>
          <w:b/>
          <w:sz w:val="26"/>
          <w:szCs w:val="26"/>
          <w:u w:val="single"/>
        </w:rPr>
        <w:t xml:space="preserve"> </w:t>
      </w:r>
      <w:proofErr w:type="gramStart"/>
      <w:r w:rsidRPr="003C120F">
        <w:rPr>
          <w:rFonts w:ascii="PT Astra Serif" w:eastAsia="Calibri" w:hAnsi="PT Astra Serif"/>
          <w:sz w:val="26"/>
          <w:szCs w:val="26"/>
        </w:rPr>
        <w:t xml:space="preserve">За  </w:t>
      </w:r>
      <w:r w:rsidR="00761408" w:rsidRPr="003C120F">
        <w:rPr>
          <w:rFonts w:ascii="PT Astra Serif" w:eastAsia="Calibri" w:hAnsi="PT Astra Serif"/>
          <w:sz w:val="26"/>
          <w:szCs w:val="26"/>
        </w:rPr>
        <w:t>9</w:t>
      </w:r>
      <w:proofErr w:type="gramEnd"/>
      <w:r w:rsidR="00761408" w:rsidRPr="003C120F">
        <w:rPr>
          <w:rFonts w:ascii="PT Astra Serif" w:eastAsia="Calibri" w:hAnsi="PT Astra Serif"/>
          <w:sz w:val="26"/>
          <w:szCs w:val="26"/>
        </w:rPr>
        <w:t xml:space="preserve"> мес.</w:t>
      </w:r>
      <w:r w:rsidRPr="003C120F">
        <w:rPr>
          <w:rFonts w:ascii="PT Astra Serif" w:eastAsia="Calibri" w:hAnsi="PT Astra Serif"/>
          <w:sz w:val="26"/>
          <w:szCs w:val="26"/>
        </w:rPr>
        <w:t xml:space="preserve"> 2024г объём инвестиций выполнен в</w:t>
      </w:r>
      <w:r w:rsidR="00943D0B" w:rsidRPr="003C120F">
        <w:rPr>
          <w:rFonts w:ascii="PT Astra Serif" w:eastAsia="Calibri" w:hAnsi="PT Astra Serif"/>
          <w:sz w:val="26"/>
          <w:szCs w:val="26"/>
        </w:rPr>
        <w:t xml:space="preserve"> сумме </w:t>
      </w:r>
      <w:r w:rsidRPr="003C120F">
        <w:rPr>
          <w:rFonts w:ascii="PT Astra Serif" w:eastAsia="Calibri" w:hAnsi="PT Astra Serif"/>
          <w:sz w:val="26"/>
          <w:szCs w:val="26"/>
        </w:rPr>
        <w:t xml:space="preserve"> 102 млн. руб. </w:t>
      </w:r>
    </w:p>
    <w:p w:rsidR="00D96EAC" w:rsidRPr="003C120F" w:rsidRDefault="00D96EAC" w:rsidP="003C120F">
      <w:pPr>
        <w:shd w:val="clear" w:color="auto" w:fill="FFFFFF"/>
        <w:ind w:firstLine="708"/>
        <w:jc w:val="both"/>
        <w:textAlignment w:val="baseline"/>
        <w:rPr>
          <w:rFonts w:ascii="PT Astra Serif" w:eastAsia="Calibri" w:hAnsi="PT Astra Serif"/>
          <w:b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Одним из основных направлений инвестиционной политики является создание новых рабочих мест и увеличение налоговых поступлений в бюджеты. По итогам  9 месяцев 2024г на промышленных предприятиях в рамках реализации инвестиционных проектов  создано  67 новых рабочих мест</w:t>
      </w:r>
      <w:r w:rsidRPr="003C120F">
        <w:rPr>
          <w:rFonts w:ascii="PT Astra Serif" w:eastAsia="Calibri" w:hAnsi="PT Astra Serif"/>
          <w:sz w:val="26"/>
          <w:szCs w:val="26"/>
        </w:rPr>
        <w:t xml:space="preserve">, </w:t>
      </w:r>
      <w:r w:rsidR="00CB34A0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Pr="003C120F">
        <w:rPr>
          <w:rFonts w:ascii="PT Astra Serif" w:eastAsia="Calibri" w:hAnsi="PT Astra Serif"/>
          <w:sz w:val="26"/>
          <w:szCs w:val="26"/>
        </w:rPr>
        <w:t>что  составило 191,4 % к  соответствующему периоду прошлого года.</w:t>
      </w:r>
      <w:r w:rsidR="00077B6E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Pr="003C120F">
        <w:rPr>
          <w:rFonts w:ascii="PT Astra Serif" w:eastAsia="Calibri" w:hAnsi="PT Astra Serif"/>
          <w:sz w:val="26"/>
          <w:szCs w:val="26"/>
        </w:rPr>
        <w:t>Всего промышленными  предприятиями</w:t>
      </w:r>
      <w:proofErr w:type="gramStart"/>
      <w:r w:rsidRPr="003C120F">
        <w:rPr>
          <w:rFonts w:ascii="PT Astra Serif" w:eastAsia="Calibri" w:hAnsi="PT Astra Serif"/>
          <w:sz w:val="26"/>
          <w:szCs w:val="26"/>
        </w:rPr>
        <w:t xml:space="preserve"> ,</w:t>
      </w:r>
      <w:proofErr w:type="gramEnd"/>
      <w:r w:rsidRPr="003C120F">
        <w:rPr>
          <w:rFonts w:ascii="PT Astra Serif" w:eastAsia="Calibri" w:hAnsi="PT Astra Serif"/>
          <w:sz w:val="26"/>
          <w:szCs w:val="26"/>
        </w:rPr>
        <w:t xml:space="preserve"> осуществляющими инвестиционные вложения в перевооружение производства, перечислено налогов во все уровни бюджетов </w:t>
      </w:r>
      <w:r w:rsidR="006250FB" w:rsidRPr="003C120F">
        <w:rPr>
          <w:rFonts w:ascii="PT Astra Serif" w:eastAsia="Calibri" w:hAnsi="PT Astra Serif"/>
          <w:sz w:val="26"/>
          <w:szCs w:val="26"/>
        </w:rPr>
        <w:t xml:space="preserve"> за 9 месяцев 2024г </w:t>
      </w:r>
      <w:r w:rsidRPr="003C120F">
        <w:rPr>
          <w:rFonts w:ascii="PT Astra Serif" w:eastAsia="Calibri" w:hAnsi="PT Astra Serif"/>
          <w:sz w:val="26"/>
          <w:szCs w:val="26"/>
        </w:rPr>
        <w:t>в сумме  90</w:t>
      </w:r>
      <w:r w:rsidR="006A68BA" w:rsidRPr="003C120F">
        <w:rPr>
          <w:rFonts w:ascii="PT Astra Serif" w:eastAsia="Calibri" w:hAnsi="PT Astra Serif"/>
          <w:sz w:val="26"/>
          <w:szCs w:val="26"/>
        </w:rPr>
        <w:t>6</w:t>
      </w:r>
      <w:r w:rsidRPr="003C120F">
        <w:rPr>
          <w:rFonts w:ascii="PT Astra Serif" w:eastAsia="Calibri" w:hAnsi="PT Astra Serif"/>
          <w:sz w:val="26"/>
          <w:szCs w:val="26"/>
        </w:rPr>
        <w:t xml:space="preserve"> млн.руб.</w:t>
      </w:r>
    </w:p>
    <w:p w:rsidR="00935B47" w:rsidRPr="003C120F" w:rsidRDefault="00935B47" w:rsidP="003C120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Политика Администрации муниципального образования «Сенгилеевский район» по формированию благоприятного делового климата и улучшению условий ведения бизнеса заключается в сформированной системе поддержки инвесторов и развития предпринимательства,  постоянстве принципа гибкости нормативной базы в сфере инвестиций по отношению к требованиям инвесторов и экономической ситуации в целом.</w:t>
      </w:r>
    </w:p>
    <w:p w:rsidR="00340160" w:rsidRPr="003C120F" w:rsidRDefault="00340160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 2022</w:t>
      </w:r>
      <w:r w:rsidR="009D2D5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года </w:t>
      </w:r>
      <w:r w:rsidR="005A231E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в </w:t>
      </w:r>
      <w:r w:rsidR="005A231E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соответствии с поручением Президента Российской Федерации от 26 июня 2021г №Пр-1096 </w:t>
      </w:r>
      <w:r w:rsidR="005C1B46" w:rsidRPr="003C120F">
        <w:rPr>
          <w:rFonts w:ascii="PT Astra Serif" w:hAnsi="PT Astra Serif"/>
          <w:sz w:val="26"/>
          <w:szCs w:val="26"/>
        </w:rPr>
        <w:t xml:space="preserve">в </w:t>
      </w:r>
      <w:r w:rsidRPr="003C120F">
        <w:rPr>
          <w:rFonts w:ascii="PT Astra Serif" w:hAnsi="PT Astra Serif"/>
          <w:sz w:val="26"/>
          <w:szCs w:val="26"/>
        </w:rPr>
        <w:t>Ульяновск</w:t>
      </w:r>
      <w:r w:rsidR="005C1B46" w:rsidRPr="003C120F">
        <w:rPr>
          <w:rFonts w:ascii="PT Astra Serif" w:hAnsi="PT Astra Serif"/>
          <w:sz w:val="26"/>
          <w:szCs w:val="26"/>
        </w:rPr>
        <w:t>ой</w:t>
      </w:r>
      <w:r w:rsidRPr="003C120F">
        <w:rPr>
          <w:rFonts w:ascii="PT Astra Serif" w:hAnsi="PT Astra Serif"/>
          <w:sz w:val="26"/>
          <w:szCs w:val="26"/>
        </w:rPr>
        <w:t xml:space="preserve"> област</w:t>
      </w:r>
      <w:r w:rsidR="005C1B46" w:rsidRPr="003C120F">
        <w:rPr>
          <w:rFonts w:ascii="PT Astra Serif" w:hAnsi="PT Astra Serif"/>
          <w:sz w:val="26"/>
          <w:szCs w:val="26"/>
        </w:rPr>
        <w:t>и</w:t>
      </w:r>
      <w:r w:rsidRPr="003C120F">
        <w:rPr>
          <w:rFonts w:ascii="PT Astra Serif" w:hAnsi="PT Astra Serif"/>
          <w:sz w:val="26"/>
          <w:szCs w:val="26"/>
        </w:rPr>
        <w:t xml:space="preserve">  внедряет</w:t>
      </w:r>
      <w:r w:rsidR="005C1B46" w:rsidRPr="003C120F">
        <w:rPr>
          <w:rFonts w:ascii="PT Astra Serif" w:hAnsi="PT Astra Serif"/>
          <w:sz w:val="26"/>
          <w:szCs w:val="26"/>
        </w:rPr>
        <w:t>ся</w:t>
      </w:r>
      <w:r w:rsidRPr="003C120F">
        <w:rPr>
          <w:rFonts w:ascii="PT Astra Serif" w:hAnsi="PT Astra Serif"/>
          <w:sz w:val="26"/>
          <w:szCs w:val="26"/>
        </w:rPr>
        <w:t xml:space="preserve">  новый </w:t>
      </w:r>
      <w:r w:rsidR="009D2D5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Региональный инвестиционный стандарт.</w:t>
      </w:r>
    </w:p>
    <w:p w:rsidR="009D2D5F" w:rsidRPr="003C120F" w:rsidRDefault="009D2D5F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Министерством  экономического развития Российской Федерации в настоящее время разработаны и утверждены минимальные требования к муниципальным образованиям,  при соответствии которым будет возможна полноценная реализация системы поддержки новых инвестиционных проектов в субъектах Российской Федерации, а также реализация инвестиционных проектов на территории муниципальных образований.</w:t>
      </w:r>
      <w:r w:rsidR="00263B9B" w:rsidRPr="003C120F">
        <w:rPr>
          <w:rFonts w:ascii="PT Astra Serif" w:hAnsi="PT Astra Serif"/>
          <w:sz w:val="26"/>
          <w:szCs w:val="26"/>
        </w:rPr>
        <w:t xml:space="preserve"> Вся информация по муниципальному образованию </w:t>
      </w:r>
      <w:r w:rsidRPr="003C120F">
        <w:rPr>
          <w:rFonts w:ascii="PT Astra Serif" w:hAnsi="PT Astra Serif"/>
          <w:sz w:val="26"/>
          <w:szCs w:val="26"/>
        </w:rPr>
        <w:t xml:space="preserve"> «Сенгилеевский район» </w:t>
      </w:r>
      <w:r w:rsidR="00CB34A0" w:rsidRPr="003C120F">
        <w:rPr>
          <w:rFonts w:ascii="PT Astra Serif" w:hAnsi="PT Astra Serif"/>
          <w:sz w:val="26"/>
          <w:szCs w:val="26"/>
        </w:rPr>
        <w:t xml:space="preserve"> размещен</w:t>
      </w:r>
      <w:r w:rsidR="00263B9B" w:rsidRPr="003C120F">
        <w:rPr>
          <w:rFonts w:ascii="PT Astra Serif" w:hAnsi="PT Astra Serif"/>
          <w:sz w:val="26"/>
          <w:szCs w:val="26"/>
        </w:rPr>
        <w:t>а</w:t>
      </w:r>
      <w:r w:rsidR="00CB34A0" w:rsidRPr="003C120F">
        <w:rPr>
          <w:rFonts w:ascii="PT Astra Serif" w:hAnsi="PT Astra Serif"/>
          <w:sz w:val="26"/>
          <w:szCs w:val="26"/>
        </w:rPr>
        <w:t xml:space="preserve"> на официальном сайте Администрации МО «Сенгилеевский район»</w:t>
      </w:r>
      <w:r w:rsidR="00263B9B" w:rsidRPr="003C120F">
        <w:rPr>
          <w:rFonts w:ascii="PT Astra Serif" w:hAnsi="PT Astra Serif"/>
          <w:sz w:val="26"/>
          <w:szCs w:val="26"/>
        </w:rPr>
        <w:t xml:space="preserve"> и на Инвестиционной карте Ульяновской области</w:t>
      </w:r>
      <w:r w:rsidRPr="003C120F">
        <w:rPr>
          <w:rFonts w:ascii="PT Astra Serif" w:hAnsi="PT Astra Serif"/>
          <w:sz w:val="26"/>
          <w:szCs w:val="26"/>
        </w:rPr>
        <w:t xml:space="preserve"> </w:t>
      </w:r>
    </w:p>
    <w:p w:rsidR="00ED5E61" w:rsidRPr="003C120F" w:rsidRDefault="00935B47" w:rsidP="003C120F">
      <w:pPr>
        <w:ind w:firstLine="567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lastRenderedPageBreak/>
        <w:t xml:space="preserve">2.3.  </w:t>
      </w:r>
      <w:r w:rsidRPr="003C120F">
        <w:rPr>
          <w:rFonts w:ascii="PT Astra Serif" w:hAnsi="PT Astra Serif"/>
          <w:b/>
          <w:sz w:val="26"/>
          <w:szCs w:val="26"/>
          <w:lang w:val="en-US"/>
        </w:rPr>
        <w:t>SWOT</w:t>
      </w:r>
      <w:r w:rsidRPr="003C120F">
        <w:rPr>
          <w:rFonts w:ascii="PT Astra Serif" w:hAnsi="PT Astra Serif"/>
          <w:b/>
          <w:sz w:val="26"/>
          <w:szCs w:val="26"/>
        </w:rPr>
        <w:t xml:space="preserve">- </w:t>
      </w:r>
      <w:proofErr w:type="gramStart"/>
      <w:r w:rsidRPr="003C120F">
        <w:rPr>
          <w:rFonts w:ascii="PT Astra Serif" w:hAnsi="PT Astra Serif"/>
          <w:b/>
          <w:sz w:val="26"/>
          <w:szCs w:val="26"/>
        </w:rPr>
        <w:t>анализ  инве</w:t>
      </w:r>
      <w:r w:rsidR="00ED5E61" w:rsidRPr="003C120F">
        <w:rPr>
          <w:rFonts w:ascii="PT Astra Serif" w:hAnsi="PT Astra Serif"/>
          <w:b/>
          <w:sz w:val="26"/>
          <w:szCs w:val="26"/>
        </w:rPr>
        <w:t>стиционной</w:t>
      </w:r>
      <w:proofErr w:type="gramEnd"/>
      <w:r w:rsidR="00ED5E61" w:rsidRPr="003C120F">
        <w:rPr>
          <w:rFonts w:ascii="PT Astra Serif" w:hAnsi="PT Astra Serif"/>
          <w:b/>
          <w:sz w:val="26"/>
          <w:szCs w:val="26"/>
        </w:rPr>
        <w:t xml:space="preserve"> привлекательности и пути развития района</w:t>
      </w:r>
    </w:p>
    <w:p w:rsidR="00935B47" w:rsidRPr="003C120F" w:rsidRDefault="00935B47" w:rsidP="003C120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  <w:lang w:val="en-US"/>
        </w:rPr>
        <w:t>SWOT</w:t>
      </w:r>
      <w:r w:rsidRPr="003C120F">
        <w:rPr>
          <w:rFonts w:ascii="PT Astra Serif" w:hAnsi="PT Astra Serif"/>
          <w:sz w:val="26"/>
          <w:szCs w:val="26"/>
        </w:rPr>
        <w:t xml:space="preserve"> - анализ инвестиционной среды</w:t>
      </w:r>
      <w:r w:rsidRPr="003C120F">
        <w:rPr>
          <w:rFonts w:ascii="PT Astra Serif" w:hAnsi="PT Astra Serif"/>
          <w:bCs/>
          <w:sz w:val="26"/>
          <w:szCs w:val="26"/>
        </w:rPr>
        <w:t xml:space="preserve"> обобщает факторы, позитивно и негативно влияющие на инвестиционный климат территории, а также предполагаемые возможности </w:t>
      </w:r>
      <w:proofErr w:type="gramStart"/>
      <w:r w:rsidRPr="003C120F">
        <w:rPr>
          <w:rFonts w:ascii="PT Astra Serif" w:hAnsi="PT Astra Serif"/>
          <w:bCs/>
          <w:sz w:val="26"/>
          <w:szCs w:val="26"/>
        </w:rPr>
        <w:t xml:space="preserve">и </w:t>
      </w:r>
      <w:r w:rsidR="00F8609C" w:rsidRPr="003C120F">
        <w:rPr>
          <w:rFonts w:ascii="PT Astra Serif" w:hAnsi="PT Astra Serif"/>
          <w:bCs/>
          <w:sz w:val="26"/>
          <w:szCs w:val="26"/>
        </w:rPr>
        <w:t xml:space="preserve"> </w:t>
      </w:r>
      <w:r w:rsidRPr="003C120F">
        <w:rPr>
          <w:rFonts w:ascii="PT Astra Serif" w:hAnsi="PT Astra Serif"/>
          <w:bCs/>
          <w:sz w:val="26"/>
          <w:szCs w:val="26"/>
        </w:rPr>
        <w:t>угрозы</w:t>
      </w:r>
      <w:proofErr w:type="gramEnd"/>
      <w:r w:rsidRPr="003C120F">
        <w:rPr>
          <w:rFonts w:ascii="PT Astra Serif" w:hAnsi="PT Astra Serif"/>
          <w:bCs/>
          <w:sz w:val="26"/>
          <w:szCs w:val="26"/>
        </w:rPr>
        <w:t xml:space="preserve">  с её стороны. На основании </w:t>
      </w:r>
      <w:r w:rsidRPr="003C120F">
        <w:rPr>
          <w:rFonts w:ascii="PT Astra Serif" w:hAnsi="PT Astra Serif"/>
          <w:sz w:val="26"/>
          <w:szCs w:val="26"/>
          <w:lang w:val="en-US"/>
        </w:rPr>
        <w:t>SWOT</w:t>
      </w:r>
      <w:r w:rsidRPr="003C120F">
        <w:rPr>
          <w:rFonts w:ascii="PT Astra Serif" w:hAnsi="PT Astra Serif"/>
          <w:sz w:val="26"/>
          <w:szCs w:val="26"/>
        </w:rPr>
        <w:t xml:space="preserve">- анализа выстраивается Инвестиционная стратегия, учитывающая сильные стороны и возможности инвестиционной среды территории, а также компенсирующая  недостатки и </w:t>
      </w:r>
      <w:proofErr w:type="spellStart"/>
      <w:r w:rsidRPr="003C120F">
        <w:rPr>
          <w:rFonts w:ascii="PT Astra Serif" w:hAnsi="PT Astra Serif"/>
          <w:sz w:val="26"/>
          <w:szCs w:val="26"/>
        </w:rPr>
        <w:t>минимизирующая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риск</w:t>
      </w:r>
      <w:r w:rsidR="00F8609C" w:rsidRPr="003C120F">
        <w:rPr>
          <w:rFonts w:ascii="PT Astra Serif" w:hAnsi="PT Astra Serif"/>
          <w:sz w:val="26"/>
          <w:szCs w:val="26"/>
        </w:rPr>
        <w:t xml:space="preserve">и </w:t>
      </w:r>
      <w:r w:rsidR="00B634E0" w:rsidRPr="003C120F">
        <w:rPr>
          <w:rFonts w:ascii="PT Astra Serif" w:hAnsi="PT Astra Serif"/>
          <w:sz w:val="26"/>
          <w:szCs w:val="26"/>
        </w:rPr>
        <w:t xml:space="preserve">и </w:t>
      </w:r>
      <w:r w:rsidRPr="003C120F">
        <w:rPr>
          <w:rFonts w:ascii="PT Astra Serif" w:hAnsi="PT Astra Serif"/>
          <w:sz w:val="26"/>
          <w:szCs w:val="26"/>
        </w:rPr>
        <w:t xml:space="preserve"> угроз</w:t>
      </w:r>
      <w:r w:rsidR="00B634E0" w:rsidRPr="003C120F">
        <w:rPr>
          <w:rFonts w:ascii="PT Astra Serif" w:hAnsi="PT Astra Serif"/>
          <w:sz w:val="26"/>
          <w:szCs w:val="26"/>
        </w:rPr>
        <w:t>ы</w:t>
      </w:r>
      <w:r w:rsidRPr="003C120F">
        <w:rPr>
          <w:rFonts w:ascii="PT Astra Serif" w:hAnsi="PT Astra Serif"/>
          <w:sz w:val="26"/>
          <w:szCs w:val="26"/>
        </w:rPr>
        <w:t>.</w:t>
      </w:r>
    </w:p>
    <w:p w:rsidR="00ED5E61" w:rsidRPr="003C120F" w:rsidRDefault="00ED5E61" w:rsidP="003C120F">
      <w:pPr>
        <w:tabs>
          <w:tab w:val="left" w:pos="735"/>
        </w:tabs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 Таблица 6</w:t>
      </w:r>
      <w:r w:rsidRPr="003C120F">
        <w:rPr>
          <w:rFonts w:ascii="PT Astra Serif" w:hAnsi="PT Astra Serif"/>
          <w:sz w:val="26"/>
          <w:szCs w:val="26"/>
        </w:rPr>
        <w:tab/>
      </w:r>
    </w:p>
    <w:p w:rsidR="00ED5E61" w:rsidRPr="003C120F" w:rsidRDefault="00935B47" w:rsidP="003C120F">
      <w:pPr>
        <w:tabs>
          <w:tab w:val="left" w:pos="735"/>
        </w:tabs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                          </w:t>
      </w:r>
    </w:p>
    <w:p w:rsidR="00ED5E61" w:rsidRPr="003C120F" w:rsidRDefault="00ED5E61" w:rsidP="003C120F">
      <w:pPr>
        <w:tabs>
          <w:tab w:val="left" w:pos="735"/>
        </w:tabs>
        <w:jc w:val="right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«</w:t>
      </w:r>
      <w:r w:rsidRPr="003C120F">
        <w:rPr>
          <w:rFonts w:ascii="PT Astra Serif" w:hAnsi="PT Astra Serif"/>
          <w:b/>
          <w:sz w:val="26"/>
          <w:szCs w:val="26"/>
          <w:lang w:val="en-US"/>
        </w:rPr>
        <w:t>SWOT</w:t>
      </w:r>
      <w:r w:rsidRPr="003C120F">
        <w:rPr>
          <w:rFonts w:ascii="PT Astra Serif" w:hAnsi="PT Astra Serif"/>
          <w:b/>
          <w:sz w:val="26"/>
          <w:szCs w:val="26"/>
        </w:rPr>
        <w:t>-  анализ  основных факторов инвестиционной привлекательности</w:t>
      </w:r>
      <w:r w:rsidR="00DA39A9" w:rsidRPr="003C120F">
        <w:rPr>
          <w:rFonts w:ascii="PT Astra Serif" w:hAnsi="PT Astra Serif"/>
          <w:b/>
          <w:sz w:val="26"/>
          <w:szCs w:val="26"/>
        </w:rPr>
        <w:t xml:space="preserve"> </w:t>
      </w:r>
    </w:p>
    <w:p w:rsidR="00935B47" w:rsidRPr="003C120F" w:rsidRDefault="00ED5E61" w:rsidP="003C120F">
      <w:pPr>
        <w:tabs>
          <w:tab w:val="left" w:pos="735"/>
        </w:tabs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муниципального образования «Сенгилеевский район»</w:t>
      </w:r>
    </w:p>
    <w:tbl>
      <w:tblPr>
        <w:tblStyle w:val="af0"/>
        <w:tblW w:w="0" w:type="auto"/>
        <w:tblLook w:val="04A0"/>
      </w:tblPr>
      <w:tblGrid>
        <w:gridCol w:w="2529"/>
        <w:gridCol w:w="3700"/>
        <w:gridCol w:w="3342"/>
      </w:tblGrid>
      <w:tr w:rsidR="00DA39A9" w:rsidRPr="003C120F" w:rsidTr="00CA59AC">
        <w:tc>
          <w:tcPr>
            <w:tcW w:w="2529" w:type="dxa"/>
            <w:vMerge w:val="restart"/>
          </w:tcPr>
          <w:p w:rsidR="00DA39A9" w:rsidRPr="003C120F" w:rsidRDefault="00DA39A9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Факторы</w:t>
            </w:r>
          </w:p>
        </w:tc>
        <w:tc>
          <w:tcPr>
            <w:tcW w:w="7894" w:type="dxa"/>
            <w:gridSpan w:val="2"/>
          </w:tcPr>
          <w:p w:rsidR="00DA39A9" w:rsidRPr="003C120F" w:rsidRDefault="00DA39A9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Влияние фактора на социально-экономическое развитие муниципального образования</w:t>
            </w:r>
          </w:p>
        </w:tc>
      </w:tr>
      <w:tr w:rsidR="003A7263" w:rsidRPr="003C120F" w:rsidTr="00CA59AC">
        <w:tc>
          <w:tcPr>
            <w:tcW w:w="2529" w:type="dxa"/>
            <w:vMerge/>
          </w:tcPr>
          <w:p w:rsidR="00DA39A9" w:rsidRPr="003C120F" w:rsidRDefault="00DA39A9" w:rsidP="003C120F">
            <w:pPr>
              <w:tabs>
                <w:tab w:val="left" w:pos="73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78" w:type="dxa"/>
          </w:tcPr>
          <w:p w:rsidR="00DA39A9" w:rsidRPr="003C120F" w:rsidRDefault="00DA39A9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Сильные стороны (</w:t>
            </w:r>
            <w:r w:rsidRPr="003C120F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S)</w:t>
            </w:r>
          </w:p>
        </w:tc>
        <w:tc>
          <w:tcPr>
            <w:tcW w:w="3816" w:type="dxa"/>
          </w:tcPr>
          <w:p w:rsidR="00DA39A9" w:rsidRPr="003C120F" w:rsidRDefault="00DA39A9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Слабые стороны</w:t>
            </w:r>
            <w:r w:rsidRPr="003C120F">
              <w:rPr>
                <w:rFonts w:ascii="PT Astra Serif" w:hAnsi="PT Astra Serif"/>
                <w:b/>
                <w:sz w:val="26"/>
                <w:szCs w:val="26"/>
                <w:lang w:val="en-US"/>
              </w:rPr>
              <w:t xml:space="preserve"> (W)</w:t>
            </w:r>
          </w:p>
        </w:tc>
      </w:tr>
      <w:tr w:rsidR="00625C49" w:rsidRPr="003C120F" w:rsidTr="00CA59AC">
        <w:tc>
          <w:tcPr>
            <w:tcW w:w="2529" w:type="dxa"/>
          </w:tcPr>
          <w:p w:rsidR="005E45BD" w:rsidRPr="003C120F" w:rsidRDefault="00DA39A9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Экономико-географическое  положение района</w:t>
            </w:r>
          </w:p>
        </w:tc>
        <w:tc>
          <w:tcPr>
            <w:tcW w:w="4078" w:type="dxa"/>
          </w:tcPr>
          <w:p w:rsidR="00286F18" w:rsidRPr="003C120F" w:rsidRDefault="006C1CBD" w:rsidP="003C120F">
            <w:pPr>
              <w:jc w:val="both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iCs/>
                <w:sz w:val="26"/>
                <w:szCs w:val="26"/>
              </w:rPr>
              <w:t>Б</w:t>
            </w:r>
            <w:r w:rsidR="00286F18" w:rsidRPr="003C120F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лагоприятное географическое положение </w:t>
            </w:r>
          </w:p>
          <w:p w:rsidR="006076B5" w:rsidRPr="003C120F" w:rsidRDefault="00286F18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6076B5" w:rsidRPr="003C120F">
              <w:rPr>
                <w:rFonts w:ascii="PT Astra Serif" w:hAnsi="PT Astra Serif"/>
                <w:sz w:val="26"/>
                <w:szCs w:val="26"/>
              </w:rPr>
              <w:t xml:space="preserve">Сенгилеевский район </w:t>
            </w:r>
            <w:proofErr w:type="spellStart"/>
            <w:proofErr w:type="gramStart"/>
            <w:r w:rsidR="006076B5" w:rsidRPr="003C120F">
              <w:rPr>
                <w:rFonts w:ascii="PT Astra Serif" w:hAnsi="PT Astra Serif"/>
                <w:sz w:val="26"/>
                <w:szCs w:val="26"/>
              </w:rPr>
              <w:t>располо</w:t>
            </w:r>
            <w:r w:rsidR="00D024BE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6076B5" w:rsidRPr="003C120F">
              <w:rPr>
                <w:rFonts w:ascii="PT Astra Serif" w:hAnsi="PT Astra Serif"/>
                <w:sz w:val="26"/>
                <w:szCs w:val="26"/>
              </w:rPr>
              <w:t>жен</w:t>
            </w:r>
            <w:proofErr w:type="spellEnd"/>
            <w:proofErr w:type="gramEnd"/>
            <w:r w:rsidR="006076B5" w:rsidRPr="003C120F">
              <w:rPr>
                <w:rFonts w:ascii="PT Astra Serif" w:hAnsi="PT Astra Serif"/>
                <w:sz w:val="26"/>
                <w:szCs w:val="26"/>
              </w:rPr>
              <w:t xml:space="preserve"> в центральной части Ульяновской области. </w:t>
            </w:r>
          </w:p>
          <w:p w:rsidR="006076B5" w:rsidRPr="003C120F" w:rsidRDefault="006076B5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Район граничит: с севера - с Ульяновским районом, с юга - с Самарской областью, с запада - с Тере</w:t>
            </w:r>
            <w:r w:rsidR="006C1CBD" w:rsidRPr="003C120F">
              <w:rPr>
                <w:rFonts w:ascii="PT Astra Serif" w:hAnsi="PT Astra Serif"/>
                <w:sz w:val="26"/>
                <w:szCs w:val="26"/>
              </w:rPr>
              <w:t xml:space="preserve">ньгульским районом, с востока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омывается Куйбышевским водохранилищем.</w:t>
            </w:r>
          </w:p>
          <w:p w:rsidR="005E45BD" w:rsidRPr="003C120F" w:rsidRDefault="00D94C09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по результатам социально-экономического развития 2024г муниципальное образование «Сенгилеевский район» входит в первую десятку муниципальных образований </w:t>
            </w:r>
            <w:r w:rsidR="000F0314" w:rsidRPr="003C120F">
              <w:rPr>
                <w:rFonts w:ascii="PT Astra Serif" w:hAnsi="PT Astra Serif"/>
                <w:sz w:val="26"/>
                <w:szCs w:val="26"/>
              </w:rPr>
              <w:t>Ульяновской области.</w:t>
            </w:r>
          </w:p>
        </w:tc>
        <w:tc>
          <w:tcPr>
            <w:tcW w:w="3816" w:type="dxa"/>
          </w:tcPr>
          <w:p w:rsidR="00F10CB3" w:rsidRPr="003C120F" w:rsidRDefault="00F10CB3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Район расположен в центральной части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Ульяновс</w:t>
            </w:r>
            <w:r w:rsidR="00077DD0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кой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области,  в78км от Ульяновска,  в 60км. от г. Сызрань, в 200км. от г. Тольятти.</w:t>
            </w:r>
          </w:p>
          <w:p w:rsidR="005E45BD" w:rsidRPr="003C120F" w:rsidRDefault="005E45BD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EB29FB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Наличие  и </w:t>
            </w:r>
            <w:proofErr w:type="spellStart"/>
            <w:proofErr w:type="gramStart"/>
            <w:r w:rsidRPr="003C120F">
              <w:rPr>
                <w:rFonts w:ascii="PT Astra Serif" w:hAnsi="PT Astra Serif"/>
                <w:b/>
                <w:sz w:val="26"/>
                <w:szCs w:val="26"/>
              </w:rPr>
              <w:t>значи-мость</w:t>
            </w:r>
            <w:proofErr w:type="spellEnd"/>
            <w:proofErr w:type="gramEnd"/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 </w:t>
            </w:r>
            <w:proofErr w:type="spellStart"/>
            <w:r w:rsidRPr="003C120F">
              <w:rPr>
                <w:rFonts w:ascii="PT Astra Serif" w:hAnsi="PT Astra Serif"/>
                <w:b/>
                <w:sz w:val="26"/>
                <w:szCs w:val="26"/>
              </w:rPr>
              <w:t>транспорт-ных</w:t>
            </w:r>
            <w:proofErr w:type="spellEnd"/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сетей (</w:t>
            </w:r>
            <w:proofErr w:type="spellStart"/>
            <w:r w:rsidRPr="003C120F">
              <w:rPr>
                <w:rFonts w:ascii="PT Astra Serif" w:hAnsi="PT Astra Serif"/>
                <w:b/>
                <w:sz w:val="26"/>
                <w:szCs w:val="26"/>
              </w:rPr>
              <w:t>автомо-бильных</w:t>
            </w:r>
            <w:proofErr w:type="spellEnd"/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, </w:t>
            </w:r>
            <w:proofErr w:type="spellStart"/>
            <w:r w:rsidRPr="003C120F">
              <w:rPr>
                <w:rFonts w:ascii="PT Astra Serif" w:hAnsi="PT Astra Serif"/>
                <w:b/>
                <w:sz w:val="26"/>
                <w:szCs w:val="26"/>
              </w:rPr>
              <w:t>железно-дорожных</w:t>
            </w:r>
            <w:proofErr w:type="spellEnd"/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и др.)</w:t>
            </w:r>
          </w:p>
        </w:tc>
        <w:tc>
          <w:tcPr>
            <w:tcW w:w="4078" w:type="dxa"/>
          </w:tcPr>
          <w:p w:rsidR="00712159" w:rsidRPr="003C120F" w:rsidRDefault="00A20D61" w:rsidP="003C120F">
            <w:pPr>
              <w:pStyle w:val="a0"/>
              <w:jc w:val="both"/>
              <w:rPr>
                <w:rFonts w:ascii="PT Astra Serif" w:hAnsi="PT Astra Serif" w:cs="Times New Roman"/>
                <w:iCs/>
                <w:kern w:val="3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712159" w:rsidRPr="003C120F">
              <w:rPr>
                <w:rFonts w:ascii="PT Astra Serif" w:hAnsi="PT Astra Serif"/>
                <w:sz w:val="26"/>
                <w:szCs w:val="26"/>
              </w:rPr>
              <w:t>в</w:t>
            </w:r>
            <w:r w:rsidR="00712159" w:rsidRPr="003C120F">
              <w:rPr>
                <w:rFonts w:ascii="PT Astra Serif" w:hAnsi="PT Astra Serif" w:cs="Times New Roman"/>
                <w:iCs/>
                <w:kern w:val="32"/>
                <w:sz w:val="26"/>
                <w:szCs w:val="26"/>
              </w:rPr>
              <w:t>озможность</w:t>
            </w:r>
            <w:r w:rsidR="00712159" w:rsidRPr="003C120F">
              <w:rPr>
                <w:rFonts w:ascii="PT Astra Serif" w:hAnsi="PT Astra Serif" w:cs="Times New Roman"/>
                <w:b/>
                <w:iCs/>
                <w:kern w:val="32"/>
                <w:sz w:val="26"/>
                <w:szCs w:val="26"/>
              </w:rPr>
              <w:t xml:space="preserve"> </w:t>
            </w:r>
            <w:r w:rsidR="00712159" w:rsidRPr="003C120F">
              <w:rPr>
                <w:rFonts w:ascii="PT Astra Serif" w:hAnsi="PT Astra Serif" w:cs="Times New Roman"/>
                <w:iCs/>
                <w:kern w:val="32"/>
                <w:sz w:val="26"/>
                <w:szCs w:val="26"/>
              </w:rPr>
              <w:t xml:space="preserve">использования автомобильного, </w:t>
            </w:r>
            <w:r w:rsidR="00712159" w:rsidRPr="003C120F">
              <w:rPr>
                <w:rFonts w:ascii="PT Astra Serif" w:hAnsi="PT Astra Serif" w:cs="Times New Roman"/>
                <w:b/>
                <w:iCs/>
                <w:kern w:val="32"/>
                <w:sz w:val="26"/>
                <w:szCs w:val="26"/>
              </w:rPr>
              <w:t xml:space="preserve"> </w:t>
            </w:r>
            <w:r w:rsidR="00712159" w:rsidRPr="003C120F">
              <w:rPr>
                <w:rFonts w:ascii="PT Astra Serif" w:hAnsi="PT Astra Serif" w:cs="Times New Roman"/>
                <w:iCs/>
                <w:kern w:val="32"/>
                <w:sz w:val="26"/>
                <w:szCs w:val="26"/>
              </w:rPr>
              <w:t>речного и железнодорожного транспорта;</w:t>
            </w:r>
          </w:p>
          <w:p w:rsidR="00452D64" w:rsidRPr="003C120F" w:rsidRDefault="00B004FA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 xml:space="preserve">- </w:t>
            </w:r>
            <w:r w:rsidR="003A7263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 xml:space="preserve">наличие </w:t>
            </w:r>
            <w:r w:rsidR="00625C49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 xml:space="preserve">на территории </w:t>
            </w:r>
            <w:proofErr w:type="spellStart"/>
            <w:r w:rsidR="00625C49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Сенги</w:t>
            </w:r>
            <w:r w:rsidR="003A7263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ле-</w:t>
            </w:r>
            <w:r w:rsidR="00625C49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евского</w:t>
            </w:r>
            <w:proofErr w:type="spellEnd"/>
            <w:r w:rsidR="00625C49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 xml:space="preserve"> района  с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танци</w:t>
            </w:r>
            <w:r w:rsidR="003A7263" w:rsidRPr="003C120F">
              <w:rPr>
                <w:rFonts w:ascii="PT Astra Serif" w:hAnsi="PT Astra Serif"/>
                <w:sz w:val="26"/>
                <w:szCs w:val="26"/>
              </w:rPr>
              <w:t>и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Красный Гуляй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железнодо</w:t>
            </w:r>
            <w:r w:rsidR="001560EF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рожный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путь</w:t>
            </w:r>
            <w:r w:rsidR="00201185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№10 Куйбышевской  железной дороги </w:t>
            </w:r>
            <w:r w:rsidR="00452D64" w:rsidRPr="003C120F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  </w:t>
            </w:r>
            <w:r w:rsidR="00452D64" w:rsidRPr="003C120F">
              <w:rPr>
                <w:rFonts w:ascii="PT Astra Serif" w:hAnsi="PT Astra Serif"/>
                <w:sz w:val="26"/>
                <w:szCs w:val="26"/>
              </w:rPr>
              <w:t>южное направление «Казань –</w:t>
            </w:r>
            <w:r w:rsidR="0006707A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52D64" w:rsidRPr="003C120F">
              <w:rPr>
                <w:rFonts w:ascii="PT Astra Serif" w:hAnsi="PT Astra Serif"/>
                <w:sz w:val="26"/>
                <w:szCs w:val="26"/>
              </w:rPr>
              <w:t>Волгоград», Адлер.</w:t>
            </w:r>
          </w:p>
          <w:p w:rsidR="003A2C31" w:rsidRPr="003C120F" w:rsidRDefault="003A2C31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транспортное  сообщение и приближённость к областному </w:t>
            </w: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центру;</w:t>
            </w:r>
          </w:p>
          <w:p w:rsidR="00D81547" w:rsidRPr="003C120F" w:rsidRDefault="00D81547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наличие в городе и близлежащих районах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органи</w:t>
            </w:r>
            <w:r w:rsidR="001560EF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заций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по строительству,  реконструкции и ремонту дорог и мостов;</w:t>
            </w:r>
          </w:p>
          <w:p w:rsidR="00731318" w:rsidRPr="003C120F" w:rsidRDefault="00B45DF4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731318" w:rsidRPr="003C120F">
              <w:rPr>
                <w:rFonts w:ascii="PT Astra Serif" w:hAnsi="PT Astra Serif"/>
                <w:sz w:val="26"/>
                <w:szCs w:val="26"/>
              </w:rPr>
              <w:t xml:space="preserve">ежегодно выполняется  </w:t>
            </w:r>
            <w:proofErr w:type="spellStart"/>
            <w:proofErr w:type="gramStart"/>
            <w:r w:rsidR="00731318" w:rsidRPr="003C120F">
              <w:rPr>
                <w:rFonts w:ascii="PT Astra Serif" w:hAnsi="PT Astra Serif"/>
                <w:sz w:val="26"/>
                <w:szCs w:val="26"/>
              </w:rPr>
              <w:t>капи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731318" w:rsidRPr="003C120F">
              <w:rPr>
                <w:rFonts w:ascii="PT Astra Serif" w:hAnsi="PT Astra Serif"/>
                <w:sz w:val="26"/>
                <w:szCs w:val="26"/>
              </w:rPr>
              <w:t>тальный</w:t>
            </w:r>
            <w:proofErr w:type="spellEnd"/>
            <w:proofErr w:type="gramEnd"/>
            <w:r w:rsidR="00731318" w:rsidRPr="003C120F">
              <w:rPr>
                <w:rFonts w:ascii="PT Astra Serif" w:hAnsi="PT Astra Serif"/>
                <w:sz w:val="26"/>
                <w:szCs w:val="26"/>
              </w:rPr>
              <w:t xml:space="preserve"> ремонт автомобильных дорог;</w:t>
            </w:r>
          </w:p>
          <w:p w:rsidR="00201185" w:rsidRPr="003C120F" w:rsidRDefault="0020118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-наличие </w:t>
            </w:r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портовой</w:t>
            </w:r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инфра</w:t>
            </w:r>
            <w:r w:rsidR="00C2527F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структуры</w:t>
            </w:r>
            <w:proofErr w:type="spellEnd"/>
          </w:p>
        </w:tc>
        <w:tc>
          <w:tcPr>
            <w:tcW w:w="3816" w:type="dxa"/>
          </w:tcPr>
          <w:p w:rsidR="005E45BD" w:rsidRPr="003C120F" w:rsidRDefault="009617C6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- н</w:t>
            </w:r>
            <w:r w:rsidR="00F10CB3" w:rsidRPr="003C120F">
              <w:rPr>
                <w:rFonts w:ascii="PT Astra Serif" w:hAnsi="PT Astra Serif"/>
                <w:sz w:val="26"/>
                <w:szCs w:val="26"/>
              </w:rPr>
              <w:t xml:space="preserve">евысокое качество </w:t>
            </w:r>
            <w:proofErr w:type="spellStart"/>
            <w:proofErr w:type="gramStart"/>
            <w:r w:rsidR="00F10CB3" w:rsidRPr="003C120F">
              <w:rPr>
                <w:rFonts w:ascii="PT Astra Serif" w:hAnsi="PT Astra Serif"/>
                <w:sz w:val="26"/>
                <w:szCs w:val="26"/>
              </w:rPr>
              <w:t>автомо</w:t>
            </w:r>
            <w:r w:rsidR="00470078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F10CB3" w:rsidRPr="003C120F">
              <w:rPr>
                <w:rFonts w:ascii="PT Astra Serif" w:hAnsi="PT Astra Serif"/>
                <w:sz w:val="26"/>
                <w:szCs w:val="26"/>
              </w:rPr>
              <w:t>бильных</w:t>
            </w:r>
            <w:proofErr w:type="spellEnd"/>
            <w:proofErr w:type="gramEnd"/>
            <w:r w:rsidR="00F10CB3" w:rsidRPr="003C120F">
              <w:rPr>
                <w:rFonts w:ascii="PT Astra Serif" w:hAnsi="PT Astra Serif"/>
                <w:sz w:val="26"/>
                <w:szCs w:val="26"/>
              </w:rPr>
              <w:t xml:space="preserve"> дорог.</w:t>
            </w:r>
          </w:p>
          <w:p w:rsidR="00201185" w:rsidRPr="003C120F" w:rsidRDefault="0020118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9B0741" w:rsidRPr="003C120F">
              <w:rPr>
                <w:rFonts w:ascii="PT Astra Serif" w:hAnsi="PT Astra Serif"/>
                <w:sz w:val="26"/>
                <w:szCs w:val="26"/>
              </w:rPr>
              <w:t>расположенные в г</w:t>
            </w:r>
            <w:proofErr w:type="gramStart"/>
            <w:r w:rsidR="009B0741" w:rsidRPr="003C120F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="009B0741" w:rsidRPr="003C120F">
              <w:rPr>
                <w:rFonts w:ascii="PT Astra Serif" w:hAnsi="PT Astra Serif"/>
                <w:sz w:val="26"/>
                <w:szCs w:val="26"/>
              </w:rPr>
              <w:t xml:space="preserve">енгилее </w:t>
            </w:r>
            <w:r w:rsidR="005D33A8" w:rsidRPr="003C120F">
              <w:rPr>
                <w:rFonts w:ascii="PT Astra Serif" w:hAnsi="PT Astra Serif"/>
                <w:sz w:val="26"/>
                <w:szCs w:val="26"/>
              </w:rPr>
              <w:t xml:space="preserve"> причал</w:t>
            </w:r>
            <w:r w:rsidR="009B0741" w:rsidRPr="003C120F">
              <w:rPr>
                <w:rFonts w:ascii="PT Astra Serif" w:hAnsi="PT Astra Serif"/>
                <w:sz w:val="26"/>
                <w:szCs w:val="26"/>
              </w:rPr>
              <w:t xml:space="preserve">ы и здание речного порта требуют капитальных вложений для восстановления </w:t>
            </w:r>
            <w:r w:rsidR="005D33A8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B0741" w:rsidRPr="003C120F">
              <w:rPr>
                <w:rFonts w:ascii="PT Astra Serif" w:hAnsi="PT Astra Serif"/>
                <w:sz w:val="26"/>
                <w:szCs w:val="26"/>
              </w:rPr>
              <w:t xml:space="preserve"> и</w:t>
            </w:r>
            <w:r w:rsidR="005D33A8" w:rsidRPr="003C120F">
              <w:rPr>
                <w:rFonts w:ascii="PT Astra Serif" w:hAnsi="PT Astra Serif"/>
                <w:sz w:val="26"/>
                <w:szCs w:val="26"/>
              </w:rPr>
              <w:t xml:space="preserve"> приёма  пассажирских судов;</w:t>
            </w:r>
          </w:p>
          <w:p w:rsidR="00201185" w:rsidRPr="003C120F" w:rsidRDefault="00201185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0C34C0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Природные ресурсы</w:t>
            </w:r>
          </w:p>
        </w:tc>
        <w:tc>
          <w:tcPr>
            <w:tcW w:w="4078" w:type="dxa"/>
          </w:tcPr>
          <w:p w:rsidR="000C34C0" w:rsidRPr="003C120F" w:rsidRDefault="007D03C0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- н</w:t>
            </w:r>
            <w:r w:rsidR="000C34C0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аличие достаточных природных ресурсов и полезных ископаемых;</w:t>
            </w:r>
            <w:r w:rsidR="000C34C0" w:rsidRPr="003C120F"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(кварцевый песок, опока, мергель, мел, глина и </w:t>
            </w:r>
            <w:proofErr w:type="spellStart"/>
            <w:proofErr w:type="gramStart"/>
            <w:r w:rsidR="000C34C0" w:rsidRPr="003C120F">
              <w:rPr>
                <w:rFonts w:ascii="PT Astra Serif" w:hAnsi="PT Astra Serif"/>
                <w:sz w:val="26"/>
                <w:szCs w:val="26"/>
              </w:rPr>
              <w:t>др</w:t>
            </w:r>
            <w:proofErr w:type="spellEnd"/>
            <w:proofErr w:type="gramEnd"/>
            <w:r w:rsidR="000C34C0" w:rsidRPr="003C120F">
              <w:rPr>
                <w:rFonts w:ascii="PT Astra Serif" w:hAnsi="PT Astra Serif"/>
                <w:sz w:val="26"/>
                <w:szCs w:val="26"/>
              </w:rPr>
              <w:t>).</w:t>
            </w:r>
          </w:p>
          <w:p w:rsidR="005E45BD" w:rsidRPr="003C120F" w:rsidRDefault="007D03C0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на территории Сенгилеевского района находится одно из крупнейших месторождений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Европы-Ташлинское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месторож</w:t>
            </w:r>
            <w:r w:rsidR="007179EA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дение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>, открытое в 1934 году и отвечающее самым высоким требованиям стекольной промышленности</w:t>
            </w:r>
          </w:p>
          <w:p w:rsidR="00D024BE" w:rsidRPr="003C120F" w:rsidRDefault="00741D81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наличие земельных участков для производственного строительства вблизи месторождений.</w:t>
            </w:r>
          </w:p>
        </w:tc>
        <w:tc>
          <w:tcPr>
            <w:tcW w:w="3816" w:type="dxa"/>
          </w:tcPr>
          <w:p w:rsidR="005E45BD" w:rsidRPr="003C120F" w:rsidRDefault="005E45BD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0C34C0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Промышленный потенциал</w:t>
            </w:r>
            <w:r w:rsidR="00B04368"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и строительство</w:t>
            </w:r>
          </w:p>
        </w:tc>
        <w:tc>
          <w:tcPr>
            <w:tcW w:w="4078" w:type="dxa"/>
          </w:tcPr>
          <w:p w:rsidR="000C34C0" w:rsidRPr="003C120F" w:rsidRDefault="003A7263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B634E0" w:rsidRPr="003C120F">
              <w:rPr>
                <w:rFonts w:ascii="PT Astra Serif" w:hAnsi="PT Astra Serif"/>
                <w:sz w:val="26"/>
                <w:szCs w:val="26"/>
              </w:rPr>
              <w:t>у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стойчивый рост </w:t>
            </w:r>
            <w:proofErr w:type="spellStart"/>
            <w:proofErr w:type="gramStart"/>
            <w:r w:rsidR="000C34C0" w:rsidRPr="003C120F">
              <w:rPr>
                <w:rFonts w:ascii="PT Astra Serif" w:hAnsi="PT Astra Serif"/>
                <w:sz w:val="26"/>
                <w:szCs w:val="26"/>
              </w:rPr>
              <w:t>промыш</w:t>
            </w:r>
            <w:r w:rsidR="00B634E0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>ленного</w:t>
            </w:r>
            <w:proofErr w:type="spellEnd"/>
            <w:proofErr w:type="gramEnd"/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 производства. </w:t>
            </w:r>
          </w:p>
          <w:p w:rsidR="001A02AF" w:rsidRPr="003C120F" w:rsidRDefault="000C34C0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B634E0" w:rsidRPr="003C120F">
              <w:rPr>
                <w:rFonts w:ascii="PT Astra Serif" w:hAnsi="PT Astra Serif"/>
                <w:sz w:val="26"/>
                <w:szCs w:val="26"/>
              </w:rPr>
              <w:t>р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азвитие отрасли производства строительных  материалов. </w:t>
            </w:r>
            <w:r w:rsidR="001A02AF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0C34C0" w:rsidRPr="003C120F" w:rsidRDefault="003A7263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B634E0" w:rsidRPr="003C120F">
              <w:rPr>
                <w:rFonts w:ascii="PT Astra Serif" w:hAnsi="PT Astra Serif"/>
                <w:sz w:val="26"/>
                <w:szCs w:val="26"/>
              </w:rPr>
              <w:t>н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аличие крупных </w:t>
            </w:r>
            <w:proofErr w:type="spellStart"/>
            <w:proofErr w:type="gramStart"/>
            <w:r w:rsidR="000C34C0" w:rsidRPr="003C120F">
              <w:rPr>
                <w:rFonts w:ascii="PT Astra Serif" w:hAnsi="PT Astra Serif"/>
                <w:sz w:val="26"/>
                <w:szCs w:val="26"/>
              </w:rPr>
              <w:t>промыш</w:t>
            </w:r>
            <w:r w:rsidR="001A02AF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>ленных</w:t>
            </w:r>
            <w:proofErr w:type="spellEnd"/>
            <w:proofErr w:type="gramEnd"/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  и развивающихся предприятий на территории района, находящихся в непосредственной близости от мест добычи сырья</w:t>
            </w:r>
          </w:p>
          <w:p w:rsidR="000C34C0" w:rsidRPr="003C120F" w:rsidRDefault="0049276F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ведущие предприятия </w:t>
            </w:r>
            <w:proofErr w:type="spellStart"/>
            <w:r w:rsidR="000C34C0" w:rsidRPr="003C120F">
              <w:rPr>
                <w:rFonts w:ascii="PT Astra Serif" w:hAnsi="PT Astra Serif"/>
                <w:sz w:val="26"/>
                <w:szCs w:val="26"/>
              </w:rPr>
              <w:t>Сенгиле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>евского</w:t>
            </w:r>
            <w:proofErr w:type="spellEnd"/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 района  ООО «</w:t>
            </w:r>
            <w:proofErr w:type="spellStart"/>
            <w:r w:rsidR="000C34C0" w:rsidRPr="003C120F">
              <w:rPr>
                <w:rFonts w:ascii="PT Astra Serif" w:hAnsi="PT Astra Serif"/>
                <w:sz w:val="26"/>
                <w:szCs w:val="26"/>
              </w:rPr>
              <w:t>Сенгиле</w:t>
            </w:r>
            <w:r w:rsidR="001A02AF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>евский</w:t>
            </w:r>
            <w:proofErr w:type="spellEnd"/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 цементный завод</w:t>
            </w:r>
            <w:r w:rsidR="00B634E0" w:rsidRPr="003C120F">
              <w:rPr>
                <w:rFonts w:ascii="PT Astra Serif" w:hAnsi="PT Astra Serif"/>
                <w:sz w:val="26"/>
                <w:szCs w:val="26"/>
              </w:rPr>
              <w:t>»</w:t>
            </w:r>
            <w:r w:rsidR="000C34C0" w:rsidRPr="003C120F">
              <w:rPr>
                <w:rFonts w:ascii="PT Astra Serif" w:hAnsi="PT Astra Serif"/>
                <w:sz w:val="26"/>
                <w:szCs w:val="26"/>
              </w:rPr>
              <w:t>, АО «Кварц», ООО «</w:t>
            </w:r>
            <w:proofErr w:type="spellStart"/>
            <w:r w:rsidR="000C34C0" w:rsidRPr="003C120F">
              <w:rPr>
                <w:rFonts w:ascii="PT Astra Serif" w:hAnsi="PT Astra Serif"/>
                <w:sz w:val="26"/>
                <w:szCs w:val="26"/>
              </w:rPr>
              <w:t>Кварцверке</w:t>
            </w:r>
            <w:proofErr w:type="spellEnd"/>
            <w:r w:rsidR="000C34C0" w:rsidRPr="003C120F">
              <w:rPr>
                <w:rFonts w:ascii="PT Astra Serif" w:hAnsi="PT Astra Serif"/>
                <w:sz w:val="26"/>
                <w:szCs w:val="26"/>
              </w:rPr>
              <w:t xml:space="preserve">»,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ООО «</w:t>
            </w:r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ЛАБ</w:t>
            </w:r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Индастриз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>», ООО «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Ташлинский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ГОК»</w:t>
            </w:r>
            <w:r w:rsidR="00B00DA4" w:rsidRPr="003C120F">
              <w:rPr>
                <w:rFonts w:ascii="PT Astra Serif" w:hAnsi="PT Astra Serif"/>
                <w:sz w:val="26"/>
                <w:szCs w:val="26"/>
              </w:rPr>
              <w:t xml:space="preserve"> ООО «</w:t>
            </w:r>
            <w:proofErr w:type="spellStart"/>
            <w:r w:rsidR="00B00DA4" w:rsidRPr="003C120F">
              <w:rPr>
                <w:rFonts w:ascii="PT Astra Serif" w:hAnsi="PT Astra Serif"/>
                <w:sz w:val="26"/>
                <w:szCs w:val="26"/>
              </w:rPr>
              <w:t>Седрус</w:t>
            </w:r>
            <w:proofErr w:type="spellEnd"/>
            <w:r w:rsidR="00B00DA4" w:rsidRPr="003C120F">
              <w:rPr>
                <w:rFonts w:ascii="PT Astra Serif" w:hAnsi="PT Astra Serif"/>
                <w:sz w:val="26"/>
                <w:szCs w:val="26"/>
              </w:rPr>
              <w:t xml:space="preserve"> Поволжье» успешно </w:t>
            </w:r>
            <w:r w:rsidR="00B00DA4" w:rsidRPr="003C120F">
              <w:rPr>
                <w:rFonts w:ascii="PT Astra Serif" w:hAnsi="PT Astra Serif"/>
                <w:sz w:val="26"/>
                <w:szCs w:val="26"/>
              </w:rPr>
              <w:lastRenderedPageBreak/>
              <w:t>развиваются  и конкурентно</w:t>
            </w:r>
            <w:r w:rsidR="00B634E0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B00DA4" w:rsidRPr="003C120F">
              <w:rPr>
                <w:rFonts w:ascii="PT Astra Serif" w:hAnsi="PT Astra Serif"/>
                <w:sz w:val="26"/>
                <w:szCs w:val="26"/>
              </w:rPr>
              <w:t>способны.</w:t>
            </w:r>
          </w:p>
          <w:p w:rsidR="009840F2" w:rsidRPr="003C120F" w:rsidRDefault="00B00DA4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-высокий уровень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технологи</w:t>
            </w:r>
            <w:r w:rsidR="003A7263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ческой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базы оснащённости ряда существующих 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перерабатываю</w:t>
            </w:r>
            <w:r w:rsidR="00DF3F3A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щих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 предприятий. </w:t>
            </w:r>
          </w:p>
        </w:tc>
        <w:tc>
          <w:tcPr>
            <w:tcW w:w="3816" w:type="dxa"/>
          </w:tcPr>
          <w:p w:rsidR="005E45BD" w:rsidRPr="003C120F" w:rsidRDefault="005E45BD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B04368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Рынок труда  и занятости </w:t>
            </w:r>
          </w:p>
        </w:tc>
        <w:tc>
          <w:tcPr>
            <w:tcW w:w="4078" w:type="dxa"/>
          </w:tcPr>
          <w:p w:rsidR="00B04368" w:rsidRPr="003C120F" w:rsidRDefault="00B04368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-низкий уровень официальной безработицы и напряжённости на местном рынке труда</w:t>
            </w:r>
          </w:p>
          <w:p w:rsidR="00C41D15" w:rsidRPr="003C120F" w:rsidRDefault="00C41D15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3C120F">
              <w:rPr>
                <w:rFonts w:ascii="PT Astra Serif" w:hAnsi="PT Astra Serif"/>
                <w:bCs/>
                <w:iCs/>
                <w:sz w:val="26"/>
                <w:szCs w:val="26"/>
              </w:rPr>
              <w:t>-«цена» рабочей силы;</w:t>
            </w:r>
          </w:p>
          <w:p w:rsidR="000C34C0" w:rsidRPr="003C120F" w:rsidRDefault="000C34C0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-доступность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квалифицирован</w:t>
            </w:r>
            <w:r w:rsidR="009E6786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ных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трудовых ресурсов.</w:t>
            </w:r>
          </w:p>
          <w:p w:rsidR="009840F2" w:rsidRPr="003C120F" w:rsidRDefault="009840F2" w:rsidP="003C120F">
            <w:pPr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147B79" w:rsidRPr="003C120F">
              <w:rPr>
                <w:rFonts w:ascii="PT Astra Serif" w:hAnsi="PT Astra Serif"/>
                <w:sz w:val="26"/>
                <w:szCs w:val="26"/>
              </w:rPr>
              <w:t>н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аличие системы среднего профессионального образования</w:t>
            </w:r>
            <w:r w:rsidRPr="003C120F">
              <w:rPr>
                <w:rFonts w:ascii="PT Astra Serif" w:hAnsi="PT Astra Serif"/>
                <w:sz w:val="26"/>
                <w:szCs w:val="26"/>
                <w:u w:val="single"/>
              </w:rPr>
              <w:t>.</w:t>
            </w:r>
          </w:p>
          <w:p w:rsidR="00581477" w:rsidRPr="003C120F" w:rsidRDefault="0058147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низкая, по сравнению со средним по РФ стоимость жизни.</w:t>
            </w:r>
          </w:p>
          <w:p w:rsidR="005E45BD" w:rsidRPr="003C120F" w:rsidRDefault="009840F2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-по уровню средней заработной платы Сенгилеевский район занимает </w:t>
            </w:r>
            <w:r w:rsidR="00B52542" w:rsidRPr="003C120F">
              <w:rPr>
                <w:rFonts w:ascii="PT Astra Serif" w:hAnsi="PT Astra Serif"/>
                <w:sz w:val="26"/>
                <w:szCs w:val="26"/>
              </w:rPr>
              <w:t>5 место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среди 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муници</w:t>
            </w:r>
            <w:r w:rsidR="00E00D3F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пальных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образований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Ульяновс</w:t>
            </w:r>
            <w:r w:rsidR="009E6786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кой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области;</w:t>
            </w:r>
          </w:p>
          <w:p w:rsidR="00581477" w:rsidRPr="003C120F" w:rsidRDefault="008E15FA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высокий культурный уровень населения, низкая социальная конфликтность населения;</w:t>
            </w:r>
          </w:p>
        </w:tc>
        <w:tc>
          <w:tcPr>
            <w:tcW w:w="3816" w:type="dxa"/>
          </w:tcPr>
          <w:p w:rsidR="00001132" w:rsidRPr="003C120F" w:rsidRDefault="00470078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-н</w:t>
            </w:r>
            <w:r w:rsidR="00001132" w:rsidRPr="003C120F">
              <w:rPr>
                <w:rFonts w:ascii="PT Astra Serif" w:hAnsi="PT Astra Serif"/>
                <w:sz w:val="26"/>
                <w:szCs w:val="26"/>
              </w:rPr>
              <w:t xml:space="preserve">изкий уровень доходов населения </w:t>
            </w:r>
          </w:p>
          <w:p w:rsidR="00001132" w:rsidRPr="003C120F" w:rsidRDefault="00470078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01132" w:rsidRPr="003C120F">
              <w:rPr>
                <w:rFonts w:ascii="PT Astra Serif" w:hAnsi="PT Astra Serif"/>
                <w:sz w:val="26"/>
                <w:szCs w:val="26"/>
              </w:rPr>
              <w:t xml:space="preserve">высокая мобильность </w:t>
            </w:r>
            <w:proofErr w:type="spellStart"/>
            <w:proofErr w:type="gramStart"/>
            <w:r w:rsidR="00001132" w:rsidRPr="003C120F">
              <w:rPr>
                <w:rFonts w:ascii="PT Astra Serif" w:hAnsi="PT Astra Serif"/>
                <w:sz w:val="26"/>
                <w:szCs w:val="26"/>
              </w:rPr>
              <w:t>населе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01132" w:rsidRPr="003C120F">
              <w:rPr>
                <w:rFonts w:ascii="PT Astra Serif" w:hAnsi="PT Astra Serif"/>
                <w:sz w:val="26"/>
                <w:szCs w:val="26"/>
              </w:rPr>
              <w:t>ния</w:t>
            </w:r>
            <w:proofErr w:type="spellEnd"/>
            <w:proofErr w:type="gramEnd"/>
            <w:r w:rsidR="00001132" w:rsidRPr="003C120F">
              <w:rPr>
                <w:rFonts w:ascii="PT Astra Serif" w:hAnsi="PT Astra Serif"/>
                <w:sz w:val="26"/>
                <w:szCs w:val="26"/>
              </w:rPr>
              <w:t xml:space="preserve">, возможность </w:t>
            </w:r>
            <w:proofErr w:type="spellStart"/>
            <w:r w:rsidR="00001132" w:rsidRPr="003C120F">
              <w:rPr>
                <w:rFonts w:ascii="PT Astra Serif" w:hAnsi="PT Astra Serif"/>
                <w:sz w:val="26"/>
                <w:szCs w:val="26"/>
              </w:rPr>
              <w:t>трудо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01132" w:rsidRPr="003C120F">
              <w:rPr>
                <w:rFonts w:ascii="PT Astra Serif" w:hAnsi="PT Astra Serif"/>
                <w:sz w:val="26"/>
                <w:szCs w:val="26"/>
              </w:rPr>
              <w:t>устройства</w:t>
            </w:r>
            <w:proofErr w:type="spellEnd"/>
            <w:r w:rsidR="00001132" w:rsidRPr="003C120F">
              <w:rPr>
                <w:rFonts w:ascii="PT Astra Serif" w:hAnsi="PT Astra Serif"/>
                <w:sz w:val="26"/>
                <w:szCs w:val="26"/>
              </w:rPr>
              <w:t xml:space="preserve"> за пределами региона.</w:t>
            </w:r>
          </w:p>
          <w:p w:rsidR="00001132" w:rsidRPr="003C120F" w:rsidRDefault="00470078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м</w:t>
            </w:r>
            <w:r w:rsidR="00001132" w:rsidRPr="003C120F">
              <w:rPr>
                <w:rFonts w:ascii="PT Astra Serif" w:hAnsi="PT Astra Serif"/>
                <w:sz w:val="26"/>
                <w:szCs w:val="26"/>
              </w:rPr>
              <w:t>играция из района наиболее квалифицированной части населения;</w:t>
            </w:r>
          </w:p>
          <w:p w:rsidR="00001132" w:rsidRPr="003C120F" w:rsidRDefault="002D6138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-д</w:t>
            </w:r>
            <w:r w:rsidR="00001132" w:rsidRPr="003C120F">
              <w:rPr>
                <w:rFonts w:ascii="PT Astra Serif" w:hAnsi="PT Astra Serif"/>
                <w:sz w:val="26"/>
                <w:szCs w:val="26"/>
              </w:rPr>
              <w:t>ефицит квалифицированных кадров рабочих профессий;</w:t>
            </w:r>
          </w:p>
          <w:p w:rsidR="0011031B" w:rsidRPr="003C120F" w:rsidRDefault="002D6138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с</w:t>
            </w:r>
            <w:r w:rsidR="0011031B" w:rsidRPr="003C120F">
              <w:rPr>
                <w:rFonts w:ascii="PT Astra Serif" w:hAnsi="PT Astra Serif"/>
                <w:sz w:val="26"/>
                <w:szCs w:val="26"/>
              </w:rPr>
              <w:t>окращение численности населения</w:t>
            </w:r>
            <w:r w:rsidRPr="003C120F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CA59AC" w:rsidRPr="003C120F" w:rsidRDefault="00CA59AC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001132" w:rsidRPr="003C120F" w:rsidRDefault="00001132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E45BD" w:rsidRPr="003C120F" w:rsidRDefault="005E45BD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D94C09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Инвестиционная привлекательность</w:t>
            </w:r>
          </w:p>
        </w:tc>
        <w:tc>
          <w:tcPr>
            <w:tcW w:w="4078" w:type="dxa"/>
          </w:tcPr>
          <w:p w:rsidR="005E45BD" w:rsidRPr="003C120F" w:rsidRDefault="00E31492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iCs/>
                <w:kern w:val="3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9E6786" w:rsidRPr="003C120F">
              <w:rPr>
                <w:rFonts w:ascii="PT Astra Serif" w:hAnsi="PT Astra Serif"/>
                <w:sz w:val="26"/>
                <w:szCs w:val="26"/>
              </w:rPr>
              <w:t>о</w:t>
            </w:r>
            <w:r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 xml:space="preserve">пыт реализации на территории муниципального образования крупных инвестиционных </w:t>
            </w:r>
            <w:proofErr w:type="spellStart"/>
            <w:proofErr w:type="gramStart"/>
            <w:r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проек</w:t>
            </w:r>
            <w:r w:rsidR="009227C3"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тов</w:t>
            </w:r>
            <w:proofErr w:type="spellEnd"/>
            <w:proofErr w:type="gramEnd"/>
            <w:r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>, в том числе с участием иностранных компаний.</w:t>
            </w:r>
          </w:p>
          <w:p w:rsidR="001261DF" w:rsidRPr="003C120F" w:rsidRDefault="001261DF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iCs/>
                <w:kern w:val="32"/>
                <w:sz w:val="26"/>
                <w:szCs w:val="26"/>
              </w:rPr>
            </w:pPr>
            <w:r w:rsidRPr="003C120F">
              <w:rPr>
                <w:rFonts w:ascii="PT Astra Serif" w:hAnsi="PT Astra Serif"/>
                <w:iCs/>
                <w:kern w:val="32"/>
                <w:sz w:val="26"/>
                <w:szCs w:val="26"/>
              </w:rPr>
              <w:t xml:space="preserve">- наличие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на территории  Сенгилеевского района индустриального парка «Красный Гуляй»;</w:t>
            </w:r>
          </w:p>
          <w:p w:rsidR="00DF3F3A" w:rsidRPr="003C120F" w:rsidRDefault="00DF3F3A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-наличие потенциальных </w:t>
            </w:r>
            <w:r w:rsidR="009227C3" w:rsidRPr="003C120F">
              <w:rPr>
                <w:rFonts w:ascii="PT Astra Serif" w:hAnsi="PT Astra Serif"/>
                <w:sz w:val="26"/>
                <w:szCs w:val="26"/>
              </w:rPr>
              <w:t xml:space="preserve">инвестиционных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площадок для строительства «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Гринфилд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>» и «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Браунфилд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>»;</w:t>
            </w:r>
          </w:p>
          <w:p w:rsidR="00DF3F3A" w:rsidRPr="003C120F" w:rsidRDefault="005F25BD" w:rsidP="003C120F">
            <w:pPr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наличие земельных ресурсов  для производственного</w:t>
            </w:r>
            <w:r w:rsidR="0052344C" w:rsidRPr="003C120F">
              <w:rPr>
                <w:rFonts w:ascii="PT Astra Serif" w:hAnsi="PT Astra Serif"/>
                <w:sz w:val="26"/>
                <w:szCs w:val="26"/>
              </w:rPr>
              <w:t xml:space="preserve"> и жилищного 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строительства</w:t>
            </w:r>
            <w:r w:rsidR="003B15EA" w:rsidRPr="003C120F">
              <w:rPr>
                <w:rFonts w:ascii="PT Astra Serif" w:hAnsi="PT Astra Serif"/>
                <w:sz w:val="26"/>
                <w:szCs w:val="26"/>
              </w:rPr>
              <w:t>.</w:t>
            </w:r>
            <w:r w:rsidR="009227C3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3816" w:type="dxa"/>
          </w:tcPr>
          <w:p w:rsidR="008250F5" w:rsidRPr="003C120F" w:rsidRDefault="002D6138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-н</w:t>
            </w:r>
            <w:r w:rsidR="008250F5" w:rsidRPr="003C120F">
              <w:rPr>
                <w:rFonts w:ascii="PT Astra Serif" w:hAnsi="PT Astra Serif"/>
                <w:sz w:val="26"/>
                <w:szCs w:val="26"/>
              </w:rPr>
              <w:t xml:space="preserve">едостаточный приток инвестиций  в </w:t>
            </w:r>
            <w:proofErr w:type="spellStart"/>
            <w:r w:rsidR="008250F5" w:rsidRPr="003C120F">
              <w:rPr>
                <w:rFonts w:ascii="PT Astra Serif" w:hAnsi="PT Astra Serif"/>
                <w:sz w:val="26"/>
                <w:szCs w:val="26"/>
              </w:rPr>
              <w:t>инфра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струк-</w:t>
            </w:r>
            <w:r w:rsidR="008250F5" w:rsidRPr="003C120F">
              <w:rPr>
                <w:rFonts w:ascii="PT Astra Serif" w:hAnsi="PT Astra Serif"/>
                <w:sz w:val="26"/>
                <w:szCs w:val="26"/>
              </w:rPr>
              <w:t>турные</w:t>
            </w:r>
            <w:proofErr w:type="spellEnd"/>
            <w:r w:rsidR="008250F5" w:rsidRPr="003C120F">
              <w:rPr>
                <w:rFonts w:ascii="PT Astra Serif" w:hAnsi="PT Astra Serif"/>
                <w:sz w:val="26"/>
                <w:szCs w:val="26"/>
              </w:rPr>
              <w:t xml:space="preserve"> отрасли (</w:t>
            </w:r>
            <w:proofErr w:type="spellStart"/>
            <w:r w:rsidR="008250F5" w:rsidRPr="003C120F">
              <w:rPr>
                <w:rFonts w:ascii="PT Astra Serif" w:hAnsi="PT Astra Serif"/>
                <w:sz w:val="26"/>
                <w:szCs w:val="26"/>
              </w:rPr>
              <w:t>транспорт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8250F5" w:rsidRPr="003C120F">
              <w:rPr>
                <w:rFonts w:ascii="PT Astra Serif" w:hAnsi="PT Astra Serif"/>
                <w:sz w:val="26"/>
                <w:szCs w:val="26"/>
              </w:rPr>
              <w:t>ную</w:t>
            </w:r>
            <w:proofErr w:type="spellEnd"/>
            <w:r w:rsidR="008250F5" w:rsidRPr="003C120F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="008250F5" w:rsidRPr="003C120F">
              <w:rPr>
                <w:rFonts w:ascii="PT Astra Serif" w:hAnsi="PT Astra Serif"/>
                <w:sz w:val="26"/>
                <w:szCs w:val="26"/>
              </w:rPr>
              <w:t>коммунальную</w:t>
            </w:r>
            <w:proofErr w:type="gramEnd"/>
            <w:r w:rsidR="009E6786" w:rsidRPr="003C120F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spellStart"/>
            <w:r w:rsidR="009E6786" w:rsidRPr="003C120F">
              <w:rPr>
                <w:rFonts w:ascii="PT Astra Serif" w:hAnsi="PT Astra Serif"/>
                <w:sz w:val="26"/>
                <w:szCs w:val="26"/>
              </w:rPr>
              <w:t>сельско-хозяйственную</w:t>
            </w:r>
            <w:proofErr w:type="spellEnd"/>
            <w:r w:rsidR="008250F5" w:rsidRPr="003C120F">
              <w:rPr>
                <w:rFonts w:ascii="PT Astra Serif" w:hAnsi="PT Astra Serif"/>
                <w:sz w:val="26"/>
                <w:szCs w:val="26"/>
              </w:rPr>
              <w:t>).</w:t>
            </w:r>
          </w:p>
          <w:p w:rsidR="00041A0F" w:rsidRPr="003C120F" w:rsidRDefault="00F84A92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r w:rsidR="00041A0F" w:rsidRPr="003C120F">
              <w:rPr>
                <w:rFonts w:ascii="PT Astra Serif" w:hAnsi="PT Astra Serif"/>
                <w:sz w:val="26"/>
                <w:szCs w:val="26"/>
              </w:rPr>
              <w:t>отсутствие подготовленных инвестиционных площадок с подведением инженерной  инфраструктуры;</w:t>
            </w:r>
          </w:p>
          <w:p w:rsidR="000F2CAC" w:rsidRPr="003C120F" w:rsidRDefault="00F84A92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2D6138" w:rsidRPr="003C120F">
              <w:rPr>
                <w:rFonts w:ascii="PT Astra Serif" w:hAnsi="PT Astra Serif"/>
                <w:sz w:val="26"/>
                <w:szCs w:val="26"/>
              </w:rPr>
              <w:t>н</w:t>
            </w:r>
            <w:r w:rsidR="000F2CAC" w:rsidRPr="003C120F">
              <w:rPr>
                <w:rFonts w:ascii="PT Astra Serif" w:hAnsi="PT Astra Serif"/>
                <w:sz w:val="26"/>
                <w:szCs w:val="26"/>
              </w:rPr>
              <w:t xml:space="preserve">есформированный имидж района как территории, </w:t>
            </w:r>
            <w:proofErr w:type="spellStart"/>
            <w:proofErr w:type="gramStart"/>
            <w:r w:rsidR="000F2CAC" w:rsidRPr="003C120F">
              <w:rPr>
                <w:rFonts w:ascii="PT Astra Serif" w:hAnsi="PT Astra Serif"/>
                <w:sz w:val="26"/>
                <w:szCs w:val="26"/>
              </w:rPr>
              <w:t>благо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F2CAC" w:rsidRPr="003C120F">
              <w:rPr>
                <w:rFonts w:ascii="PT Astra Serif" w:hAnsi="PT Astra Serif"/>
                <w:sz w:val="26"/>
                <w:szCs w:val="26"/>
              </w:rPr>
              <w:t>приятной</w:t>
            </w:r>
            <w:proofErr w:type="spellEnd"/>
            <w:proofErr w:type="gramEnd"/>
            <w:r w:rsidR="000F2CAC" w:rsidRPr="003C120F">
              <w:rPr>
                <w:rFonts w:ascii="PT Astra Serif" w:hAnsi="PT Astra Serif"/>
                <w:sz w:val="26"/>
                <w:szCs w:val="26"/>
              </w:rPr>
              <w:t xml:space="preserve"> для инвестиций;</w:t>
            </w:r>
          </w:p>
          <w:p w:rsidR="005E45BD" w:rsidRPr="003C120F" w:rsidRDefault="002D6138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-п</w:t>
            </w:r>
            <w:r w:rsidR="00775AFD" w:rsidRPr="003C120F">
              <w:rPr>
                <w:rFonts w:ascii="PT Astra Serif" w:hAnsi="PT Astra Serif"/>
                <w:sz w:val="26"/>
                <w:szCs w:val="26"/>
              </w:rPr>
              <w:t xml:space="preserve">адение инвестиционной </w:t>
            </w:r>
            <w:proofErr w:type="spellStart"/>
            <w:proofErr w:type="gramStart"/>
            <w:r w:rsidR="00775AFD" w:rsidRPr="003C120F">
              <w:rPr>
                <w:rFonts w:ascii="PT Astra Serif" w:hAnsi="PT Astra Serif"/>
                <w:sz w:val="26"/>
                <w:szCs w:val="26"/>
              </w:rPr>
              <w:t>прив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775AFD" w:rsidRPr="003C120F">
              <w:rPr>
                <w:rFonts w:ascii="PT Astra Serif" w:hAnsi="PT Astra Serif"/>
                <w:sz w:val="26"/>
                <w:szCs w:val="26"/>
              </w:rPr>
              <w:t>лекательности</w:t>
            </w:r>
            <w:proofErr w:type="spellEnd"/>
            <w:proofErr w:type="gramEnd"/>
            <w:r w:rsidR="00775AFD" w:rsidRPr="003C120F">
              <w:rPr>
                <w:rFonts w:ascii="PT Astra Serif" w:hAnsi="PT Astra Serif"/>
                <w:sz w:val="26"/>
                <w:szCs w:val="26"/>
              </w:rPr>
              <w:t xml:space="preserve"> на фоне роста привлекательности </w:t>
            </w:r>
            <w:r w:rsidR="00775AFD" w:rsidRPr="003C120F">
              <w:rPr>
                <w:rFonts w:ascii="PT Astra Serif" w:hAnsi="PT Astra Serif"/>
                <w:sz w:val="26"/>
                <w:szCs w:val="26"/>
              </w:rPr>
              <w:lastRenderedPageBreak/>
              <w:t>соседних районов и регионов</w:t>
            </w:r>
            <w:r w:rsidR="00ED3AF9" w:rsidRPr="003C120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F32903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Сырьевые и энергетические ресурсы</w:t>
            </w:r>
          </w:p>
        </w:tc>
        <w:tc>
          <w:tcPr>
            <w:tcW w:w="4078" w:type="dxa"/>
          </w:tcPr>
          <w:p w:rsidR="005E45BD" w:rsidRPr="003C120F" w:rsidRDefault="00F32903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-7</w:t>
            </w:r>
            <w:r w:rsidR="00B52542" w:rsidRPr="003C120F">
              <w:rPr>
                <w:rFonts w:ascii="PT Astra Serif" w:hAnsi="PT Astra Serif"/>
                <w:sz w:val="26"/>
                <w:szCs w:val="26"/>
              </w:rPr>
              <w:t>2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% населённых пунктов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Сенги</w:t>
            </w:r>
            <w:r w:rsidR="00C86236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леевского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района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газифици</w:t>
            </w:r>
            <w:r w:rsidR="00C86236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ровано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F32903" w:rsidRPr="003C120F" w:rsidRDefault="00F32903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16" w:type="dxa"/>
          </w:tcPr>
          <w:p w:rsidR="005E45BD" w:rsidRPr="003C120F" w:rsidRDefault="00ED3AF9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з</w:t>
            </w:r>
            <w:r w:rsidR="00F10CB3" w:rsidRPr="003C120F">
              <w:rPr>
                <w:rFonts w:ascii="PT Astra Serif" w:hAnsi="PT Astra Serif"/>
                <w:sz w:val="26"/>
                <w:szCs w:val="26"/>
              </w:rPr>
              <w:t xml:space="preserve">начительная  удалённость коммуникаций или </w:t>
            </w:r>
            <w:proofErr w:type="spellStart"/>
            <w:r w:rsidR="00F10CB3" w:rsidRPr="003C120F">
              <w:rPr>
                <w:rFonts w:ascii="PT Astra Serif" w:hAnsi="PT Astra Serif"/>
                <w:sz w:val="26"/>
                <w:szCs w:val="26"/>
              </w:rPr>
              <w:t>энерго</w:t>
            </w:r>
            <w:r w:rsidR="000A09DD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F10CB3" w:rsidRPr="003C120F">
              <w:rPr>
                <w:rFonts w:ascii="PT Astra Serif" w:hAnsi="PT Astra Serif"/>
                <w:sz w:val="26"/>
                <w:szCs w:val="26"/>
              </w:rPr>
              <w:t>источников</w:t>
            </w:r>
            <w:proofErr w:type="spellEnd"/>
            <w:r w:rsidR="00F10CB3" w:rsidRPr="003C120F">
              <w:rPr>
                <w:rFonts w:ascii="PT Astra Serif" w:hAnsi="PT Astra Serif"/>
                <w:sz w:val="26"/>
                <w:szCs w:val="26"/>
              </w:rPr>
              <w:t xml:space="preserve"> от участков, </w:t>
            </w:r>
            <w:proofErr w:type="spellStart"/>
            <w:proofErr w:type="gramStart"/>
            <w:r w:rsidR="00F10CB3" w:rsidRPr="003C120F">
              <w:rPr>
                <w:rFonts w:ascii="PT Astra Serif" w:hAnsi="PT Astra Serif"/>
                <w:sz w:val="26"/>
                <w:szCs w:val="26"/>
              </w:rPr>
              <w:t>при</w:t>
            </w:r>
            <w:r w:rsidR="00390268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F10CB3" w:rsidRPr="003C120F">
              <w:rPr>
                <w:rFonts w:ascii="PT Astra Serif" w:hAnsi="PT Astra Serif"/>
                <w:sz w:val="26"/>
                <w:szCs w:val="26"/>
              </w:rPr>
              <w:t>годных</w:t>
            </w:r>
            <w:proofErr w:type="spellEnd"/>
            <w:proofErr w:type="gramEnd"/>
            <w:r w:rsidR="00F10CB3" w:rsidRPr="003C120F">
              <w:rPr>
                <w:rFonts w:ascii="PT Astra Serif" w:hAnsi="PT Astra Serif"/>
                <w:sz w:val="26"/>
                <w:szCs w:val="26"/>
              </w:rPr>
              <w:t xml:space="preserve"> для крупного </w:t>
            </w:r>
            <w:proofErr w:type="spellStart"/>
            <w:r w:rsidR="00F10CB3" w:rsidRPr="003C120F">
              <w:rPr>
                <w:rFonts w:ascii="PT Astra Serif" w:hAnsi="PT Astra Serif"/>
                <w:sz w:val="26"/>
                <w:szCs w:val="26"/>
              </w:rPr>
              <w:t>произ</w:t>
            </w:r>
            <w:r w:rsidR="00390268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F10CB3" w:rsidRPr="003C120F">
              <w:rPr>
                <w:rFonts w:ascii="PT Astra Serif" w:hAnsi="PT Astra Serif"/>
                <w:sz w:val="26"/>
                <w:szCs w:val="26"/>
              </w:rPr>
              <w:t>водства</w:t>
            </w:r>
            <w:proofErr w:type="spellEnd"/>
            <w:r w:rsidR="00F10CB3" w:rsidRPr="003C120F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0A09DD" w:rsidRPr="003C120F" w:rsidRDefault="00ED3AF9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-к</w:t>
            </w:r>
            <w:r w:rsidR="000A09DD" w:rsidRPr="003C120F">
              <w:rPr>
                <w:rFonts w:ascii="PT Astra Serif" w:hAnsi="PT Astra Serif"/>
                <w:sz w:val="26"/>
                <w:szCs w:val="26"/>
              </w:rPr>
              <w:t xml:space="preserve">ризисное состояние </w:t>
            </w:r>
            <w:proofErr w:type="spellStart"/>
            <w:r w:rsidR="000A09DD" w:rsidRPr="003C120F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="00390268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="000A09DD" w:rsidRPr="003C120F">
              <w:rPr>
                <w:rFonts w:ascii="PT Astra Serif" w:hAnsi="PT Astra Serif"/>
                <w:sz w:val="26"/>
                <w:szCs w:val="26"/>
              </w:rPr>
              <w:t>-к</w:t>
            </w:r>
            <w:proofErr w:type="gramEnd"/>
            <w:r w:rsidR="000A09DD" w:rsidRPr="003C120F">
              <w:rPr>
                <w:rFonts w:ascii="PT Astra Serif" w:hAnsi="PT Astra Serif"/>
                <w:sz w:val="26"/>
                <w:szCs w:val="26"/>
              </w:rPr>
              <w:t>оммунального хозяйства.</w:t>
            </w:r>
          </w:p>
          <w:p w:rsidR="00CC7C5A" w:rsidRPr="003C120F" w:rsidRDefault="00390268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и</w:t>
            </w:r>
            <w:r w:rsidR="00CC7C5A" w:rsidRPr="003C120F">
              <w:rPr>
                <w:rFonts w:ascii="PT Astra Serif" w:hAnsi="PT Astra Serif"/>
                <w:sz w:val="26"/>
                <w:szCs w:val="26"/>
              </w:rPr>
              <w:t xml:space="preserve">зношенность </w:t>
            </w:r>
            <w:proofErr w:type="spellStart"/>
            <w:r w:rsidR="00CC7C5A" w:rsidRPr="003C120F">
              <w:rPr>
                <w:rFonts w:ascii="PT Astra Serif" w:hAnsi="PT Astra Serif"/>
                <w:sz w:val="26"/>
                <w:szCs w:val="26"/>
              </w:rPr>
              <w:t>водопро</w:t>
            </w:r>
            <w:r w:rsidR="00B52542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CC7C5A" w:rsidRPr="003C120F">
              <w:rPr>
                <w:rFonts w:ascii="PT Astra Serif" w:hAnsi="PT Astra Serif"/>
                <w:sz w:val="26"/>
                <w:szCs w:val="26"/>
              </w:rPr>
              <w:t>водных</w:t>
            </w:r>
            <w:proofErr w:type="spellEnd"/>
            <w:r w:rsidR="00CC7C5A" w:rsidRPr="003C120F">
              <w:rPr>
                <w:rFonts w:ascii="PT Astra Serif" w:hAnsi="PT Astra Serif"/>
                <w:sz w:val="26"/>
                <w:szCs w:val="26"/>
              </w:rPr>
              <w:t xml:space="preserve"> сетей</w:t>
            </w:r>
            <w:proofErr w:type="gramStart"/>
            <w:r w:rsidR="00CC7C5A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</w:p>
          <w:p w:rsidR="00ED3AF9" w:rsidRPr="003C120F" w:rsidRDefault="00ED3AF9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-н</w:t>
            </w:r>
            <w:r w:rsidR="000A09DD" w:rsidRPr="003C120F">
              <w:rPr>
                <w:rFonts w:ascii="PT Astra Serif" w:hAnsi="PT Astra Serif"/>
                <w:sz w:val="26"/>
                <w:szCs w:val="26"/>
              </w:rPr>
              <w:t xml:space="preserve">изкая обеспеченность </w:t>
            </w:r>
            <w:proofErr w:type="spellStart"/>
            <w:proofErr w:type="gramStart"/>
            <w:r w:rsidR="000A09DD" w:rsidRPr="003C120F">
              <w:rPr>
                <w:rFonts w:ascii="PT Astra Serif" w:hAnsi="PT Astra Serif"/>
                <w:sz w:val="26"/>
                <w:szCs w:val="26"/>
              </w:rPr>
              <w:t>насе</w:t>
            </w:r>
            <w:r w:rsidR="00390268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0A09DD" w:rsidRPr="003C120F">
              <w:rPr>
                <w:rFonts w:ascii="PT Astra Serif" w:hAnsi="PT Astra Serif"/>
                <w:sz w:val="26"/>
                <w:szCs w:val="26"/>
              </w:rPr>
              <w:t>ления</w:t>
            </w:r>
            <w:proofErr w:type="spellEnd"/>
            <w:proofErr w:type="gramEnd"/>
            <w:r w:rsidR="000A09DD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C7C5A" w:rsidRPr="003C120F">
              <w:rPr>
                <w:rFonts w:ascii="PT Astra Serif" w:hAnsi="PT Astra Serif"/>
                <w:sz w:val="26"/>
                <w:szCs w:val="26"/>
              </w:rPr>
              <w:t>водой</w:t>
            </w:r>
            <w:r w:rsidR="000A09DD" w:rsidRPr="003C120F">
              <w:rPr>
                <w:rFonts w:ascii="PT Astra Serif" w:hAnsi="PT Astra Serif"/>
                <w:sz w:val="26"/>
                <w:szCs w:val="26"/>
              </w:rPr>
              <w:t xml:space="preserve"> питьевого качества</w:t>
            </w:r>
          </w:p>
          <w:p w:rsidR="000A09DD" w:rsidRPr="003C120F" w:rsidRDefault="00762149" w:rsidP="003C120F">
            <w:pPr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2E39BC" w:rsidRPr="003C120F">
              <w:rPr>
                <w:rFonts w:ascii="PT Astra Serif" w:hAnsi="PT Astra Serif"/>
                <w:sz w:val="26"/>
                <w:szCs w:val="26"/>
              </w:rPr>
              <w:t xml:space="preserve">отсутствие очистных </w:t>
            </w:r>
            <w:proofErr w:type="spellStart"/>
            <w:r w:rsidR="002E39BC" w:rsidRPr="003C120F">
              <w:rPr>
                <w:rFonts w:ascii="PT Astra Serif" w:hAnsi="PT Astra Serif"/>
                <w:sz w:val="26"/>
                <w:szCs w:val="26"/>
              </w:rPr>
              <w:t>соору</w:t>
            </w:r>
            <w:r w:rsidR="00390268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2E39BC" w:rsidRPr="003C120F">
              <w:rPr>
                <w:rFonts w:ascii="PT Astra Serif" w:hAnsi="PT Astra Serif"/>
                <w:sz w:val="26"/>
                <w:szCs w:val="26"/>
              </w:rPr>
              <w:t>жений</w:t>
            </w:r>
            <w:proofErr w:type="spellEnd"/>
            <w:proofErr w:type="gramStart"/>
            <w:r w:rsidR="002E39BC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390268" w:rsidRPr="003C120F"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704627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Качество жилищного фонда</w:t>
            </w:r>
          </w:p>
        </w:tc>
        <w:tc>
          <w:tcPr>
            <w:tcW w:w="4078" w:type="dxa"/>
          </w:tcPr>
          <w:p w:rsidR="005E45BD" w:rsidRPr="003C120F" w:rsidRDefault="00317E31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3E216C" w:rsidRPr="003C120F">
              <w:rPr>
                <w:rFonts w:ascii="PT Astra Serif" w:hAnsi="PT Astra Serif"/>
                <w:sz w:val="26"/>
                <w:szCs w:val="26"/>
              </w:rPr>
              <w:t>н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аличие необходимых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земель-ных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ресурсов для строительства жилья </w:t>
            </w:r>
          </w:p>
        </w:tc>
        <w:tc>
          <w:tcPr>
            <w:tcW w:w="3816" w:type="dxa"/>
          </w:tcPr>
          <w:p w:rsidR="00C93CD1" w:rsidRPr="003C120F" w:rsidRDefault="00277BDB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3E216C" w:rsidRPr="003C120F">
              <w:rPr>
                <w:rFonts w:ascii="PT Astra Serif" w:hAnsi="PT Astra Serif"/>
                <w:sz w:val="26"/>
                <w:szCs w:val="26"/>
              </w:rPr>
              <w:t>р</w:t>
            </w:r>
            <w:r w:rsidR="004B2A29" w:rsidRPr="003C120F">
              <w:rPr>
                <w:rFonts w:ascii="PT Astra Serif" w:hAnsi="PT Astra Serif"/>
                <w:sz w:val="26"/>
                <w:szCs w:val="26"/>
              </w:rPr>
              <w:t xml:space="preserve">ост доли  аварийного жилья в жилом фонде. </w:t>
            </w:r>
          </w:p>
          <w:p w:rsidR="005E45BD" w:rsidRPr="003C120F" w:rsidRDefault="009B1D0D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3E216C" w:rsidRPr="003C120F">
              <w:rPr>
                <w:rFonts w:ascii="PT Astra Serif" w:hAnsi="PT Astra Serif"/>
                <w:sz w:val="26"/>
                <w:szCs w:val="26"/>
              </w:rPr>
              <w:t>в</w:t>
            </w:r>
            <w:r w:rsidR="004B2A29" w:rsidRPr="003C120F">
              <w:rPr>
                <w:rFonts w:ascii="PT Astra Serif" w:hAnsi="PT Astra Serif"/>
                <w:sz w:val="26"/>
                <w:szCs w:val="26"/>
              </w:rPr>
              <w:t>ысокий износ основных фондов района;</w:t>
            </w:r>
          </w:p>
        </w:tc>
      </w:tr>
      <w:tr w:rsidR="00D94C09" w:rsidRPr="003C120F" w:rsidTr="00CA59AC">
        <w:tc>
          <w:tcPr>
            <w:tcW w:w="2529" w:type="dxa"/>
          </w:tcPr>
          <w:p w:rsidR="00923127" w:rsidRPr="003C120F" w:rsidRDefault="00822783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  <w:t>С</w:t>
            </w:r>
            <w:r w:rsidR="00AE1A7A" w:rsidRPr="003C120F"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  <w:t xml:space="preserve">оциальной инфраструктуры </w:t>
            </w:r>
          </w:p>
          <w:p w:rsidR="005E45BD" w:rsidRPr="003C120F" w:rsidRDefault="005E45BD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78" w:type="dxa"/>
          </w:tcPr>
          <w:p w:rsidR="00A20D61" w:rsidRPr="003C120F" w:rsidRDefault="00822783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- высокий уровень </w:t>
            </w:r>
            <w:r w:rsidR="00A20D61" w:rsidRPr="003C120F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 развития социальной инфраструктуры</w:t>
            </w:r>
            <w:r w:rsidRPr="003C120F">
              <w:rPr>
                <w:rFonts w:ascii="PT Astra Serif" w:hAnsi="PT Astra Serif"/>
                <w:bCs/>
                <w:iCs/>
                <w:sz w:val="26"/>
                <w:szCs w:val="26"/>
              </w:rPr>
              <w:t>;</w:t>
            </w:r>
          </w:p>
          <w:p w:rsidR="005E45BD" w:rsidRPr="003C120F" w:rsidRDefault="005E45BD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16" w:type="dxa"/>
          </w:tcPr>
          <w:p w:rsidR="005E45BD" w:rsidRPr="003C120F" w:rsidRDefault="003E216C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-н</w:t>
            </w:r>
            <w:r w:rsidR="00EE0ECD" w:rsidRPr="003C120F">
              <w:rPr>
                <w:rFonts w:ascii="PT Astra Serif" w:hAnsi="PT Astra Serif"/>
                <w:sz w:val="26"/>
                <w:szCs w:val="26"/>
              </w:rPr>
              <w:t>ехватка квалифицированных  педагогических, медицинских и других социальных кадров.</w:t>
            </w:r>
          </w:p>
        </w:tc>
      </w:tr>
      <w:tr w:rsidR="00D94C09" w:rsidRPr="003C120F" w:rsidTr="00CA59AC">
        <w:tc>
          <w:tcPr>
            <w:tcW w:w="2529" w:type="dxa"/>
          </w:tcPr>
          <w:p w:rsidR="005E45BD" w:rsidRPr="003C120F" w:rsidRDefault="003B15EA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Развитие туристической инфраструктуры</w:t>
            </w:r>
          </w:p>
        </w:tc>
        <w:tc>
          <w:tcPr>
            <w:tcW w:w="4078" w:type="dxa"/>
          </w:tcPr>
          <w:p w:rsidR="003B15EA" w:rsidRPr="003C120F" w:rsidRDefault="003B15EA" w:rsidP="003C120F">
            <w:pPr>
              <w:pStyle w:val="a4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943C3E" w:rsidRPr="003C120F">
              <w:rPr>
                <w:rFonts w:ascii="PT Astra Serif" w:hAnsi="PT Astra Serif"/>
                <w:sz w:val="26"/>
                <w:szCs w:val="26"/>
              </w:rPr>
              <w:t xml:space="preserve">сохранилось </w:t>
            </w:r>
            <w:proofErr w:type="spellStart"/>
            <w:r w:rsidR="00943C3E" w:rsidRPr="003C120F">
              <w:rPr>
                <w:rFonts w:ascii="PT Astra Serif" w:hAnsi="PT Astra Serif"/>
                <w:sz w:val="26"/>
                <w:szCs w:val="26"/>
              </w:rPr>
              <w:t>историко-культур-ное</w:t>
            </w:r>
            <w:proofErr w:type="spellEnd"/>
            <w:r w:rsidR="00943C3E" w:rsidRPr="003C120F">
              <w:rPr>
                <w:rFonts w:ascii="PT Astra Serif" w:hAnsi="PT Astra Serif"/>
                <w:sz w:val="26"/>
                <w:szCs w:val="26"/>
              </w:rPr>
              <w:t xml:space="preserve"> своеобразие Сенгилеевского района (исторические памятники, памятники архитектуры и </w:t>
            </w:r>
            <w:proofErr w:type="spellStart"/>
            <w:proofErr w:type="gramStart"/>
            <w:r w:rsidR="00943C3E" w:rsidRPr="003C120F">
              <w:rPr>
                <w:rFonts w:ascii="PT Astra Serif" w:hAnsi="PT Astra Serif"/>
                <w:sz w:val="26"/>
                <w:szCs w:val="26"/>
              </w:rPr>
              <w:t>др</w:t>
            </w:r>
            <w:proofErr w:type="spellEnd"/>
            <w:proofErr w:type="gramEnd"/>
            <w:r w:rsidR="00943C3E" w:rsidRPr="003C120F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DE3EAA" w:rsidRPr="003C120F" w:rsidRDefault="003B15EA" w:rsidP="003C120F">
            <w:pPr>
              <w:pStyle w:val="a4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CB34A0" w:rsidRPr="003C120F">
              <w:rPr>
                <w:rFonts w:ascii="PT Astra Serif" w:hAnsi="PT Astra Serif"/>
                <w:sz w:val="26"/>
                <w:szCs w:val="26"/>
              </w:rPr>
              <w:t>з</w:t>
            </w:r>
            <w:r w:rsidR="00DE3EAA" w:rsidRPr="003C120F">
              <w:rPr>
                <w:rFonts w:ascii="PT Astra Serif" w:hAnsi="PT Astra Serif"/>
                <w:sz w:val="26"/>
                <w:szCs w:val="26"/>
              </w:rPr>
              <w:t xml:space="preserve">начительный потенциал </w:t>
            </w:r>
            <w:proofErr w:type="spellStart"/>
            <w:proofErr w:type="gramStart"/>
            <w:r w:rsidR="00DE3EAA" w:rsidRPr="003C120F">
              <w:rPr>
                <w:rFonts w:ascii="PT Astra Serif" w:hAnsi="PT Astra Serif"/>
                <w:sz w:val="26"/>
                <w:szCs w:val="26"/>
              </w:rPr>
              <w:t>разви</w:t>
            </w:r>
            <w:r w:rsidR="003E216C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DE3EAA" w:rsidRPr="003C120F">
              <w:rPr>
                <w:rFonts w:ascii="PT Astra Serif" w:hAnsi="PT Astra Serif"/>
                <w:sz w:val="26"/>
                <w:szCs w:val="26"/>
              </w:rPr>
              <w:t>тия</w:t>
            </w:r>
            <w:proofErr w:type="spellEnd"/>
            <w:proofErr w:type="gramEnd"/>
            <w:r w:rsidR="00DE3EAA" w:rsidRPr="003C120F">
              <w:rPr>
                <w:rFonts w:ascii="PT Astra Serif" w:hAnsi="PT Astra Serif"/>
                <w:sz w:val="26"/>
                <w:szCs w:val="26"/>
              </w:rPr>
              <w:t xml:space="preserve"> туризма и  спортивно-оздоровительного отдыха. </w:t>
            </w:r>
          </w:p>
          <w:p w:rsidR="00C32B61" w:rsidRPr="003C120F" w:rsidRDefault="00C32B61" w:rsidP="003C120F">
            <w:pPr>
              <w:pStyle w:val="a4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 наличие на территории Сенгилеевского района  ФГБУ Национальный парк «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Сенгиле</w:t>
            </w:r>
            <w:r w:rsidR="003E216C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евские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горы»;</w:t>
            </w:r>
          </w:p>
          <w:p w:rsidR="00943C3E" w:rsidRPr="003C120F" w:rsidRDefault="003B15EA" w:rsidP="003C120F">
            <w:pPr>
              <w:pStyle w:val="a4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943C3E" w:rsidRPr="003C120F">
              <w:rPr>
                <w:rFonts w:ascii="PT Astra Serif" w:hAnsi="PT Astra Serif"/>
                <w:sz w:val="26"/>
                <w:szCs w:val="26"/>
              </w:rPr>
              <w:t>наличие  рекреационной среды, мест отдыха.</w:t>
            </w:r>
          </w:p>
          <w:p w:rsidR="003E216C" w:rsidRPr="003C120F" w:rsidRDefault="003E216C" w:rsidP="003C120F">
            <w:pPr>
              <w:pStyle w:val="a4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846DF0" w:rsidRPr="003C120F">
              <w:rPr>
                <w:rFonts w:ascii="PT Astra Serif" w:hAnsi="PT Astra Serif"/>
                <w:sz w:val="26"/>
                <w:szCs w:val="26"/>
              </w:rPr>
              <w:t>строительство объектов туристической индустрии;</w:t>
            </w:r>
          </w:p>
          <w:p w:rsidR="005E45BD" w:rsidRPr="003C120F" w:rsidRDefault="00943C3E" w:rsidP="003C120F">
            <w:pPr>
              <w:pStyle w:val="a4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7D41D7" w:rsidRPr="003C120F">
              <w:rPr>
                <w:rFonts w:ascii="PT Astra Serif" w:hAnsi="PT Astra Serif"/>
                <w:sz w:val="26"/>
                <w:szCs w:val="26"/>
              </w:rPr>
              <w:t xml:space="preserve">организована </w:t>
            </w:r>
            <w:r w:rsidR="003E216C" w:rsidRPr="003C120F">
              <w:rPr>
                <w:rFonts w:ascii="PT Astra Serif" w:hAnsi="PT Astra Serif"/>
                <w:sz w:val="26"/>
                <w:szCs w:val="26"/>
              </w:rPr>
              <w:t>и ведётся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работа  по созданию новых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туристи</w:t>
            </w:r>
            <w:r w:rsidR="003E216C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ческих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достопримечательностей. </w:t>
            </w:r>
          </w:p>
        </w:tc>
        <w:tc>
          <w:tcPr>
            <w:tcW w:w="3816" w:type="dxa"/>
          </w:tcPr>
          <w:p w:rsidR="00D024BE" w:rsidRPr="003C120F" w:rsidRDefault="002E39BC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846DF0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024BE" w:rsidRPr="003C120F">
              <w:rPr>
                <w:rFonts w:ascii="PT Astra Serif" w:hAnsi="PT Astra Serif"/>
                <w:sz w:val="26"/>
                <w:szCs w:val="26"/>
              </w:rPr>
              <w:t>н</w:t>
            </w:r>
            <w:r w:rsidR="00D65336" w:rsidRPr="003C120F">
              <w:rPr>
                <w:rFonts w:ascii="PT Astra Serif" w:hAnsi="PT Astra Serif"/>
                <w:sz w:val="26"/>
                <w:szCs w:val="26"/>
              </w:rPr>
              <w:t>еразвитая инфраструктура туризма</w:t>
            </w:r>
            <w:r w:rsidR="00D024BE" w:rsidRPr="003C120F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D024BE" w:rsidRPr="003C120F" w:rsidRDefault="002E39BC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846DF0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024BE" w:rsidRPr="003C120F">
              <w:rPr>
                <w:rFonts w:ascii="PT Astra Serif" w:hAnsi="PT Astra Serif"/>
                <w:sz w:val="26"/>
                <w:szCs w:val="26"/>
              </w:rPr>
              <w:t xml:space="preserve">недостаточно средств </w:t>
            </w:r>
            <w:proofErr w:type="spellStart"/>
            <w:proofErr w:type="gramStart"/>
            <w:r w:rsidR="00D024BE" w:rsidRPr="003C120F">
              <w:rPr>
                <w:rFonts w:ascii="PT Astra Serif" w:hAnsi="PT Astra Serif"/>
                <w:sz w:val="26"/>
                <w:szCs w:val="26"/>
              </w:rPr>
              <w:t>разме</w:t>
            </w:r>
            <w:r w:rsidR="008A140E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D024BE" w:rsidRPr="003C120F">
              <w:rPr>
                <w:rFonts w:ascii="PT Astra Serif" w:hAnsi="PT Astra Serif"/>
                <w:sz w:val="26"/>
                <w:szCs w:val="26"/>
              </w:rPr>
              <w:t>щения</w:t>
            </w:r>
            <w:proofErr w:type="spellEnd"/>
            <w:proofErr w:type="gramEnd"/>
            <w:r w:rsidR="00846DF0" w:rsidRPr="003C120F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D65336" w:rsidRPr="003C120F" w:rsidRDefault="002E39BC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846DF0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024BE" w:rsidRPr="003C120F">
              <w:rPr>
                <w:rFonts w:ascii="PT Astra Serif" w:hAnsi="PT Astra Serif"/>
                <w:sz w:val="26"/>
                <w:szCs w:val="26"/>
              </w:rPr>
              <w:t xml:space="preserve">неразвитая </w:t>
            </w:r>
            <w:r w:rsidR="00D65336" w:rsidRPr="003C120F">
              <w:rPr>
                <w:rFonts w:ascii="PT Astra Serif" w:hAnsi="PT Astra Serif"/>
                <w:sz w:val="26"/>
                <w:szCs w:val="26"/>
              </w:rPr>
              <w:t xml:space="preserve">индустрия </w:t>
            </w:r>
            <w:proofErr w:type="spellStart"/>
            <w:proofErr w:type="gramStart"/>
            <w:r w:rsidR="00D65336" w:rsidRPr="003C120F">
              <w:rPr>
                <w:rFonts w:ascii="PT Astra Serif" w:hAnsi="PT Astra Serif"/>
                <w:sz w:val="26"/>
                <w:szCs w:val="26"/>
              </w:rPr>
              <w:t>госте</w:t>
            </w:r>
            <w:r w:rsidR="008A140E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D65336" w:rsidRPr="003C120F">
              <w:rPr>
                <w:rFonts w:ascii="PT Astra Serif" w:hAnsi="PT Astra Serif"/>
                <w:sz w:val="26"/>
                <w:szCs w:val="26"/>
              </w:rPr>
              <w:t>приимства</w:t>
            </w:r>
            <w:proofErr w:type="spellEnd"/>
            <w:proofErr w:type="gramEnd"/>
            <w:r w:rsidR="00846DF0" w:rsidRPr="003C120F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D024BE" w:rsidRPr="003C120F" w:rsidRDefault="00CB200F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846DF0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024BE" w:rsidRPr="003C120F">
              <w:rPr>
                <w:rFonts w:ascii="PT Astra Serif" w:hAnsi="PT Astra Serif"/>
                <w:sz w:val="26"/>
                <w:szCs w:val="26"/>
              </w:rPr>
              <w:t xml:space="preserve">отсутствие </w:t>
            </w:r>
            <w:r w:rsidR="002E39BC" w:rsidRPr="003C120F">
              <w:rPr>
                <w:rFonts w:ascii="PT Astra Serif" w:hAnsi="PT Astra Serif"/>
                <w:sz w:val="26"/>
                <w:szCs w:val="26"/>
              </w:rPr>
              <w:t xml:space="preserve">комплекса </w:t>
            </w:r>
            <w:proofErr w:type="spellStart"/>
            <w:proofErr w:type="gramStart"/>
            <w:r w:rsidR="002E39BC" w:rsidRPr="003C120F">
              <w:rPr>
                <w:rFonts w:ascii="PT Astra Serif" w:hAnsi="PT Astra Serif"/>
                <w:sz w:val="26"/>
                <w:szCs w:val="26"/>
              </w:rPr>
              <w:t>пред</w:t>
            </w:r>
            <w:r w:rsidR="008A140E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2E39BC" w:rsidRPr="003C120F">
              <w:rPr>
                <w:rFonts w:ascii="PT Astra Serif" w:hAnsi="PT Astra Serif"/>
                <w:sz w:val="26"/>
                <w:szCs w:val="26"/>
              </w:rPr>
              <w:t>приятий</w:t>
            </w:r>
            <w:proofErr w:type="spellEnd"/>
            <w:proofErr w:type="gramEnd"/>
            <w:r w:rsidR="002E39BC" w:rsidRPr="003C120F">
              <w:rPr>
                <w:rFonts w:ascii="PT Astra Serif" w:hAnsi="PT Astra Serif"/>
                <w:sz w:val="26"/>
                <w:szCs w:val="26"/>
              </w:rPr>
              <w:t xml:space="preserve"> общественного </w:t>
            </w:r>
            <w:proofErr w:type="spellStart"/>
            <w:r w:rsidR="002E39BC" w:rsidRPr="003C120F">
              <w:rPr>
                <w:rFonts w:ascii="PT Astra Serif" w:hAnsi="PT Astra Serif"/>
                <w:sz w:val="26"/>
                <w:szCs w:val="26"/>
              </w:rPr>
              <w:t>пита</w:t>
            </w:r>
            <w:r w:rsidR="008A140E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2E39BC" w:rsidRPr="003C120F">
              <w:rPr>
                <w:rFonts w:ascii="PT Astra Serif" w:hAnsi="PT Astra Serif"/>
                <w:sz w:val="26"/>
                <w:szCs w:val="26"/>
              </w:rPr>
              <w:t>ния</w:t>
            </w:r>
            <w:proofErr w:type="spellEnd"/>
            <w:r w:rsidR="002E39BC" w:rsidRPr="003C120F">
              <w:rPr>
                <w:rFonts w:ascii="PT Astra Serif" w:hAnsi="PT Astra Serif"/>
                <w:sz w:val="26"/>
                <w:szCs w:val="26"/>
              </w:rPr>
              <w:t xml:space="preserve"> и бытового обслуживания;</w:t>
            </w:r>
          </w:p>
          <w:p w:rsidR="00A90149" w:rsidRPr="003C120F" w:rsidRDefault="00A90149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- отсутствие 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бизнес-центра</w:t>
            </w:r>
            <w:proofErr w:type="spellEnd"/>
            <w:proofErr w:type="gramEnd"/>
            <w:r w:rsidR="00897E32" w:rsidRPr="003C120F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5E45BD" w:rsidRPr="003C120F" w:rsidRDefault="005E45BD" w:rsidP="003C120F">
            <w:pPr>
              <w:tabs>
                <w:tab w:val="left" w:pos="73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F0FA4" w:rsidRPr="003C120F" w:rsidRDefault="004F0FA4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4F0FA4" w:rsidRPr="003C120F" w:rsidRDefault="004F0FA4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lastRenderedPageBreak/>
        <w:t xml:space="preserve">Инвестиционная Стратегия  развития Сенгилеевского  района  основывается на анализе конкурентных преимуществ и возможностей развития района, а также внутренних и внешних факторов, тормозящих его развитие. Оценка SWOT-анализа позволяет выявить «точки роста» и </w:t>
      </w:r>
      <w:r w:rsidR="00C60582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основные стратегические направления развития района на предстоящую перспективу.</w:t>
      </w:r>
    </w:p>
    <w:p w:rsidR="006329A7" w:rsidRPr="003C120F" w:rsidRDefault="006329A7" w:rsidP="003C120F">
      <w:pPr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Таблица 7</w:t>
      </w:r>
    </w:p>
    <w:p w:rsidR="00E13282" w:rsidRPr="003C120F" w:rsidRDefault="00CA59AC" w:rsidP="003C120F">
      <w:pPr>
        <w:tabs>
          <w:tab w:val="left" w:pos="735"/>
        </w:tabs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Благоприятные и неблагоприятные перспективы</w:t>
      </w:r>
    </w:p>
    <w:p w:rsidR="0059501A" w:rsidRPr="003C120F" w:rsidRDefault="00CA59AC" w:rsidP="003C120F">
      <w:pPr>
        <w:tabs>
          <w:tab w:val="left" w:pos="735"/>
        </w:tabs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развития муниципального образования «Сенгилеевский район»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4962"/>
      </w:tblGrid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bCs/>
                <w:sz w:val="26"/>
                <w:szCs w:val="26"/>
              </w:rPr>
              <w:t>Возможности (</w:t>
            </w:r>
            <w:r w:rsidRPr="003C120F">
              <w:rPr>
                <w:rFonts w:ascii="PT Astra Serif" w:hAnsi="PT Astra Serif" w:cs="Times New Roman CYR"/>
                <w:b/>
                <w:sz w:val="26"/>
                <w:szCs w:val="26"/>
              </w:rPr>
              <w:t>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bCs/>
                <w:sz w:val="26"/>
                <w:szCs w:val="26"/>
              </w:rPr>
              <w:t>Потенциальные внутренние угрозы (</w:t>
            </w:r>
            <w:r w:rsidRPr="003C120F">
              <w:rPr>
                <w:rFonts w:ascii="PT Astra Serif" w:hAnsi="PT Astra Serif" w:cs="Times New Roman CYR"/>
                <w:b/>
                <w:sz w:val="26"/>
                <w:szCs w:val="26"/>
              </w:rPr>
              <w:t>T)</w:t>
            </w:r>
          </w:p>
        </w:tc>
      </w:tr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601E2D" w:rsidP="003C120F">
            <w:pPr>
              <w:widowControl w:val="0"/>
              <w:snapToGrid w:val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1.Привлечение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бюджетных инвестиций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для формирования современной транспортной, коммунальной и социальной инфраструктуры.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1.Снижение налогового потенциала и увеличение зависимости от областного и федерального бюджетов.</w:t>
            </w:r>
            <w:proofErr w:type="gramEnd"/>
          </w:p>
        </w:tc>
      </w:tr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2. Широкие возможности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межрегио-нального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сотрудничества,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обуслов-ленные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возможностью развития речного судоходства.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Реанимирование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речного порта в г</w:t>
            </w:r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>енгилее.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2.Недостаточный уровень финансовой самостоятельности в решении проблем социально-экономического развития поселений, невозможность использовать бюджет для экономического роста.</w:t>
            </w:r>
          </w:p>
        </w:tc>
      </w:tr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3. Привлечение иностранных инвесторов для реализации крупных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инвести-ционных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проектов на территории района.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897E32" w:rsidP="003C120F">
            <w:pPr>
              <w:widowControl w:val="0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.Отрицательная демография. </w:t>
            </w:r>
            <w:proofErr w:type="spellStart"/>
            <w:proofErr w:type="gramStart"/>
            <w:r w:rsidR="00935B47" w:rsidRPr="003C120F">
              <w:rPr>
                <w:rFonts w:ascii="PT Astra Serif" w:hAnsi="PT Astra Serif"/>
                <w:sz w:val="26"/>
                <w:szCs w:val="26"/>
              </w:rPr>
              <w:t>Значи-тельное</w:t>
            </w:r>
            <w:proofErr w:type="spellEnd"/>
            <w:proofErr w:type="gramEnd"/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старение и общее снижение численности населения.</w:t>
            </w:r>
          </w:p>
        </w:tc>
      </w:tr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4.Наличие близко</w:t>
            </w:r>
            <w:r w:rsidR="00897E32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расположенного областного центра – города Ульяновска, находящегося в фазе активного развития.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897E32" w:rsidP="003C120F">
            <w:pPr>
              <w:widowControl w:val="0"/>
              <w:snapToGrid w:val="0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. Отток  наиболее </w:t>
            </w:r>
            <w:proofErr w:type="spellStart"/>
            <w:proofErr w:type="gramStart"/>
            <w:r w:rsidR="00935B47" w:rsidRPr="003C120F">
              <w:rPr>
                <w:rFonts w:ascii="PT Astra Serif" w:hAnsi="PT Astra Serif"/>
                <w:sz w:val="26"/>
                <w:szCs w:val="26"/>
              </w:rPr>
              <w:t>квалифицирован</w:t>
            </w:r>
            <w:r w:rsidR="0059501A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>ного</w:t>
            </w:r>
            <w:proofErr w:type="spellEnd"/>
            <w:proofErr w:type="gramEnd"/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населения трудоспособного возраста в областной центр и более благополучные регионы России.</w:t>
            </w:r>
          </w:p>
        </w:tc>
      </w:tr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5. </w:t>
            </w:r>
            <w:r w:rsidR="00947EE7" w:rsidRPr="003C120F">
              <w:rPr>
                <w:rFonts w:ascii="PT Astra Serif" w:hAnsi="PT Astra Serif"/>
                <w:sz w:val="26"/>
                <w:szCs w:val="26"/>
              </w:rPr>
              <w:t>В связи  с развитием внутреннего туризма, в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ысокий спрос в области и в соседних регионах на туристические, спортивные и культурно-рекреационные услуги.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897E32" w:rsidP="003C120F">
            <w:pPr>
              <w:pStyle w:val="oaenoniinee"/>
              <w:widowControl w:val="0"/>
              <w:snapToGrid w:val="0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>.Низкий уровень развития малого и среднего  предпринимательства в отраслях бытового обслуживания,  туризма и индустрии гостеприимства</w:t>
            </w:r>
            <w:r w:rsidR="00DA1CC6" w:rsidRPr="003C120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6.Увеличение  производства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сельско-хозяйственной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продукции за сч</w:t>
            </w:r>
            <w:r w:rsidR="00DF06F9" w:rsidRPr="003C120F">
              <w:rPr>
                <w:rFonts w:ascii="PT Astra Serif" w:hAnsi="PT Astra Serif"/>
                <w:sz w:val="26"/>
                <w:szCs w:val="26"/>
              </w:rPr>
              <w:t>ё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т участия в федеральных и областных целевых программах</w:t>
            </w:r>
            <w:r w:rsidR="00DF06F9" w:rsidRPr="003C120F">
              <w:rPr>
                <w:rFonts w:ascii="PT Astra Serif" w:hAnsi="PT Astra Serif"/>
                <w:sz w:val="26"/>
                <w:szCs w:val="26"/>
              </w:rPr>
              <w:t xml:space="preserve"> и вовлечения в севооборот новых земельных ресурсов.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897E32" w:rsidP="003C120F">
            <w:pPr>
              <w:pStyle w:val="formattexttopleveltext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. Отсутствие </w:t>
            </w:r>
            <w:proofErr w:type="spellStart"/>
            <w:r w:rsidR="00935B47" w:rsidRPr="003C120F">
              <w:rPr>
                <w:rFonts w:ascii="PT Astra Serif" w:hAnsi="PT Astra Serif"/>
                <w:sz w:val="26"/>
                <w:szCs w:val="26"/>
              </w:rPr>
              <w:t>скоординированности</w:t>
            </w:r>
            <w:proofErr w:type="spellEnd"/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в действиях крупных инвесторов в районе, создающее перегрузку отдельных инфраструктур и дефицит ресурсов (дороги, кадры, стройматериалы, энергия, водоснабжение и др.).</w:t>
            </w:r>
          </w:p>
        </w:tc>
      </w:tr>
      <w:tr w:rsidR="00935B47" w:rsidRPr="003C120F" w:rsidTr="00601E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widowControl w:val="0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7. Повышение инвестиционной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привле-кательности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 Сенгилеевского района за счёт  активной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имиджевой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 политики.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897E32" w:rsidP="003C120F">
            <w:pPr>
              <w:pStyle w:val="formattexttopleveltext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7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>. Приход в район крупных российских торговых компаний, работающих на потребительском рынке (опасность вытеснения местного бизнеса).</w:t>
            </w:r>
          </w:p>
          <w:p w:rsidR="00935B47" w:rsidRPr="003C120F" w:rsidRDefault="00897E32" w:rsidP="003C120F">
            <w:pPr>
              <w:pStyle w:val="formattexttopleveltext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8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. Конкуренция за функцию речного порта и центра развития туризма со стороны других муниципальных образований региона (Ульяновский, </w:t>
            </w:r>
            <w:proofErr w:type="spellStart"/>
            <w:r w:rsidR="00935B47" w:rsidRPr="003C120F">
              <w:rPr>
                <w:rFonts w:ascii="PT Astra Serif" w:hAnsi="PT Astra Serif"/>
                <w:sz w:val="26"/>
                <w:szCs w:val="26"/>
              </w:rPr>
              <w:t>Чердаклинский</w:t>
            </w:r>
            <w:proofErr w:type="spellEnd"/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и </w:t>
            </w:r>
            <w:proofErr w:type="spellStart"/>
            <w:r w:rsidR="00935B47" w:rsidRPr="003C120F">
              <w:rPr>
                <w:rFonts w:ascii="PT Astra Serif" w:hAnsi="PT Astra Serif"/>
                <w:sz w:val="26"/>
                <w:szCs w:val="26"/>
              </w:rPr>
              <w:t>Старомайнский</w:t>
            </w:r>
            <w:proofErr w:type="spellEnd"/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районы), а также Самарской области (</w:t>
            </w:r>
            <w:proofErr w:type="spellStart"/>
            <w:r w:rsidR="00935B47" w:rsidRPr="003C120F">
              <w:rPr>
                <w:rFonts w:ascii="PT Astra Serif" w:hAnsi="PT Astra Serif"/>
                <w:sz w:val="26"/>
                <w:szCs w:val="26"/>
              </w:rPr>
              <w:t>Шигонский</w:t>
            </w:r>
            <w:proofErr w:type="spellEnd"/>
            <w:r w:rsidR="00935B47" w:rsidRPr="003C120F">
              <w:rPr>
                <w:rFonts w:ascii="PT Astra Serif" w:hAnsi="PT Astra Serif"/>
                <w:sz w:val="26"/>
                <w:szCs w:val="26"/>
              </w:rPr>
              <w:t xml:space="preserve"> район).</w:t>
            </w:r>
          </w:p>
        </w:tc>
      </w:tr>
    </w:tbl>
    <w:p w:rsidR="00E458D5" w:rsidRPr="003C120F" w:rsidRDefault="00935B47" w:rsidP="003C120F">
      <w:pPr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lastRenderedPageBreak/>
        <w:t xml:space="preserve">Таблица </w:t>
      </w:r>
      <w:r w:rsidR="006329A7" w:rsidRPr="003C120F">
        <w:rPr>
          <w:rFonts w:ascii="PT Astra Serif" w:hAnsi="PT Astra Serif"/>
          <w:sz w:val="26"/>
          <w:szCs w:val="26"/>
        </w:rPr>
        <w:t>8</w:t>
      </w:r>
    </w:p>
    <w:p w:rsidR="00E458D5" w:rsidRPr="003C120F" w:rsidRDefault="00E458D5" w:rsidP="003C120F">
      <w:pPr>
        <w:jc w:val="right"/>
        <w:rPr>
          <w:rFonts w:ascii="PT Astra Serif" w:hAnsi="PT Astra Serif"/>
          <w:sz w:val="26"/>
          <w:szCs w:val="26"/>
        </w:rPr>
      </w:pPr>
    </w:p>
    <w:p w:rsidR="00935B47" w:rsidRPr="003C120F" w:rsidRDefault="00935B47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Стратегические направления (группы мероприятий) по повышению инвестиционной привлекательности МО «Сенгилеевский район»</w:t>
      </w:r>
    </w:p>
    <w:p w:rsidR="00E458D5" w:rsidRPr="003C120F" w:rsidRDefault="00E458D5" w:rsidP="003C120F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394"/>
      </w:tblGrid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SO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>-направления: использов</w:t>
            </w:r>
            <w:r w:rsidR="00601E2D">
              <w:rPr>
                <w:rFonts w:ascii="PT Astra Serif" w:hAnsi="PT Astra Serif"/>
                <w:b/>
                <w:sz w:val="26"/>
                <w:szCs w:val="26"/>
              </w:rPr>
              <w:t>ание конкурентных преимуществ (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>сильных сторон) для расширения внешних возможностей</w:t>
            </w:r>
          </w:p>
        </w:tc>
        <w:tc>
          <w:tcPr>
            <w:tcW w:w="4394" w:type="dxa"/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ST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>-направления: использование конкурентных преимуществ (сильных сторон) для снижения угроз (рисков)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1.Широкое информационное освещение успешного опыта реализации крупных инвестиционных проектов.</w:t>
            </w:r>
          </w:p>
        </w:tc>
        <w:tc>
          <w:tcPr>
            <w:tcW w:w="4394" w:type="dxa"/>
          </w:tcPr>
          <w:p w:rsidR="00935B47" w:rsidRPr="003C120F" w:rsidRDefault="00935B47" w:rsidP="003C120F">
            <w:pPr>
              <w:ind w:left="-108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1. Проведение встреч, круглых столов с представителями малого и среднего  бизнеса, ознакомление их с имеющимися инвестиционными площадками, помощь в сопровождении.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2.Развитие перспективных направлений привлечения инвестиций в добычу полезных ископаемых, производ</w:t>
            </w:r>
            <w:r w:rsidR="00601E2D">
              <w:rPr>
                <w:rFonts w:ascii="PT Astra Serif" w:hAnsi="PT Astra Serif"/>
                <w:sz w:val="26"/>
                <w:szCs w:val="26"/>
              </w:rPr>
              <w:t>ство сухих строительных смесей,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производство пищевых продуктов, туризм,  развитие индустрии гостеприимства </w:t>
            </w:r>
          </w:p>
        </w:tc>
        <w:tc>
          <w:tcPr>
            <w:tcW w:w="4394" w:type="dxa"/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2. Совершенствование муниципальной нормативно-правовой  базы по инвестиционной деятельности. Поиск новых способов поддержки инвесторов.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3.Формирование и развитие единой информационной базы свободных земельных участков предлагаемых  для реализации  инвестиционных проектов</w:t>
            </w:r>
          </w:p>
        </w:tc>
        <w:tc>
          <w:tcPr>
            <w:tcW w:w="4394" w:type="dxa"/>
          </w:tcPr>
          <w:p w:rsidR="00935B47" w:rsidRPr="003C120F" w:rsidRDefault="00601E2D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3. 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>Повышение конкурентоспособности товаров, производимых на территории  района, путём внедрения новейших технологий производства.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4. Развитие межрайонной и межрегиональной  кооперации</w:t>
            </w:r>
            <w:r w:rsidR="00897E32" w:rsidRPr="003C120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935B47" w:rsidRPr="003C120F" w:rsidRDefault="00935B4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4. Создание  благоприятных условий  проживания, развитие системы здравоохранения, образования, социально-культурной сферы.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935B47" w:rsidRPr="003C120F" w:rsidRDefault="00E458D5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5.</w:t>
            </w:r>
            <w:r w:rsidR="00935B47" w:rsidRPr="003C120F">
              <w:rPr>
                <w:rFonts w:ascii="PT Astra Serif" w:hAnsi="PT Astra Serif"/>
                <w:sz w:val="26"/>
                <w:szCs w:val="26"/>
              </w:rPr>
              <w:t>Активизация усилий органов местного самоуправления по разработке районных целевых программ, направленных  на решение ключевых проблем экономики и поиск  источников  их финансирования.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WO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>-направления: преодоление недостатков (слабых сторон) путем  использования  внешних возможностей</w:t>
            </w:r>
          </w:p>
        </w:tc>
        <w:tc>
          <w:tcPr>
            <w:tcW w:w="4394" w:type="dxa"/>
          </w:tcPr>
          <w:p w:rsidR="00935B47" w:rsidRPr="003C120F" w:rsidRDefault="00935B47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WT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>- направления: минимизация (ослабление)  недостатков для снижения угроз (рисков)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1.Привлечение и поддержка  инвесторов, создающих постоянные рабочие места </w:t>
            </w:r>
          </w:p>
        </w:tc>
        <w:tc>
          <w:tcPr>
            <w:tcW w:w="4394" w:type="dxa"/>
          </w:tcPr>
          <w:p w:rsidR="00935B47" w:rsidRPr="003C120F" w:rsidRDefault="00935B47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1. Создание комплексных территорий развития, обеспеченных транспортной  и инженерной инфраструктурой.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2. Участие  Сенгилеевского района  в выставочных мероприятиях, форумах,  включение  инвестиционных  проектов в отечественные электронные базы  данных </w:t>
            </w: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для создания благоприятного  имиджа территории.</w:t>
            </w:r>
          </w:p>
        </w:tc>
        <w:tc>
          <w:tcPr>
            <w:tcW w:w="4394" w:type="dxa"/>
          </w:tcPr>
          <w:p w:rsidR="00935B47" w:rsidRPr="003C120F" w:rsidRDefault="00935B47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2. Использование механизма государственно</w:t>
            </w:r>
            <w:r w:rsidR="00C86236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- частного партнёрства  в приоритетных отраслях экономики.</w:t>
            </w:r>
          </w:p>
        </w:tc>
      </w:tr>
      <w:tr w:rsidR="00935B47" w:rsidRPr="003C120F" w:rsidTr="00601E2D">
        <w:tc>
          <w:tcPr>
            <w:tcW w:w="5070" w:type="dxa"/>
          </w:tcPr>
          <w:p w:rsidR="00935B47" w:rsidRPr="003C120F" w:rsidRDefault="00935B47" w:rsidP="003C120F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3.Привлечение  средств областного и федерального бюджетов для создания современной  инженерной, транспортной и социальной  инфраструктуры.</w:t>
            </w:r>
            <w:proofErr w:type="gramEnd"/>
          </w:p>
        </w:tc>
        <w:tc>
          <w:tcPr>
            <w:tcW w:w="4394" w:type="dxa"/>
          </w:tcPr>
          <w:p w:rsidR="00935B47" w:rsidRPr="003C120F" w:rsidRDefault="00935B47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3. Пристальное внимание  к  решению вопросов экологического характера.</w:t>
            </w:r>
          </w:p>
        </w:tc>
      </w:tr>
    </w:tbl>
    <w:p w:rsidR="00E97E18" w:rsidRPr="003C120F" w:rsidRDefault="00E97E18" w:rsidP="003C120F">
      <w:pPr>
        <w:ind w:firstLine="615"/>
        <w:jc w:val="both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3C120F">
      <w:pPr>
        <w:ind w:firstLine="615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Глава 3. Инвестиционная стратегия</w:t>
      </w:r>
    </w:p>
    <w:p w:rsidR="00935B47" w:rsidRPr="003C120F" w:rsidRDefault="00935B47" w:rsidP="003C120F">
      <w:pPr>
        <w:shd w:val="clear" w:color="auto" w:fill="FFFFFF"/>
        <w:ind w:left="58" w:right="106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 xml:space="preserve">3.1. </w:t>
      </w:r>
      <w:r w:rsidR="00601E2D">
        <w:rPr>
          <w:rFonts w:ascii="PT Astra Serif" w:hAnsi="PT Astra Serif"/>
          <w:b/>
          <w:bCs/>
          <w:sz w:val="26"/>
          <w:szCs w:val="26"/>
        </w:rPr>
        <w:t>Стратегические</w:t>
      </w:r>
      <w:r w:rsidRPr="003C120F">
        <w:rPr>
          <w:rFonts w:ascii="PT Astra Serif" w:hAnsi="PT Astra Serif"/>
          <w:b/>
          <w:bCs/>
          <w:sz w:val="26"/>
          <w:szCs w:val="26"/>
        </w:rPr>
        <w:t xml:space="preserve"> направления инвестиционного развития      муниципального образования «</w:t>
      </w:r>
      <w:proofErr w:type="spellStart"/>
      <w:r w:rsidRPr="003C120F">
        <w:rPr>
          <w:rFonts w:ascii="PT Astra Serif" w:hAnsi="PT Astra Serif"/>
          <w:b/>
          <w:bCs/>
          <w:sz w:val="26"/>
          <w:szCs w:val="26"/>
        </w:rPr>
        <w:t>Сегилеевский</w:t>
      </w:r>
      <w:proofErr w:type="spellEnd"/>
      <w:r w:rsidRPr="003C120F">
        <w:rPr>
          <w:rFonts w:ascii="PT Astra Serif" w:hAnsi="PT Astra Serif"/>
          <w:b/>
          <w:bCs/>
          <w:sz w:val="26"/>
          <w:szCs w:val="26"/>
        </w:rPr>
        <w:t xml:space="preserve"> район».</w:t>
      </w:r>
    </w:p>
    <w:p w:rsidR="006535DC" w:rsidRPr="003C120F" w:rsidRDefault="006535DC" w:rsidP="003C120F">
      <w:pPr>
        <w:ind w:firstLine="709"/>
        <w:jc w:val="both"/>
        <w:rPr>
          <w:rFonts w:ascii="PT Astra Serif" w:eastAsia="Calibri" w:hAnsi="PT Astra Serif"/>
          <w:b/>
          <w:i/>
          <w:sz w:val="26"/>
          <w:szCs w:val="26"/>
          <w:lang w:eastAsia="en-US"/>
        </w:rPr>
      </w:pPr>
      <w:r w:rsidRPr="003C120F">
        <w:rPr>
          <w:rFonts w:ascii="PT Astra Serif" w:eastAsia="Calibri" w:hAnsi="PT Astra Serif"/>
          <w:b/>
          <w:i/>
          <w:sz w:val="26"/>
          <w:szCs w:val="26"/>
          <w:lang w:eastAsia="en-US"/>
        </w:rPr>
        <w:t>Стратегические цели и направления, приоритеты политики муниципального</w:t>
      </w:r>
      <w:r w:rsidR="00F060A6" w:rsidRPr="003C120F">
        <w:rPr>
          <w:rFonts w:ascii="PT Astra Serif" w:eastAsia="Calibri" w:hAnsi="PT Astra Serif"/>
          <w:b/>
          <w:i/>
          <w:sz w:val="26"/>
          <w:szCs w:val="26"/>
          <w:lang w:eastAsia="en-US"/>
        </w:rPr>
        <w:t xml:space="preserve"> образования «Сенгилеевский район» </w:t>
      </w:r>
      <w:r w:rsidRPr="003C120F">
        <w:rPr>
          <w:rFonts w:ascii="PT Astra Serif" w:eastAsia="Calibri" w:hAnsi="PT Astra Serif"/>
          <w:b/>
          <w:i/>
          <w:sz w:val="26"/>
          <w:szCs w:val="26"/>
          <w:lang w:eastAsia="en-US"/>
        </w:rPr>
        <w:t>по привлечению инвестиций</w:t>
      </w:r>
      <w:r w:rsidR="00F060A6" w:rsidRPr="003C120F">
        <w:rPr>
          <w:rFonts w:ascii="PT Astra Serif" w:eastAsia="Calibri" w:hAnsi="PT Astra Serif"/>
          <w:b/>
          <w:i/>
          <w:sz w:val="26"/>
          <w:szCs w:val="26"/>
          <w:lang w:eastAsia="en-US"/>
        </w:rPr>
        <w:t>.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Цель инвестиционной политики – привлечение  и оптимальное использование инвестиционных ресурсов для обеспечения устойчивого социально-экономического развития и повышения качества жизни населения муниципального района.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Стратегические направления развития района: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6.1.Развитие промышленного и агропромышленного комплекса муниципального района на основе его модернизации и создания новых производств.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6.2.Развитие индустрии отдыха и туризма.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6.3. Обеспечение бюджетной самодостаточности муниципального района.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6.4.Создание благоприятной среды жизнедеятельности для повышения уровня и улучшения качества жизни людей.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6.5. Формирование системы информационной и консультационной поддержки предпринимательской деятельности.</w:t>
      </w:r>
    </w:p>
    <w:p w:rsidR="006535DC" w:rsidRPr="003C120F" w:rsidRDefault="006535DC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Реализация стратегических направлений развития района предполагает решение следующих целей и задач: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На основе SWOT-анализа определены следующие «точки роста» и  направления, существенно влияющие на развитие муниципального района: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промышленное производство.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производство и переработка сельскохозяйственной продукции.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развитие </w:t>
      </w:r>
      <w:proofErr w:type="spellStart"/>
      <w:r w:rsidRPr="003C120F">
        <w:rPr>
          <w:rFonts w:ascii="PT Astra Serif" w:hAnsi="PT Astra Serif"/>
          <w:sz w:val="26"/>
          <w:szCs w:val="26"/>
        </w:rPr>
        <w:t>транспортно-логистической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инфраструктуры.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жилищное строительство и благоустройство жилого фонда.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развитие потребительского рынка, сферы торговли и услуг.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</w:t>
      </w:r>
      <w:r w:rsidR="00F060A6" w:rsidRPr="003C120F">
        <w:rPr>
          <w:rFonts w:ascii="PT Astra Serif" w:hAnsi="PT Astra Serif"/>
          <w:sz w:val="26"/>
          <w:szCs w:val="26"/>
        </w:rPr>
        <w:t xml:space="preserve">развитие </w:t>
      </w:r>
      <w:r w:rsidRPr="003C120F">
        <w:rPr>
          <w:rFonts w:ascii="PT Astra Serif" w:hAnsi="PT Astra Serif"/>
          <w:sz w:val="26"/>
          <w:szCs w:val="26"/>
        </w:rPr>
        <w:t>предпринимательств</w:t>
      </w:r>
      <w:r w:rsidR="00F060A6" w:rsidRPr="003C120F">
        <w:rPr>
          <w:rFonts w:ascii="PT Astra Serif" w:hAnsi="PT Astra Serif"/>
          <w:sz w:val="26"/>
          <w:szCs w:val="26"/>
        </w:rPr>
        <w:t>а.</w:t>
      </w:r>
      <w:r w:rsidRPr="003C120F">
        <w:rPr>
          <w:rFonts w:ascii="PT Astra Serif" w:hAnsi="PT Astra Serif"/>
          <w:sz w:val="26"/>
          <w:szCs w:val="26"/>
        </w:rPr>
        <w:t xml:space="preserve"> </w:t>
      </w:r>
    </w:p>
    <w:p w:rsidR="00716359" w:rsidRPr="003C120F" w:rsidRDefault="00716359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развитие туризма,  индустрии гостеприимства и отдыха.</w:t>
      </w:r>
    </w:p>
    <w:p w:rsidR="009465FD" w:rsidRPr="003C120F" w:rsidRDefault="00935B47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Анализ динамики социально-экономического развития муниципального образования «Сенгилеевский район» и административно-территориальных образований входящих в его состав свидетельствует о существовании значимых диспропорций в уровне жизни населения, развитости инженерной, транспортной и социальной инфраструктуры, деловой активности. Исследования особенностей развития муниципальных образований Сенгилеевского района позволило определить перспективные направления их инвестиционного развития.</w:t>
      </w:r>
    </w:p>
    <w:p w:rsidR="00935B47" w:rsidRPr="003C120F" w:rsidRDefault="00935B47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2"/>
          <w:sz w:val="26"/>
          <w:szCs w:val="26"/>
        </w:rPr>
        <w:t xml:space="preserve">Реализация целей и задач  Инвестиционной стратегии должна осуществляться в рамках </w:t>
      </w:r>
      <w:r w:rsidRPr="003C120F">
        <w:rPr>
          <w:rFonts w:ascii="PT Astra Serif" w:hAnsi="PT Astra Serif"/>
          <w:sz w:val="26"/>
          <w:szCs w:val="26"/>
        </w:rPr>
        <w:t xml:space="preserve">проводимой инвестиционной политики. Под инвестиционной политикой территории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понимается система мер, реализуемых органами местного </w:t>
      </w:r>
      <w:r w:rsidRPr="003C120F">
        <w:rPr>
          <w:rFonts w:ascii="PT Astra Serif" w:hAnsi="PT Astra Serif"/>
          <w:spacing w:val="-1"/>
          <w:sz w:val="26"/>
          <w:szCs w:val="26"/>
        </w:rPr>
        <w:lastRenderedPageBreak/>
        <w:t xml:space="preserve">самоуправления обеспечивающая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создание экономических и правовых условий, способствующих активизации инвестиционной деятельности с целью повышения эффективности хозяйственного комплекса муниципального </w:t>
      </w:r>
      <w:r w:rsidRPr="003C120F">
        <w:rPr>
          <w:rFonts w:ascii="PT Astra Serif" w:hAnsi="PT Astra Serif"/>
          <w:sz w:val="26"/>
          <w:szCs w:val="26"/>
        </w:rPr>
        <w:t xml:space="preserve">образования (территории). Наибольший эффект от реализации инвестиционной политики в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условиях ограниченных финансовых и административных ресурсов достигается при условии </w:t>
      </w:r>
      <w:r w:rsidRPr="003C120F">
        <w:rPr>
          <w:rFonts w:ascii="PT Astra Serif" w:hAnsi="PT Astra Serif"/>
          <w:sz w:val="26"/>
          <w:szCs w:val="26"/>
        </w:rPr>
        <w:t xml:space="preserve">целенаправленного воздействия на так называемые «точки роста» территории. Комплексный анализ уровня социально-экономического развития МО «Сенгилеевский район» и оценка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перспективных направлений инвестиционного развития административно-территориальных </w:t>
      </w:r>
      <w:r w:rsidRPr="003C120F">
        <w:rPr>
          <w:rFonts w:ascii="PT Astra Serif" w:hAnsi="PT Astra Serif"/>
          <w:sz w:val="26"/>
          <w:szCs w:val="26"/>
        </w:rPr>
        <w:t xml:space="preserve">образований района позволила выделить две группы приоритетных направлений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инвестиционного развития: главная («точки роста» территории) и поддерживающая. В главную группу включены направления, которые должны стать катализаторами развития экономики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муниципального образования. Поддерживающая группа - направления, без которых реализация </w:t>
      </w:r>
      <w:r w:rsidRPr="003C120F">
        <w:rPr>
          <w:rFonts w:ascii="PT Astra Serif" w:hAnsi="PT Astra Serif"/>
          <w:sz w:val="26"/>
          <w:szCs w:val="26"/>
        </w:rPr>
        <w:t>направлений главной группы не возможна.</w:t>
      </w:r>
    </w:p>
    <w:p w:rsidR="00935B47" w:rsidRPr="003C120F" w:rsidRDefault="00935B47" w:rsidP="003C120F">
      <w:pPr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Таблица</w:t>
      </w:r>
      <w:r w:rsidR="006329A7" w:rsidRPr="003C120F">
        <w:rPr>
          <w:rFonts w:ascii="PT Astra Serif" w:hAnsi="PT Astra Serif"/>
          <w:sz w:val="26"/>
          <w:szCs w:val="26"/>
        </w:rPr>
        <w:t xml:space="preserve"> 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801"/>
      </w:tblGrid>
      <w:tr w:rsidR="00935B47" w:rsidRPr="003C120F" w:rsidTr="00C00F7A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ind w:right="11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Главная группа «точки роста территории»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ind w:right="11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b/>
                <w:sz w:val="26"/>
                <w:szCs w:val="26"/>
              </w:rPr>
              <w:t>Поддерживающая</w:t>
            </w:r>
          </w:p>
        </w:tc>
      </w:tr>
      <w:tr w:rsidR="00935B47" w:rsidRPr="003C120F" w:rsidTr="00C00F7A">
        <w:trPr>
          <w:trHeight w:val="3707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shd w:val="clear" w:color="auto" w:fill="FFFFFF"/>
              <w:tabs>
                <w:tab w:val="left" w:pos="1181"/>
                <w:tab w:val="left" w:pos="3557"/>
              </w:tabs>
              <w:jc w:val="both"/>
              <w:rPr>
                <w:rFonts w:ascii="PT Astra Serif" w:hAnsi="PT Astra Serif"/>
                <w:spacing w:val="-31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1"/>
                <w:sz w:val="26"/>
                <w:szCs w:val="26"/>
              </w:rPr>
              <w:t>1.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Развитие промышленного производства строительных материалов;</w:t>
            </w:r>
          </w:p>
          <w:p w:rsidR="00935B47" w:rsidRPr="003C120F" w:rsidRDefault="00935B47" w:rsidP="003C120F">
            <w:pPr>
              <w:shd w:val="clear" w:color="auto" w:fill="FFFFFF"/>
              <w:tabs>
                <w:tab w:val="left" w:pos="1181"/>
                <w:tab w:val="left" w:pos="3557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 xml:space="preserve">2.Развитие сельского хозяйства </w:t>
            </w:r>
            <w:r w:rsidRPr="003C120F">
              <w:rPr>
                <w:rFonts w:ascii="PT Astra Serif" w:hAnsi="PT Astra Serif"/>
                <w:spacing w:val="-4"/>
                <w:sz w:val="26"/>
                <w:szCs w:val="26"/>
              </w:rPr>
              <w:t xml:space="preserve">представленного </w:t>
            </w:r>
            <w:proofErr w:type="spellStart"/>
            <w:r w:rsidRPr="003C120F">
              <w:rPr>
                <w:rFonts w:ascii="PT Astra Serif" w:hAnsi="PT Astra Serif"/>
                <w:spacing w:val="-6"/>
                <w:sz w:val="26"/>
                <w:szCs w:val="26"/>
              </w:rPr>
              <w:t>подотраслями</w:t>
            </w:r>
            <w:proofErr w:type="spellEnd"/>
            <w:r w:rsidRPr="003C120F">
              <w:rPr>
                <w:rFonts w:ascii="PT Astra Serif" w:hAnsi="PT Astra Serif"/>
                <w:spacing w:val="-6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растениеводство и животноводство.</w:t>
            </w:r>
          </w:p>
          <w:p w:rsidR="00935B47" w:rsidRPr="003C120F" w:rsidRDefault="00935B47" w:rsidP="003C120F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8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3. Развитие пищевой промышленности.</w:t>
            </w:r>
          </w:p>
          <w:p w:rsidR="00935B47" w:rsidRPr="003C120F" w:rsidRDefault="00935B47" w:rsidP="003C120F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4. Развитие индустрии туризма и отдыха.</w:t>
            </w:r>
          </w:p>
          <w:p w:rsidR="00935B47" w:rsidRPr="003C120F" w:rsidRDefault="00935B47" w:rsidP="003C120F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4"/>
                <w:sz w:val="26"/>
                <w:szCs w:val="26"/>
              </w:rPr>
            </w:pPr>
            <w:proofErr w:type="gramStart"/>
            <w:r w:rsidRPr="003C120F">
              <w:rPr>
                <w:rFonts w:ascii="PT Astra Serif" w:hAnsi="PT Astra Serif"/>
                <w:spacing w:val="-1"/>
                <w:sz w:val="26"/>
                <w:szCs w:val="26"/>
                <w:lang w:val="en-US"/>
              </w:rPr>
              <w:t>5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 xml:space="preserve">.Развитие 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  <w:lang w:val="en-US"/>
              </w:rPr>
              <w:t xml:space="preserve"> 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речного</w:t>
            </w:r>
            <w:proofErr w:type="gramEnd"/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 xml:space="preserve"> судоходства.</w:t>
            </w:r>
          </w:p>
          <w:p w:rsidR="00935B47" w:rsidRPr="003C120F" w:rsidRDefault="00935B47" w:rsidP="003C120F">
            <w:pPr>
              <w:shd w:val="clear" w:color="auto" w:fill="FFFFFF"/>
              <w:tabs>
                <w:tab w:val="left" w:pos="1008"/>
              </w:tabs>
              <w:ind w:left="19" w:firstLine="56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47" w:rsidRPr="003C120F" w:rsidRDefault="00935B47" w:rsidP="003C120F">
            <w:pPr>
              <w:shd w:val="clear" w:color="auto" w:fill="FFFFFF"/>
              <w:tabs>
                <w:tab w:val="left" w:pos="1176"/>
                <w:tab w:val="left" w:pos="2218"/>
                <w:tab w:val="left" w:pos="3048"/>
              </w:tabs>
              <w:ind w:right="1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1"/>
                <w:sz w:val="26"/>
                <w:szCs w:val="26"/>
              </w:rPr>
              <w:t xml:space="preserve">1.  </w:t>
            </w: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 xml:space="preserve">Развитие инфраструктурных  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 xml:space="preserve">отраслей экономики с концентрацией </w:t>
            </w:r>
            <w:proofErr w:type="spellStart"/>
            <w:proofErr w:type="gramStart"/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перво</w:t>
            </w:r>
            <w:r w:rsidR="00C21268" w:rsidRPr="003C120F">
              <w:rPr>
                <w:rFonts w:ascii="PT Astra Serif" w:hAnsi="PT Astra Serif"/>
                <w:spacing w:val="-1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очередного</w:t>
            </w:r>
            <w:proofErr w:type="spellEnd"/>
            <w:proofErr w:type="gramEnd"/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 xml:space="preserve"> внимания на состоянии </w:t>
            </w:r>
            <w:r w:rsidRPr="003C120F">
              <w:rPr>
                <w:rFonts w:ascii="PT Astra Serif" w:hAnsi="PT Astra Serif"/>
                <w:spacing w:val="-4"/>
                <w:sz w:val="26"/>
                <w:szCs w:val="26"/>
              </w:rPr>
              <w:t>коммунальной</w:t>
            </w:r>
            <w:r w:rsidRPr="003C120F">
              <w:rPr>
                <w:rFonts w:ascii="PT Astra Serif" w:hAnsi="PT Astra Serif" w:cs="Arial"/>
                <w:sz w:val="26"/>
                <w:szCs w:val="26"/>
              </w:rPr>
              <w:tab/>
            </w:r>
            <w:r w:rsidRPr="003C120F">
              <w:rPr>
                <w:rFonts w:ascii="PT Astra Serif" w:hAnsi="PT Astra Serif"/>
                <w:sz w:val="26"/>
                <w:szCs w:val="26"/>
              </w:rPr>
              <w:t>и</w:t>
            </w:r>
            <w:r w:rsidRPr="003C120F">
              <w:rPr>
                <w:rFonts w:ascii="PT Astra Serif" w:hAnsi="PT Astra Serif" w:cs="Arial"/>
                <w:sz w:val="26"/>
                <w:szCs w:val="26"/>
              </w:rPr>
              <w:t xml:space="preserve"> т</w:t>
            </w:r>
            <w:r w:rsidRPr="003C120F">
              <w:rPr>
                <w:rFonts w:ascii="PT Astra Serif" w:hAnsi="PT Astra Serif"/>
                <w:spacing w:val="-4"/>
                <w:sz w:val="26"/>
                <w:szCs w:val="26"/>
              </w:rPr>
              <w:t xml:space="preserve">ранспортной 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инфраструктуры.</w:t>
            </w:r>
          </w:p>
          <w:p w:rsidR="00935B47" w:rsidRPr="003C120F" w:rsidRDefault="00935B47" w:rsidP="003C120F">
            <w:pPr>
              <w:shd w:val="clear" w:color="auto" w:fill="FFFFFF"/>
              <w:tabs>
                <w:tab w:val="left" w:pos="859"/>
              </w:tabs>
              <w:ind w:left="10" w:right="1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14"/>
                <w:sz w:val="26"/>
                <w:szCs w:val="26"/>
              </w:rPr>
              <w:t>2.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Формирование качественно новой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br/>
            </w: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 xml:space="preserve">среды проживания с развитой социальной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инфраструктурой.</w:t>
            </w:r>
          </w:p>
          <w:p w:rsidR="00935B47" w:rsidRPr="003C120F" w:rsidRDefault="00935B47" w:rsidP="00601E2D">
            <w:pPr>
              <w:shd w:val="clear" w:color="auto" w:fill="FFFFFF"/>
              <w:tabs>
                <w:tab w:val="left" w:pos="946"/>
              </w:tabs>
              <w:ind w:left="2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19"/>
                <w:sz w:val="26"/>
                <w:szCs w:val="26"/>
              </w:rPr>
              <w:t>3.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t>Улучшение качества природной</w:t>
            </w:r>
            <w:r w:rsidRPr="003C120F">
              <w:rPr>
                <w:rFonts w:ascii="PT Astra Serif" w:hAnsi="PT Astra Serif"/>
                <w:spacing w:val="-1"/>
                <w:sz w:val="26"/>
                <w:szCs w:val="26"/>
              </w:rPr>
              <w:br/>
            </w:r>
            <w:r w:rsidR="00601E2D">
              <w:rPr>
                <w:rFonts w:ascii="PT Astra Serif" w:hAnsi="PT Astra Serif"/>
                <w:sz w:val="26"/>
                <w:szCs w:val="26"/>
              </w:rPr>
              <w:t xml:space="preserve">среды обеспечение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экологической безопасности.</w:t>
            </w:r>
          </w:p>
        </w:tc>
      </w:tr>
    </w:tbl>
    <w:p w:rsidR="00935B47" w:rsidRPr="003C120F" w:rsidRDefault="00935B47" w:rsidP="003C120F">
      <w:pPr>
        <w:shd w:val="clear" w:color="auto" w:fill="FFFFFF"/>
        <w:ind w:right="110" w:firstLine="562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b/>
          <w:i/>
          <w:sz w:val="26"/>
          <w:szCs w:val="26"/>
        </w:rPr>
        <w:t>Развитие промышленного производства</w:t>
      </w:r>
      <w:r w:rsidR="009465FD" w:rsidRPr="003C120F">
        <w:rPr>
          <w:rFonts w:ascii="PT Astra Serif" w:hAnsi="PT Astra Serif"/>
          <w:b/>
          <w:i/>
          <w:sz w:val="26"/>
          <w:szCs w:val="26"/>
        </w:rPr>
        <w:t>, агропромышленного комплекса, пищевой промышленности, туризма на территории МО «Сенгилеевский район»</w:t>
      </w:r>
    </w:p>
    <w:p w:rsidR="00102DD6" w:rsidRPr="003C120F" w:rsidRDefault="00102DD6" w:rsidP="003C120F">
      <w:pPr>
        <w:ind w:firstLine="708"/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i/>
          <w:sz w:val="26"/>
          <w:szCs w:val="26"/>
        </w:rPr>
        <w:t xml:space="preserve">В промышленности </w:t>
      </w:r>
    </w:p>
    <w:p w:rsidR="00935B47" w:rsidRPr="003C120F" w:rsidRDefault="00935B47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На территории муниципального образования «Сенгилеевский район» в районе посёлков Силикатный, Красный Гуляй находится место </w:t>
      </w:r>
      <w:proofErr w:type="gramStart"/>
      <w:r w:rsidRPr="003C120F">
        <w:rPr>
          <w:rFonts w:ascii="PT Astra Serif" w:hAnsi="PT Astra Serif"/>
          <w:sz w:val="26"/>
          <w:szCs w:val="26"/>
        </w:rPr>
        <w:t>локализации предприятий кластера промышленности строительных материалов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. Данная территория обеспечена энергоносителями, </w:t>
      </w:r>
      <w:r w:rsidR="001A02A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инфраструктурой, </w:t>
      </w:r>
      <w:r w:rsidR="001A02A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необходимыми административно-правовыми условиями. На промышленной площадке  сконцентрированы и ведут свою деятельность независимые предприятия, которые объединяет </w:t>
      </w:r>
      <w:r w:rsidR="0037749D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то, что они расположены  вблизи одного из крупнейших месторождений Европы - уникального </w:t>
      </w:r>
      <w:proofErr w:type="spellStart"/>
      <w:r w:rsidRPr="003C120F">
        <w:rPr>
          <w:rFonts w:ascii="PT Astra Serif" w:hAnsi="PT Astra Serif"/>
          <w:sz w:val="26"/>
          <w:szCs w:val="26"/>
        </w:rPr>
        <w:t>Ташлинского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месторождения, открытого в 1934 году в Сенгилеевском районе Ульяновской области и отвечающего самым высоким требованиям стекольной промышленности.  </w:t>
      </w:r>
    </w:p>
    <w:p w:rsidR="00500ECD" w:rsidRPr="003C120F" w:rsidRDefault="00935B47" w:rsidP="003C120F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Основной отраслью инвестирования в Сенгилеевском районе является добыча полезных ископаемых, их обогащение, а также отрасль производства строительных материалов. Развитие данных отраслей обеспечивается частными инвестициями. </w:t>
      </w:r>
      <w:r w:rsidR="0037749D" w:rsidRPr="003C120F">
        <w:rPr>
          <w:rFonts w:ascii="PT Astra Serif" w:hAnsi="PT Astra Serif"/>
          <w:sz w:val="26"/>
          <w:szCs w:val="26"/>
        </w:rPr>
        <w:t>Перспективным</w:t>
      </w:r>
      <w:r w:rsidR="00E3763E" w:rsidRPr="003C120F">
        <w:rPr>
          <w:rFonts w:ascii="PT Astra Serif" w:hAnsi="PT Astra Serif"/>
          <w:sz w:val="26"/>
          <w:szCs w:val="26"/>
        </w:rPr>
        <w:t xml:space="preserve">и </w:t>
      </w:r>
      <w:r w:rsidR="00500ECD" w:rsidRPr="003C120F">
        <w:rPr>
          <w:rFonts w:ascii="PT Astra Serif" w:hAnsi="PT Astra Serif"/>
          <w:sz w:val="26"/>
          <w:szCs w:val="26"/>
        </w:rPr>
        <w:t xml:space="preserve"> </w:t>
      </w:r>
      <w:r w:rsidR="0037749D" w:rsidRPr="003C120F">
        <w:rPr>
          <w:rFonts w:ascii="PT Astra Serif" w:hAnsi="PT Astra Serif"/>
          <w:sz w:val="26"/>
          <w:szCs w:val="26"/>
        </w:rPr>
        <w:t>проект</w:t>
      </w:r>
      <w:r w:rsidR="009A1A1F" w:rsidRPr="003C120F">
        <w:rPr>
          <w:rFonts w:ascii="PT Astra Serif" w:hAnsi="PT Astra Serif"/>
          <w:sz w:val="26"/>
          <w:szCs w:val="26"/>
        </w:rPr>
        <w:t xml:space="preserve">ами </w:t>
      </w:r>
      <w:r w:rsidR="00500ECD" w:rsidRPr="003C120F">
        <w:rPr>
          <w:rFonts w:ascii="PT Astra Serif" w:hAnsi="PT Astra Serif"/>
          <w:sz w:val="26"/>
          <w:szCs w:val="26"/>
        </w:rPr>
        <w:t xml:space="preserve"> </w:t>
      </w:r>
      <w:r w:rsidR="009A1A1F" w:rsidRPr="003C120F">
        <w:rPr>
          <w:rFonts w:ascii="PT Astra Serif" w:hAnsi="PT Astra Serif"/>
          <w:sz w:val="26"/>
          <w:szCs w:val="26"/>
        </w:rPr>
        <w:t xml:space="preserve">Сенгилеевского района </w:t>
      </w:r>
      <w:r w:rsidR="00500ECD" w:rsidRPr="003C120F">
        <w:rPr>
          <w:rFonts w:ascii="PT Astra Serif" w:hAnsi="PT Astra Serif"/>
          <w:sz w:val="26"/>
          <w:szCs w:val="26"/>
        </w:rPr>
        <w:t>на период до 2030гг</w:t>
      </w:r>
      <w:r w:rsidR="009A1A1F" w:rsidRPr="003C120F">
        <w:rPr>
          <w:rFonts w:ascii="PT Astra Serif" w:hAnsi="PT Astra Serif"/>
          <w:sz w:val="26"/>
          <w:szCs w:val="26"/>
        </w:rPr>
        <w:t xml:space="preserve"> </w:t>
      </w:r>
      <w:r w:rsidR="0037749D" w:rsidRPr="003C120F">
        <w:rPr>
          <w:rFonts w:ascii="PT Astra Serif" w:hAnsi="PT Astra Serif"/>
          <w:sz w:val="26"/>
          <w:szCs w:val="26"/>
        </w:rPr>
        <w:t xml:space="preserve"> </w:t>
      </w:r>
      <w:r w:rsidR="009A1A1F" w:rsidRPr="003C120F">
        <w:rPr>
          <w:rFonts w:ascii="PT Astra Serif" w:hAnsi="PT Astra Serif"/>
          <w:sz w:val="26"/>
          <w:szCs w:val="26"/>
        </w:rPr>
        <w:t>являю</w:t>
      </w:r>
      <w:r w:rsidR="0037749D" w:rsidRPr="003C120F">
        <w:rPr>
          <w:rFonts w:ascii="PT Astra Serif" w:hAnsi="PT Astra Serif"/>
          <w:sz w:val="26"/>
          <w:szCs w:val="26"/>
        </w:rPr>
        <w:t xml:space="preserve">тся </w:t>
      </w:r>
      <w:r w:rsidR="00500ECD" w:rsidRPr="003C120F">
        <w:rPr>
          <w:rFonts w:ascii="PT Astra Serif" w:hAnsi="PT Astra Serif"/>
          <w:sz w:val="26"/>
          <w:szCs w:val="26"/>
        </w:rPr>
        <w:t>«С</w:t>
      </w:r>
      <w:r w:rsidR="0037749D" w:rsidRPr="003C120F">
        <w:rPr>
          <w:rFonts w:ascii="PT Astra Serif" w:hAnsi="PT Astra Serif"/>
          <w:sz w:val="26"/>
          <w:szCs w:val="26"/>
        </w:rPr>
        <w:t xml:space="preserve">троительство обогатительной фабрики </w:t>
      </w:r>
      <w:proofErr w:type="spellStart"/>
      <w:r w:rsidR="0037749D" w:rsidRPr="003C120F">
        <w:rPr>
          <w:rFonts w:ascii="PT Astra Serif" w:hAnsi="PT Astra Serif"/>
          <w:sz w:val="26"/>
          <w:szCs w:val="26"/>
        </w:rPr>
        <w:t>Ташлинского</w:t>
      </w:r>
      <w:proofErr w:type="spellEnd"/>
      <w:r w:rsidR="0037749D" w:rsidRPr="003C120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37749D" w:rsidRPr="003C120F">
        <w:rPr>
          <w:rFonts w:ascii="PT Astra Serif" w:hAnsi="PT Astra Serif"/>
          <w:sz w:val="26"/>
          <w:szCs w:val="26"/>
        </w:rPr>
        <w:t>ГОКа</w:t>
      </w:r>
      <w:proofErr w:type="spellEnd"/>
      <w:r w:rsidR="00500ECD" w:rsidRPr="003C120F">
        <w:rPr>
          <w:rFonts w:ascii="PT Astra Serif" w:hAnsi="PT Astra Serif"/>
          <w:sz w:val="26"/>
          <w:szCs w:val="26"/>
        </w:rPr>
        <w:t xml:space="preserve">» и </w:t>
      </w:r>
      <w:r w:rsidR="00500ECD" w:rsidRPr="003C120F">
        <w:rPr>
          <w:rFonts w:ascii="PT Astra Serif" w:hAnsi="PT Astra Serif"/>
          <w:sz w:val="26"/>
          <w:szCs w:val="26"/>
        </w:rPr>
        <w:lastRenderedPageBreak/>
        <w:t>«Строительство  второй очереди  завода по производству сухих строительных смесей для отделки помещений ООО «</w:t>
      </w:r>
      <w:proofErr w:type="spellStart"/>
      <w:r w:rsidR="00500ECD" w:rsidRPr="003C120F">
        <w:rPr>
          <w:rFonts w:ascii="PT Astra Serif" w:hAnsi="PT Astra Serif"/>
          <w:sz w:val="26"/>
          <w:szCs w:val="26"/>
        </w:rPr>
        <w:t>Седрус</w:t>
      </w:r>
      <w:proofErr w:type="spellEnd"/>
      <w:r w:rsidR="00500ECD" w:rsidRPr="003C120F">
        <w:rPr>
          <w:rFonts w:ascii="PT Astra Serif" w:hAnsi="PT Astra Serif"/>
          <w:sz w:val="26"/>
          <w:szCs w:val="26"/>
        </w:rPr>
        <w:t xml:space="preserve"> Поволжье». </w:t>
      </w:r>
      <w:r w:rsidR="0037749D" w:rsidRPr="003C120F">
        <w:rPr>
          <w:rFonts w:ascii="PT Astra Serif" w:hAnsi="PT Astra Serif"/>
          <w:sz w:val="26"/>
          <w:szCs w:val="26"/>
        </w:rPr>
        <w:t xml:space="preserve"> </w:t>
      </w:r>
    </w:p>
    <w:p w:rsidR="0037749D" w:rsidRPr="003C120F" w:rsidRDefault="0037749D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Предприятие ООО «</w:t>
      </w:r>
      <w:proofErr w:type="spellStart"/>
      <w:r w:rsidRPr="003C120F">
        <w:rPr>
          <w:rFonts w:ascii="PT Astra Serif" w:hAnsi="PT Astra Serif"/>
          <w:sz w:val="26"/>
          <w:szCs w:val="26"/>
        </w:rPr>
        <w:t>Ташлинский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ГОК», основано в 2006 году, занимается разработкой гравийных и песчаных карьеров, основная продукция стекольные и строительные пески. </w:t>
      </w:r>
      <w:r w:rsidR="00500ECD" w:rsidRPr="003C120F">
        <w:rPr>
          <w:rFonts w:ascii="PT Astra Serif" w:hAnsi="PT Astra Serif"/>
          <w:sz w:val="26"/>
          <w:szCs w:val="26"/>
        </w:rPr>
        <w:t xml:space="preserve">В рамках реализации </w:t>
      </w:r>
      <w:r w:rsidR="00C31D6E" w:rsidRPr="003C120F">
        <w:rPr>
          <w:rFonts w:ascii="PT Astra Serif" w:hAnsi="PT Astra Serif"/>
          <w:sz w:val="26"/>
          <w:szCs w:val="26"/>
        </w:rPr>
        <w:t xml:space="preserve">данного </w:t>
      </w:r>
      <w:r w:rsidR="00500ECD" w:rsidRPr="003C120F">
        <w:rPr>
          <w:rFonts w:ascii="PT Astra Serif" w:hAnsi="PT Astra Serif"/>
          <w:sz w:val="26"/>
          <w:szCs w:val="26"/>
        </w:rPr>
        <w:t>инвестиционного проекта н</w:t>
      </w:r>
      <w:r w:rsidR="0037057B" w:rsidRPr="003C120F">
        <w:rPr>
          <w:rFonts w:ascii="PT Astra Serif" w:hAnsi="PT Astra Serif"/>
          <w:sz w:val="26"/>
          <w:szCs w:val="26"/>
        </w:rPr>
        <w:t>а п</w:t>
      </w:r>
      <w:r w:rsidRPr="003C120F">
        <w:rPr>
          <w:rFonts w:ascii="PT Astra Serif" w:hAnsi="PT Astra Serif"/>
          <w:sz w:val="26"/>
          <w:szCs w:val="26"/>
        </w:rPr>
        <w:t>ерв</w:t>
      </w:r>
      <w:r w:rsidR="0037057B" w:rsidRPr="003C120F">
        <w:rPr>
          <w:rFonts w:ascii="PT Astra Serif" w:hAnsi="PT Astra Serif"/>
          <w:sz w:val="26"/>
          <w:szCs w:val="26"/>
        </w:rPr>
        <w:t>ом</w:t>
      </w:r>
      <w:r w:rsidRPr="003C120F">
        <w:rPr>
          <w:rFonts w:ascii="PT Astra Serif" w:hAnsi="PT Astra Serif"/>
          <w:sz w:val="26"/>
          <w:szCs w:val="26"/>
        </w:rPr>
        <w:t xml:space="preserve"> этап</w:t>
      </w:r>
      <w:r w:rsidR="006E26E6" w:rsidRPr="003C120F">
        <w:rPr>
          <w:rFonts w:ascii="PT Astra Serif" w:hAnsi="PT Astra Serif"/>
          <w:sz w:val="26"/>
          <w:szCs w:val="26"/>
        </w:rPr>
        <w:t>е</w:t>
      </w:r>
      <w:r w:rsidRPr="003C120F">
        <w:rPr>
          <w:rFonts w:ascii="PT Astra Serif" w:hAnsi="PT Astra Serif"/>
          <w:sz w:val="26"/>
          <w:szCs w:val="26"/>
        </w:rPr>
        <w:t xml:space="preserve"> проведена частичная модернизация имеющейся линии</w:t>
      </w:r>
      <w:r w:rsidR="0037057B" w:rsidRPr="003C120F">
        <w:rPr>
          <w:rFonts w:ascii="PT Astra Serif" w:hAnsi="PT Astra Serif"/>
          <w:sz w:val="26"/>
          <w:szCs w:val="26"/>
        </w:rPr>
        <w:t xml:space="preserve"> для </w:t>
      </w:r>
      <w:r w:rsidRPr="003C120F">
        <w:rPr>
          <w:rFonts w:ascii="PT Astra Serif" w:hAnsi="PT Astra Serif"/>
          <w:sz w:val="26"/>
          <w:szCs w:val="26"/>
        </w:rPr>
        <w:t>увеличени</w:t>
      </w:r>
      <w:r w:rsidR="0037057B" w:rsidRPr="003C120F">
        <w:rPr>
          <w:rFonts w:ascii="PT Astra Serif" w:hAnsi="PT Astra Serif"/>
          <w:sz w:val="26"/>
          <w:szCs w:val="26"/>
        </w:rPr>
        <w:t>я</w:t>
      </w:r>
      <w:r w:rsidRPr="003C120F">
        <w:rPr>
          <w:rFonts w:ascii="PT Astra Serif" w:hAnsi="PT Astra Serif"/>
          <w:sz w:val="26"/>
          <w:szCs w:val="26"/>
        </w:rPr>
        <w:t xml:space="preserve"> мощности, объ</w:t>
      </w:r>
      <w:r w:rsidR="0037057B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>м инвестиций 70 млн</w:t>
      </w:r>
      <w:proofErr w:type="gramStart"/>
      <w:r w:rsidRPr="003C120F">
        <w:rPr>
          <w:rFonts w:ascii="PT Astra Serif" w:hAnsi="PT Astra Serif"/>
          <w:sz w:val="26"/>
          <w:szCs w:val="26"/>
        </w:rPr>
        <w:t>.р</w:t>
      </w:r>
      <w:proofErr w:type="gramEnd"/>
      <w:r w:rsidRPr="003C120F">
        <w:rPr>
          <w:rFonts w:ascii="PT Astra Serif" w:hAnsi="PT Astra Serif"/>
          <w:sz w:val="26"/>
          <w:szCs w:val="26"/>
        </w:rPr>
        <w:t>уб.</w:t>
      </w:r>
      <w:r w:rsidR="00500ECD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Вторым этапом запланировано строительство мельницы на территории действующего предприятия, мощностью до 50 тысяч тонн. Объем инвестиций  - 330 млн</w:t>
      </w:r>
      <w:proofErr w:type="gramStart"/>
      <w:r w:rsidRPr="003C120F">
        <w:rPr>
          <w:rFonts w:ascii="PT Astra Serif" w:hAnsi="PT Astra Serif"/>
          <w:sz w:val="26"/>
          <w:szCs w:val="26"/>
        </w:rPr>
        <w:t>.р</w:t>
      </w:r>
      <w:proofErr w:type="gramEnd"/>
      <w:r w:rsidRPr="003C120F">
        <w:rPr>
          <w:rFonts w:ascii="PT Astra Serif" w:hAnsi="PT Astra Serif"/>
          <w:sz w:val="26"/>
          <w:szCs w:val="26"/>
        </w:rPr>
        <w:t>уб.</w:t>
      </w:r>
      <w:r w:rsidR="00500ECD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Третьим этапом </w:t>
      </w:r>
      <w:r w:rsidR="00500ECD" w:rsidRPr="003C120F">
        <w:rPr>
          <w:rFonts w:ascii="PT Astra Serif" w:hAnsi="PT Astra Serif"/>
          <w:sz w:val="26"/>
          <w:szCs w:val="26"/>
        </w:rPr>
        <w:t xml:space="preserve">запланировано </w:t>
      </w:r>
      <w:r w:rsidRPr="003C120F">
        <w:rPr>
          <w:rFonts w:ascii="PT Astra Serif" w:hAnsi="PT Astra Serif"/>
          <w:sz w:val="26"/>
          <w:szCs w:val="26"/>
        </w:rPr>
        <w:t>строительство обогатительной фабрики, мощностью 900 тысяч тонн. Объ</w:t>
      </w:r>
      <w:r w:rsidR="006E26E6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>м инвестиций – 1,8 млрд</w:t>
      </w:r>
      <w:proofErr w:type="gramStart"/>
      <w:r w:rsidRPr="003C120F">
        <w:rPr>
          <w:rFonts w:ascii="PT Astra Serif" w:hAnsi="PT Astra Serif"/>
          <w:sz w:val="26"/>
          <w:szCs w:val="26"/>
        </w:rPr>
        <w:t>.р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уб. </w:t>
      </w:r>
      <w:r w:rsidR="00500ECD" w:rsidRPr="003C120F">
        <w:rPr>
          <w:rFonts w:ascii="PT Astra Serif" w:hAnsi="PT Astra Serif"/>
          <w:sz w:val="26"/>
          <w:szCs w:val="26"/>
        </w:rPr>
        <w:t xml:space="preserve">Реализация данного проекта позволит </w:t>
      </w:r>
      <w:r w:rsidRPr="003C120F">
        <w:rPr>
          <w:rFonts w:ascii="PT Astra Serif" w:hAnsi="PT Astra Serif"/>
          <w:sz w:val="26"/>
          <w:szCs w:val="26"/>
        </w:rPr>
        <w:t>наладить производство высокомарочных песков, включая марку ВС-015.</w:t>
      </w:r>
      <w:r w:rsidR="00327AAD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Прогноз продаж продукции перспективный, </w:t>
      </w:r>
      <w:r w:rsidR="00C31D6E" w:rsidRPr="003C120F">
        <w:rPr>
          <w:rFonts w:ascii="PT Astra Serif" w:hAnsi="PT Astra Serif"/>
          <w:sz w:val="26"/>
          <w:szCs w:val="26"/>
        </w:rPr>
        <w:t xml:space="preserve">так как существует </w:t>
      </w:r>
      <w:r w:rsidRPr="003C120F">
        <w:rPr>
          <w:rFonts w:ascii="PT Astra Serif" w:hAnsi="PT Astra Serif"/>
          <w:sz w:val="26"/>
          <w:szCs w:val="26"/>
        </w:rPr>
        <w:t xml:space="preserve">предварительная договоренность </w:t>
      </w:r>
      <w:r w:rsidR="004D03B2" w:rsidRPr="003C120F">
        <w:rPr>
          <w:rFonts w:ascii="PT Astra Serif" w:hAnsi="PT Astra Serif"/>
          <w:sz w:val="26"/>
          <w:szCs w:val="26"/>
        </w:rPr>
        <w:t xml:space="preserve">по поставкам </w:t>
      </w:r>
      <w:r w:rsidRPr="003C120F">
        <w:rPr>
          <w:rFonts w:ascii="PT Astra Serif" w:hAnsi="PT Astra Serif"/>
          <w:sz w:val="26"/>
          <w:szCs w:val="26"/>
        </w:rPr>
        <w:t>с Борским стекольным заводом Нижегородской области.</w:t>
      </w:r>
    </w:p>
    <w:p w:rsidR="00612D1E" w:rsidRPr="003C120F" w:rsidRDefault="009A7605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В 2026г планируется реализации инвестиционного проекта «Строительство  второй очереди  завода по производству сухих строительных смесей для отделки помещений ООО «</w:t>
      </w:r>
      <w:proofErr w:type="spellStart"/>
      <w:r w:rsidRPr="003C120F">
        <w:rPr>
          <w:rFonts w:ascii="PT Astra Serif" w:hAnsi="PT Astra Serif"/>
          <w:sz w:val="26"/>
          <w:szCs w:val="26"/>
        </w:rPr>
        <w:t>Седрус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Поволжье».  Объём инвестиций 210 млн</w:t>
      </w:r>
      <w:proofErr w:type="gramStart"/>
      <w:r w:rsidRPr="003C120F">
        <w:rPr>
          <w:rFonts w:ascii="PT Astra Serif" w:hAnsi="PT Astra Serif"/>
          <w:sz w:val="26"/>
          <w:szCs w:val="26"/>
        </w:rPr>
        <w:t>.р</w:t>
      </w:r>
      <w:proofErr w:type="gramEnd"/>
      <w:r w:rsidRPr="003C120F">
        <w:rPr>
          <w:rFonts w:ascii="PT Astra Serif" w:hAnsi="PT Astra Serif"/>
          <w:sz w:val="26"/>
          <w:szCs w:val="26"/>
        </w:rPr>
        <w:t>уб.</w:t>
      </w:r>
      <w:r w:rsidR="00612D1E" w:rsidRPr="003C120F">
        <w:rPr>
          <w:rFonts w:ascii="PT Astra Serif" w:hAnsi="PT Astra Serif"/>
          <w:sz w:val="26"/>
          <w:szCs w:val="26"/>
        </w:rPr>
        <w:t xml:space="preserve"> Данный инвестиционный проект вошел в перечень «точек роста» Сенгилеевского района.</w:t>
      </w:r>
    </w:p>
    <w:p w:rsidR="0037749D" w:rsidRPr="003C120F" w:rsidRDefault="0037749D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  <w:t xml:space="preserve"> </w:t>
      </w:r>
      <w:r w:rsidR="00EE2A23" w:rsidRPr="003C120F">
        <w:rPr>
          <w:rFonts w:ascii="PT Astra Serif" w:hAnsi="PT Astra Serif"/>
          <w:sz w:val="26"/>
          <w:szCs w:val="26"/>
        </w:rPr>
        <w:t>Э</w:t>
      </w:r>
      <w:r w:rsidRPr="003C120F">
        <w:rPr>
          <w:rFonts w:ascii="PT Astra Serif" w:hAnsi="PT Astra Serif"/>
          <w:sz w:val="26"/>
          <w:szCs w:val="26"/>
        </w:rPr>
        <w:t xml:space="preserve">ффективное использование сырьевого потенциала </w:t>
      </w:r>
      <w:r w:rsidR="00EE2A23" w:rsidRPr="003C120F">
        <w:rPr>
          <w:rFonts w:ascii="PT Astra Serif" w:hAnsi="PT Astra Serif"/>
          <w:sz w:val="26"/>
          <w:szCs w:val="26"/>
        </w:rPr>
        <w:t xml:space="preserve">Сенгилеевского </w:t>
      </w:r>
      <w:r w:rsidRPr="003C120F">
        <w:rPr>
          <w:rFonts w:ascii="PT Astra Serif" w:hAnsi="PT Astra Serif"/>
          <w:sz w:val="26"/>
          <w:szCs w:val="26"/>
        </w:rPr>
        <w:t>района обеспечит  развити</w:t>
      </w:r>
      <w:r w:rsidR="00EE2A23" w:rsidRPr="003C120F">
        <w:rPr>
          <w:rFonts w:ascii="PT Astra Serif" w:hAnsi="PT Astra Serif"/>
          <w:sz w:val="26"/>
          <w:szCs w:val="26"/>
        </w:rPr>
        <w:t>е</w:t>
      </w:r>
      <w:r w:rsidRPr="003C120F">
        <w:rPr>
          <w:rFonts w:ascii="PT Astra Serif" w:hAnsi="PT Astra Serif"/>
          <w:sz w:val="26"/>
          <w:szCs w:val="26"/>
        </w:rPr>
        <w:t xml:space="preserve"> экономики муниципалитета и рост благосостояния граждан.</w:t>
      </w:r>
    </w:p>
    <w:p w:rsidR="00935B47" w:rsidRPr="003C120F" w:rsidRDefault="00935B47" w:rsidP="003C120F">
      <w:pPr>
        <w:jc w:val="both"/>
        <w:rPr>
          <w:rFonts w:ascii="PT Astra Serif" w:hAnsi="PT Astra Serif"/>
          <w:b/>
          <w:i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ab/>
      </w:r>
      <w:r w:rsidRPr="003C120F">
        <w:rPr>
          <w:rFonts w:ascii="PT Astra Serif" w:hAnsi="PT Astra Serif"/>
          <w:b/>
          <w:i/>
          <w:sz w:val="26"/>
          <w:szCs w:val="26"/>
        </w:rPr>
        <w:t xml:space="preserve">Развитие сельского хозяйства </w:t>
      </w:r>
    </w:p>
    <w:p w:rsidR="00935B47" w:rsidRPr="003C120F" w:rsidRDefault="00935B47" w:rsidP="003C120F">
      <w:pPr>
        <w:ind w:firstLine="61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Сельское </w:t>
      </w:r>
      <w:r w:rsidR="00EC3FF7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хозяйство </w:t>
      </w:r>
      <w:r w:rsidR="00EC3FF7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является </w:t>
      </w:r>
      <w:proofErr w:type="spellStart"/>
      <w:r w:rsidR="00EC3FF7" w:rsidRPr="003C120F">
        <w:rPr>
          <w:rFonts w:ascii="PT Astra Serif" w:hAnsi="PT Astra Serif"/>
          <w:sz w:val="26"/>
          <w:szCs w:val="26"/>
        </w:rPr>
        <w:t>инвестиционно</w:t>
      </w:r>
      <w:proofErr w:type="spellEnd"/>
      <w:r w:rsidR="00EC3FF7" w:rsidRPr="003C120F">
        <w:rPr>
          <w:rFonts w:ascii="PT Astra Serif" w:hAnsi="PT Astra Serif"/>
          <w:sz w:val="26"/>
          <w:szCs w:val="26"/>
        </w:rPr>
        <w:t xml:space="preserve"> привлекательным направлением развития сельских поселений Сенгилеевского района</w:t>
      </w:r>
      <w:r w:rsidRPr="003C120F">
        <w:rPr>
          <w:rFonts w:ascii="PT Astra Serif" w:hAnsi="PT Astra Serif"/>
          <w:sz w:val="26"/>
          <w:szCs w:val="26"/>
        </w:rPr>
        <w:t>. Основу сельского хозяйства составляет растениеводство</w:t>
      </w:r>
      <w:r w:rsidR="001C6309" w:rsidRPr="003C120F">
        <w:rPr>
          <w:rFonts w:ascii="PT Astra Serif" w:hAnsi="PT Astra Serif"/>
          <w:sz w:val="26"/>
          <w:szCs w:val="26"/>
        </w:rPr>
        <w:t>, т</w:t>
      </w:r>
      <w:r w:rsidRPr="003C120F">
        <w:rPr>
          <w:rFonts w:ascii="PT Astra Serif" w:hAnsi="PT Astra Serif"/>
          <w:sz w:val="26"/>
          <w:szCs w:val="26"/>
        </w:rPr>
        <w:t>акже на территории района развивается животноводство, ориентированное на развитие крупного рогатого скота. Район обладает существенным потенциалом для увеличения производства  сельскохозяйственных культур, разведени</w:t>
      </w:r>
      <w:r w:rsidR="001C6309" w:rsidRPr="003C120F">
        <w:rPr>
          <w:rFonts w:ascii="PT Astra Serif" w:hAnsi="PT Astra Serif"/>
          <w:sz w:val="26"/>
          <w:szCs w:val="26"/>
        </w:rPr>
        <w:t>я</w:t>
      </w:r>
      <w:r w:rsidRPr="003C120F">
        <w:rPr>
          <w:rFonts w:ascii="PT Astra Serif" w:hAnsi="PT Astra Serif"/>
          <w:sz w:val="26"/>
          <w:szCs w:val="26"/>
        </w:rPr>
        <w:t xml:space="preserve"> молочного и мясного животноводства.</w:t>
      </w:r>
    </w:p>
    <w:p w:rsidR="00EC3FF7" w:rsidRPr="003C120F" w:rsidRDefault="00EC3FF7" w:rsidP="003C120F">
      <w:pPr>
        <w:pStyle w:val="af2"/>
        <w:widowControl/>
        <w:shd w:val="clear" w:color="auto" w:fill="auto"/>
        <w:spacing w:before="0" w:after="0" w:line="240" w:lineRule="auto"/>
        <w:ind w:firstLine="708"/>
        <w:rPr>
          <w:sz w:val="26"/>
          <w:szCs w:val="26"/>
        </w:rPr>
      </w:pPr>
      <w:r w:rsidRPr="003C120F">
        <w:rPr>
          <w:sz w:val="26"/>
          <w:szCs w:val="26"/>
        </w:rPr>
        <w:t xml:space="preserve">В 2026 - 2027 </w:t>
      </w:r>
      <w:proofErr w:type="spellStart"/>
      <w:proofErr w:type="gramStart"/>
      <w:r w:rsidRPr="003C120F">
        <w:rPr>
          <w:sz w:val="26"/>
          <w:szCs w:val="26"/>
        </w:rPr>
        <w:t>гг</w:t>
      </w:r>
      <w:proofErr w:type="spellEnd"/>
      <w:proofErr w:type="gramEnd"/>
      <w:r w:rsidRPr="003C120F">
        <w:rPr>
          <w:sz w:val="26"/>
          <w:szCs w:val="26"/>
        </w:rPr>
        <w:t xml:space="preserve"> планируется  реализация инвестиционного проекта инициированного ООО «Биоком»</w:t>
      </w:r>
      <w:r w:rsidR="001C6309" w:rsidRPr="003C120F">
        <w:rPr>
          <w:sz w:val="26"/>
          <w:szCs w:val="26"/>
        </w:rPr>
        <w:t xml:space="preserve"> - </w:t>
      </w:r>
      <w:r w:rsidRPr="003C120F">
        <w:rPr>
          <w:sz w:val="26"/>
          <w:szCs w:val="26"/>
        </w:rPr>
        <w:t>это «Строительство животноводческого комплекса на 500 голов КРС»</w:t>
      </w:r>
      <w:r w:rsidR="001C6309" w:rsidRPr="003C120F">
        <w:rPr>
          <w:sz w:val="26"/>
          <w:szCs w:val="26"/>
        </w:rPr>
        <w:t>, о</w:t>
      </w:r>
      <w:r w:rsidRPr="003C120F">
        <w:rPr>
          <w:sz w:val="26"/>
          <w:szCs w:val="26"/>
        </w:rPr>
        <w:t xml:space="preserve">бъём инвестиций  30,0 млн.руб. </w:t>
      </w:r>
      <w:r w:rsidR="007E39AD" w:rsidRPr="003C120F">
        <w:rPr>
          <w:sz w:val="26"/>
          <w:szCs w:val="26"/>
        </w:rPr>
        <w:t xml:space="preserve">Планируется </w:t>
      </w:r>
    </w:p>
    <w:p w:rsidR="00EC3FF7" w:rsidRPr="003C120F" w:rsidRDefault="007E39AD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п</w:t>
      </w:r>
      <w:r w:rsidR="00EC3FF7" w:rsidRPr="003C120F">
        <w:rPr>
          <w:rFonts w:ascii="PT Astra Serif" w:hAnsi="PT Astra Serif"/>
          <w:sz w:val="26"/>
          <w:szCs w:val="26"/>
        </w:rPr>
        <w:t>ровести техническое перевооружение сельскохозяйственной техники на</w:t>
      </w:r>
      <w:r w:rsidRPr="003C120F">
        <w:rPr>
          <w:rFonts w:ascii="PT Astra Serif" w:hAnsi="PT Astra Serif"/>
          <w:sz w:val="26"/>
          <w:szCs w:val="26"/>
        </w:rPr>
        <w:t>1</w:t>
      </w:r>
      <w:r w:rsidR="001C6309" w:rsidRPr="003C120F">
        <w:rPr>
          <w:rFonts w:ascii="PT Astra Serif" w:hAnsi="PT Astra Serif"/>
          <w:sz w:val="26"/>
          <w:szCs w:val="26"/>
        </w:rPr>
        <w:t>5%.</w:t>
      </w:r>
    </w:p>
    <w:p w:rsidR="00935B47" w:rsidRPr="003C120F" w:rsidRDefault="00935B47" w:rsidP="003C120F">
      <w:pPr>
        <w:ind w:firstLine="614"/>
        <w:jc w:val="both"/>
        <w:rPr>
          <w:rFonts w:ascii="PT Astra Serif" w:hAnsi="PT Astra Serif"/>
          <w:sz w:val="26"/>
          <w:szCs w:val="26"/>
          <w:u w:val="single"/>
        </w:rPr>
      </w:pPr>
      <w:r w:rsidRPr="003C120F">
        <w:rPr>
          <w:rFonts w:ascii="PT Astra Serif" w:hAnsi="PT Astra Serif"/>
          <w:sz w:val="26"/>
          <w:szCs w:val="26"/>
          <w:u w:val="single"/>
        </w:rPr>
        <w:t xml:space="preserve">Главными задачами развития </w:t>
      </w:r>
      <w:r w:rsidR="001C6309" w:rsidRPr="003C120F">
        <w:rPr>
          <w:rFonts w:ascii="PT Astra Serif" w:hAnsi="PT Astra Serif"/>
          <w:sz w:val="26"/>
          <w:szCs w:val="26"/>
          <w:u w:val="single"/>
        </w:rPr>
        <w:t xml:space="preserve">данной отрасли </w:t>
      </w:r>
      <w:r w:rsidRPr="003C120F">
        <w:rPr>
          <w:rFonts w:ascii="PT Astra Serif" w:hAnsi="PT Astra Serif"/>
          <w:sz w:val="26"/>
          <w:szCs w:val="26"/>
          <w:u w:val="single"/>
        </w:rPr>
        <w:t>являются:</w:t>
      </w:r>
    </w:p>
    <w:p w:rsidR="00935B47" w:rsidRPr="003C120F" w:rsidRDefault="00935B47" w:rsidP="003C120F">
      <w:pPr>
        <w:shd w:val="clear" w:color="auto" w:fill="FFFFFF"/>
        <w:tabs>
          <w:tab w:val="left" w:pos="749"/>
        </w:tabs>
        <w:ind w:left="61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- повышение инвестиционной привлекательности отрасли;</w:t>
      </w:r>
    </w:p>
    <w:p w:rsidR="00935B47" w:rsidRPr="003C120F" w:rsidRDefault="00935B47" w:rsidP="003C120F">
      <w:pPr>
        <w:widowControl w:val="0"/>
        <w:numPr>
          <w:ilvl w:val="0"/>
          <w:numId w:val="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left="43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техническое перевооружение сельскохозяйственной отрасли. </w:t>
      </w:r>
    </w:p>
    <w:p w:rsidR="00935B47" w:rsidRPr="003C120F" w:rsidRDefault="00935B47" w:rsidP="003C12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43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ab/>
      </w:r>
    </w:p>
    <w:p w:rsidR="00935B47" w:rsidRPr="003C120F" w:rsidRDefault="00935B47" w:rsidP="003C120F">
      <w:pPr>
        <w:shd w:val="clear" w:color="auto" w:fill="FFFFFF"/>
        <w:ind w:left="547"/>
        <w:jc w:val="both"/>
        <w:rPr>
          <w:rFonts w:ascii="PT Astra Serif" w:hAnsi="PT Astra Serif"/>
          <w:i/>
          <w:sz w:val="26"/>
          <w:szCs w:val="26"/>
        </w:rPr>
      </w:pPr>
      <w:r w:rsidRPr="003C120F">
        <w:rPr>
          <w:rFonts w:ascii="PT Astra Serif" w:hAnsi="PT Astra Serif"/>
          <w:b/>
          <w:bCs/>
          <w:i/>
          <w:iCs/>
          <w:spacing w:val="-1"/>
          <w:sz w:val="26"/>
          <w:szCs w:val="26"/>
        </w:rPr>
        <w:t>Развитие пищевой промышленности</w:t>
      </w:r>
    </w:p>
    <w:p w:rsidR="00935B47" w:rsidRPr="003C120F" w:rsidRDefault="00935B47" w:rsidP="003C120F">
      <w:pPr>
        <w:shd w:val="clear" w:color="auto" w:fill="FFFFFF"/>
        <w:ind w:right="38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2"/>
          <w:sz w:val="26"/>
          <w:szCs w:val="26"/>
        </w:rPr>
        <w:t xml:space="preserve">Потенциал развития пищевой промышленности определяется имеющейся сырьевой базой.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Основными направлениями развития пищевой промышленности являются организации на территории муниципального образования производств </w:t>
      </w:r>
      <w:r w:rsidRPr="003C120F">
        <w:rPr>
          <w:rFonts w:ascii="PT Astra Serif" w:hAnsi="PT Astra Serif"/>
          <w:sz w:val="26"/>
          <w:szCs w:val="26"/>
        </w:rPr>
        <w:t>ориентированных на переработку продукции сельского хозяйства.</w:t>
      </w:r>
    </w:p>
    <w:p w:rsidR="00D87008" w:rsidRPr="003C120F" w:rsidRDefault="00935B47" w:rsidP="003C120F">
      <w:pPr>
        <w:pStyle w:val="a0"/>
        <w:ind w:firstLine="600"/>
        <w:rPr>
          <w:rFonts w:ascii="PT Astra Serif" w:hAnsi="PT Astra Serif" w:cs="Times New Roman"/>
          <w:sz w:val="26"/>
          <w:szCs w:val="26"/>
          <w:u w:val="single"/>
        </w:rPr>
      </w:pPr>
      <w:r w:rsidRPr="003C120F">
        <w:rPr>
          <w:rFonts w:ascii="PT Astra Serif" w:hAnsi="PT Astra Serif"/>
          <w:bCs/>
          <w:sz w:val="26"/>
          <w:szCs w:val="26"/>
          <w:u w:val="single"/>
        </w:rPr>
        <w:tab/>
      </w:r>
      <w:r w:rsidR="00D87008" w:rsidRPr="003C120F">
        <w:rPr>
          <w:rFonts w:ascii="PT Astra Serif" w:hAnsi="PT Astra Serif" w:cs="Times New Roman"/>
          <w:sz w:val="26"/>
          <w:szCs w:val="26"/>
          <w:u w:val="single"/>
        </w:rPr>
        <w:t xml:space="preserve">Развитие производства  </w:t>
      </w:r>
      <w:proofErr w:type="spellStart"/>
      <w:r w:rsidR="00D87008" w:rsidRPr="003C120F">
        <w:rPr>
          <w:rFonts w:ascii="PT Astra Serif" w:hAnsi="PT Astra Serif" w:cs="Times New Roman"/>
          <w:sz w:val="26"/>
          <w:szCs w:val="26"/>
          <w:u w:val="single"/>
        </w:rPr>
        <w:t>эко-продуктов</w:t>
      </w:r>
      <w:proofErr w:type="spellEnd"/>
      <w:r w:rsidR="00D87008" w:rsidRPr="003C120F">
        <w:rPr>
          <w:rFonts w:ascii="PT Astra Serif" w:hAnsi="PT Astra Serif" w:cs="Times New Roman"/>
          <w:sz w:val="26"/>
          <w:szCs w:val="26"/>
          <w:u w:val="single"/>
        </w:rPr>
        <w:t>:</w:t>
      </w:r>
    </w:p>
    <w:p w:rsidR="00D87008" w:rsidRPr="003C120F" w:rsidRDefault="00D87008" w:rsidP="003C120F">
      <w:pPr>
        <w:pStyle w:val="af2"/>
        <w:widowControl/>
        <w:shd w:val="clear" w:color="auto" w:fill="auto"/>
        <w:spacing w:before="0" w:after="0" w:line="240" w:lineRule="auto"/>
        <w:ind w:firstLine="708"/>
        <w:rPr>
          <w:b/>
          <w:sz w:val="26"/>
          <w:szCs w:val="26"/>
        </w:rPr>
      </w:pPr>
      <w:r w:rsidRPr="003C120F">
        <w:rPr>
          <w:sz w:val="26"/>
          <w:szCs w:val="26"/>
        </w:rPr>
        <w:t>- ИП Глебова Э.В. производство  сыров из овечьего молока под брендом  «Итальянские сыры - сварено в Ульяновске»;</w:t>
      </w:r>
    </w:p>
    <w:p w:rsidR="00D87008" w:rsidRPr="003C120F" w:rsidRDefault="00D87008" w:rsidP="003C120F">
      <w:pPr>
        <w:pStyle w:val="aa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ИП Жукова О.О. диетическое мясо индейки и производство из индейки колбасных изделий и продуктов для детского питания</w:t>
      </w:r>
    </w:p>
    <w:p w:rsidR="00D87008" w:rsidRPr="003C120F" w:rsidRDefault="00D87008" w:rsidP="003C120F">
      <w:pPr>
        <w:ind w:firstLine="708"/>
        <w:jc w:val="both"/>
        <w:rPr>
          <w:rFonts w:ascii="PT Astra Serif" w:hAnsi="PT Astra Serif" w:cs="Calibri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lastRenderedPageBreak/>
        <w:t xml:space="preserve">- </w:t>
      </w:r>
      <w:r w:rsidRPr="003C120F">
        <w:rPr>
          <w:rFonts w:ascii="PT Astra Serif" w:hAnsi="PT Astra Serif"/>
          <w:sz w:val="26"/>
          <w:szCs w:val="26"/>
        </w:rPr>
        <w:t>Сельскохозяйственный снабженческий  и сбытовой  потребительский кооператив</w:t>
      </w: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«</w:t>
      </w:r>
      <w:proofErr w:type="spellStart"/>
      <w:r w:rsidRPr="003C120F">
        <w:rPr>
          <w:rFonts w:ascii="PT Astra Serif" w:hAnsi="PT Astra Serif"/>
          <w:sz w:val="26"/>
          <w:szCs w:val="26"/>
        </w:rPr>
        <w:t>Тушнинский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продукт»</w:t>
      </w: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 председатель </w:t>
      </w:r>
      <w:proofErr w:type="spellStart"/>
      <w:r w:rsidRPr="003C120F">
        <w:rPr>
          <w:rFonts w:ascii="PT Astra Serif" w:hAnsi="PT Astra Serif"/>
          <w:sz w:val="26"/>
          <w:szCs w:val="26"/>
        </w:rPr>
        <w:t>Казанчев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И. Ф.  производство колбасных  изделий и копчёностей.</w:t>
      </w:r>
    </w:p>
    <w:p w:rsidR="00935B47" w:rsidRPr="003C120F" w:rsidRDefault="00D87008" w:rsidP="003C120F">
      <w:pPr>
        <w:pStyle w:val="aa"/>
        <w:ind w:firstLine="59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 xml:space="preserve">-  </w:t>
      </w:r>
      <w:r w:rsidRPr="003C120F">
        <w:rPr>
          <w:rFonts w:ascii="PT Astra Serif" w:hAnsi="PT Astra Serif"/>
          <w:sz w:val="26"/>
          <w:szCs w:val="26"/>
        </w:rPr>
        <w:t>ООО «Биоком»</w:t>
      </w:r>
      <w:r w:rsidRPr="003C120F">
        <w:rPr>
          <w:rFonts w:ascii="PT Astra Serif" w:hAnsi="PT Astra Serif"/>
          <w:b/>
          <w:sz w:val="26"/>
          <w:szCs w:val="26"/>
        </w:rPr>
        <w:t xml:space="preserve">  </w:t>
      </w:r>
      <w:r w:rsidRPr="003C120F">
        <w:rPr>
          <w:rFonts w:ascii="PT Astra Serif" w:hAnsi="PT Astra Serif"/>
          <w:sz w:val="26"/>
          <w:szCs w:val="26"/>
        </w:rPr>
        <w:t>производство  растительного, льняного масел и биодобавок  для оздоровительного питания.</w:t>
      </w:r>
    </w:p>
    <w:p w:rsidR="00761D36" w:rsidRPr="003C120F" w:rsidRDefault="00761D36" w:rsidP="003C120F">
      <w:pPr>
        <w:pStyle w:val="aa"/>
        <w:ind w:firstLine="59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сельскохозяйственный потребительский </w:t>
      </w:r>
      <w:proofErr w:type="gramStart"/>
      <w:r w:rsidRPr="003C120F">
        <w:rPr>
          <w:rFonts w:ascii="PT Astra Serif" w:hAnsi="PT Astra Serif"/>
          <w:sz w:val="26"/>
          <w:szCs w:val="26"/>
        </w:rPr>
        <w:t>снабженческо-сбытовой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 кооператив «Сенгилеевские овощи» председатель </w:t>
      </w:r>
      <w:proofErr w:type="spellStart"/>
      <w:r w:rsidRPr="003C120F">
        <w:rPr>
          <w:rFonts w:ascii="PT Astra Serif" w:hAnsi="PT Astra Serif"/>
          <w:sz w:val="26"/>
          <w:szCs w:val="26"/>
        </w:rPr>
        <w:t>Кельмекеев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А.М.</w:t>
      </w:r>
    </w:p>
    <w:p w:rsidR="00935B47" w:rsidRPr="003C120F" w:rsidRDefault="00935B47" w:rsidP="003C120F">
      <w:pPr>
        <w:shd w:val="clear" w:color="auto" w:fill="FFFFFF"/>
        <w:ind w:left="576"/>
        <w:jc w:val="both"/>
        <w:rPr>
          <w:rFonts w:ascii="PT Astra Serif" w:hAnsi="PT Astra Serif"/>
          <w:sz w:val="26"/>
          <w:szCs w:val="26"/>
          <w:u w:val="single"/>
        </w:rPr>
      </w:pPr>
      <w:r w:rsidRPr="003C120F">
        <w:rPr>
          <w:rFonts w:ascii="PT Astra Serif" w:hAnsi="PT Astra Serif"/>
          <w:spacing w:val="-1"/>
          <w:sz w:val="26"/>
          <w:szCs w:val="26"/>
          <w:u w:val="single"/>
        </w:rPr>
        <w:t>Главными задачами развития являются:</w:t>
      </w:r>
    </w:p>
    <w:p w:rsidR="00935B47" w:rsidRPr="003C120F" w:rsidRDefault="00935B47" w:rsidP="003C120F">
      <w:pPr>
        <w:shd w:val="clear" w:color="auto" w:fill="FFFFFF"/>
        <w:tabs>
          <w:tab w:val="left" w:pos="874"/>
        </w:tabs>
        <w:ind w:left="34" w:right="19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  <w:t xml:space="preserve">повышение конкурентоспособности выпускаемой продукции за счёт внедрения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современных технологий производства, расширение ассортимента выпускаемой продукции для </w:t>
      </w:r>
      <w:r w:rsidRPr="003C120F">
        <w:rPr>
          <w:rFonts w:ascii="PT Astra Serif" w:hAnsi="PT Astra Serif"/>
          <w:sz w:val="26"/>
          <w:szCs w:val="26"/>
        </w:rPr>
        <w:t>наиболее полного удовлетворения потребностей рынка;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38" w:right="38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создание и продвижение брендов Сенгилеевского района на территории Ульяновской </w:t>
      </w:r>
      <w:r w:rsidRPr="003C120F">
        <w:rPr>
          <w:rFonts w:ascii="PT Astra Serif" w:hAnsi="PT Astra Serif"/>
          <w:sz w:val="26"/>
          <w:szCs w:val="26"/>
        </w:rPr>
        <w:t xml:space="preserve">области, а также на </w:t>
      </w:r>
      <w:proofErr w:type="spellStart"/>
      <w:r w:rsidRPr="003C120F">
        <w:rPr>
          <w:rFonts w:ascii="PT Astra Serif" w:hAnsi="PT Astra Serif"/>
          <w:sz w:val="26"/>
          <w:szCs w:val="26"/>
        </w:rPr>
        <w:t>внутрироссийском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рынке.</w:t>
      </w:r>
    </w:p>
    <w:p w:rsidR="00935B47" w:rsidRPr="003C120F" w:rsidRDefault="00EF708E" w:rsidP="003C120F">
      <w:pPr>
        <w:pStyle w:val="aa"/>
        <w:ind w:firstLine="595"/>
        <w:jc w:val="both"/>
        <w:rPr>
          <w:rFonts w:ascii="PT Astra Serif" w:hAnsi="PT Astra Serif"/>
          <w:b/>
          <w:bCs/>
          <w:i/>
          <w:iCs/>
          <w:spacing w:val="-1"/>
          <w:sz w:val="26"/>
          <w:szCs w:val="26"/>
        </w:rPr>
      </w:pPr>
      <w:r w:rsidRPr="003C120F">
        <w:rPr>
          <w:rFonts w:ascii="PT Astra Serif" w:hAnsi="PT Astra Serif"/>
          <w:b/>
          <w:bCs/>
          <w:i/>
          <w:iCs/>
          <w:spacing w:val="-1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b/>
          <w:bCs/>
          <w:i/>
          <w:iCs/>
          <w:spacing w:val="-1"/>
          <w:sz w:val="26"/>
          <w:szCs w:val="26"/>
        </w:rPr>
        <w:t>Развитие индустрии туризма и отдыха.</w:t>
      </w:r>
    </w:p>
    <w:p w:rsidR="00935B47" w:rsidRPr="003C120F" w:rsidRDefault="00935B47" w:rsidP="003C120F">
      <w:pPr>
        <w:ind w:firstLine="59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В настоящее время туризм считается одним из перспективных направлений в экономике муниципального образования, которое  на сегодняшний  день получает вс</w:t>
      </w:r>
      <w:r w:rsidR="00384E27" w:rsidRPr="003C120F">
        <w:rPr>
          <w:rFonts w:ascii="PT Astra Serif" w:hAnsi="PT Astra Serif"/>
          <w:spacing w:val="-1"/>
          <w:sz w:val="26"/>
          <w:szCs w:val="26"/>
        </w:rPr>
        <w:t>ё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 большее развитие. Туристическая отрасль в состоянии обеспечить  значительную часть  трудоспособного населения рабочими местами, существенно пополнить доходную часть бюджетов поселений района.</w:t>
      </w:r>
      <w:r w:rsidR="00D73740" w:rsidRPr="003C120F">
        <w:rPr>
          <w:rFonts w:ascii="PT Astra Serif" w:hAnsi="PT Astra Serif"/>
          <w:spacing w:val="-1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Сенгилеевский район, </w:t>
      </w:r>
      <w:r w:rsidRPr="003C120F">
        <w:rPr>
          <w:rFonts w:ascii="PT Astra Serif" w:hAnsi="PT Astra Serif"/>
          <w:bCs/>
          <w:sz w:val="26"/>
          <w:szCs w:val="26"/>
        </w:rPr>
        <w:t>обладая уникальными природно-климатическими ресурсами,</w:t>
      </w:r>
      <w:r w:rsidRPr="003C120F">
        <w:rPr>
          <w:rFonts w:ascii="PT Astra Serif" w:hAnsi="PT Astra Serif"/>
          <w:sz w:val="26"/>
          <w:szCs w:val="26"/>
        </w:rPr>
        <w:t xml:space="preserve"> является своеобразной «Ульяновской Швейцарией» - излюбленным местом походов туристов.</w:t>
      </w:r>
    </w:p>
    <w:p w:rsidR="00935B47" w:rsidRPr="003C120F" w:rsidRDefault="00935B47" w:rsidP="003C120F">
      <w:pPr>
        <w:ind w:firstLine="59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В  муниципальном образовании «Сенгилеевский район» создан национальный парк «Сенгилеевские горы» и  под влиянием природно-географических и культурно-исторических факторов сформированы все предпосылки для развития туризма. Здесь  расположены Государственный</w:t>
      </w:r>
      <w:r w:rsidRPr="003C120F">
        <w:rPr>
          <w:rFonts w:ascii="PT Astra Serif" w:hAnsi="PT Astra Serif"/>
          <w:sz w:val="26"/>
          <w:szCs w:val="26"/>
        </w:rPr>
        <w:t xml:space="preserve"> ландшафтный заказник «Сенгилеевские горы» и Сенгилеевский государственный палеонтологический заказник. Природные особенности и богатство живой природы </w:t>
      </w:r>
      <w:r w:rsidR="00D73740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Сенгилеевского района являются  основной предпосылкой для развития индустрии туризма и отдыха.  Охотничьи угодья и  река Волга - излюбленные места отдыха охотников и рыболовов-любителей. В районе  имеются уникальные заповедные места, по которым проходят туристические маршруты. Организации лечебного отдыха способствует  наличие природных ресурсов – родников, вода  в которых обладает лечебными свойствами.</w:t>
      </w:r>
    </w:p>
    <w:p w:rsidR="00935B47" w:rsidRPr="003C120F" w:rsidRDefault="00935B47" w:rsidP="003C120F">
      <w:pPr>
        <w:ind w:firstLine="59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В Сенгилеевском районе  возможны почти все виды туризма: пешие, конные, автомобильные походы, спортивная рыбалка, сезонная охота, водные путешествия.</w:t>
      </w:r>
      <w:r w:rsidR="00D73740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Природные особенности Сенгилеевского района, разнообразие флоры и фауны, памятники истории, гостеприимные люди и старинные традиции делают наш район </w:t>
      </w:r>
      <w:proofErr w:type="spellStart"/>
      <w:r w:rsidRPr="003C120F">
        <w:rPr>
          <w:rFonts w:ascii="PT Astra Serif" w:hAnsi="PT Astra Serif"/>
          <w:sz w:val="26"/>
          <w:szCs w:val="26"/>
        </w:rPr>
        <w:t>инвестиционно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привлекательным для развития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внутреннего и въездного туризма. </w:t>
      </w:r>
    </w:p>
    <w:p w:rsidR="00935B47" w:rsidRPr="003C120F" w:rsidRDefault="00935B47" w:rsidP="003C120F">
      <w:pPr>
        <w:shd w:val="clear" w:color="auto" w:fill="FFFFFF"/>
        <w:ind w:left="59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Перспективные виды туризма с точки зрения инвестиционного развития:</w:t>
      </w:r>
    </w:p>
    <w:p w:rsidR="00935B47" w:rsidRPr="003C120F" w:rsidRDefault="00935B47" w:rsidP="003C120F">
      <w:pPr>
        <w:shd w:val="clear" w:color="auto" w:fill="FFFFFF"/>
        <w:tabs>
          <w:tab w:val="left" w:pos="998"/>
        </w:tabs>
        <w:ind w:left="24" w:right="48" w:firstLine="68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31"/>
          <w:sz w:val="26"/>
          <w:szCs w:val="26"/>
        </w:rPr>
        <w:t xml:space="preserve">1. </w:t>
      </w:r>
      <w:r w:rsidRPr="003C120F">
        <w:rPr>
          <w:rFonts w:ascii="PT Astra Serif" w:hAnsi="PT Astra Serif"/>
          <w:i/>
          <w:iCs/>
          <w:sz w:val="26"/>
          <w:szCs w:val="26"/>
        </w:rPr>
        <w:t xml:space="preserve">Рыболовно-охотничий туризм </w:t>
      </w:r>
      <w:r w:rsidRPr="003C120F">
        <w:rPr>
          <w:rFonts w:ascii="PT Astra Serif" w:hAnsi="PT Astra Serif"/>
          <w:sz w:val="26"/>
          <w:szCs w:val="26"/>
        </w:rPr>
        <w:t xml:space="preserve">(предоставление полного комплекса услуг по </w:t>
      </w:r>
      <w:r w:rsidRPr="003C120F">
        <w:rPr>
          <w:rFonts w:ascii="PT Astra Serif" w:hAnsi="PT Astra Serif"/>
          <w:spacing w:val="-1"/>
          <w:sz w:val="26"/>
          <w:szCs w:val="26"/>
        </w:rPr>
        <w:t>организации рыбалки, охоты и отдыха).</w:t>
      </w:r>
    </w:p>
    <w:p w:rsidR="00935B47" w:rsidRPr="003C120F" w:rsidRDefault="00935B47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26"/>
          <w:sz w:val="26"/>
          <w:szCs w:val="26"/>
        </w:rPr>
        <w:t xml:space="preserve">2.  </w:t>
      </w:r>
      <w:r w:rsidRPr="003C120F">
        <w:rPr>
          <w:rFonts w:ascii="PT Astra Serif" w:hAnsi="PT Astra Serif"/>
          <w:i/>
          <w:iCs/>
          <w:sz w:val="26"/>
          <w:szCs w:val="26"/>
        </w:rPr>
        <w:t xml:space="preserve">Экскурсионно-познавательный туризм </w:t>
      </w:r>
      <w:r w:rsidRPr="003C120F">
        <w:rPr>
          <w:rFonts w:ascii="PT Astra Serif" w:hAnsi="PT Astra Serif"/>
          <w:sz w:val="26"/>
          <w:szCs w:val="26"/>
        </w:rPr>
        <w:t>(памятники, монументы и могилы, расположенные в различных поселениях района). В г</w:t>
      </w:r>
      <w:proofErr w:type="gramStart"/>
      <w:r w:rsidRPr="003C120F">
        <w:rPr>
          <w:rFonts w:ascii="PT Astra Serif" w:hAnsi="PT Astra Serif"/>
          <w:sz w:val="26"/>
          <w:szCs w:val="26"/>
        </w:rPr>
        <w:t>.С</w:t>
      </w:r>
      <w:proofErr w:type="gramEnd"/>
      <w:r w:rsidRPr="003C120F">
        <w:rPr>
          <w:rFonts w:ascii="PT Astra Serif" w:hAnsi="PT Astra Serif"/>
          <w:sz w:val="26"/>
          <w:szCs w:val="26"/>
        </w:rPr>
        <w:t>енгилее</w:t>
      </w:r>
      <w:r w:rsidRPr="003C120F">
        <w:rPr>
          <w:rFonts w:ascii="PT Astra Serif" w:hAnsi="PT Astra Serif"/>
          <w:b/>
          <w:sz w:val="26"/>
          <w:szCs w:val="26"/>
        </w:rPr>
        <w:t xml:space="preserve">  </w:t>
      </w:r>
      <w:r w:rsidRPr="003C120F">
        <w:rPr>
          <w:rFonts w:ascii="PT Astra Serif" w:hAnsi="PT Astra Serif"/>
          <w:sz w:val="26"/>
          <w:szCs w:val="26"/>
        </w:rPr>
        <w:t xml:space="preserve">расположен районный краеведческий музей им.А.И. Солуянова, созданный в 1964 году, где размещено более 11 тыс. подлинных экспонатов. Также в городе существует 18 памятников архитектуры, относящихся к 19 веку. </w:t>
      </w:r>
    </w:p>
    <w:p w:rsidR="00935B47" w:rsidRPr="003C120F" w:rsidRDefault="00935B47" w:rsidP="003C120F">
      <w:pPr>
        <w:ind w:firstLine="59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4"/>
          <w:sz w:val="26"/>
          <w:szCs w:val="26"/>
        </w:rPr>
        <w:lastRenderedPageBreak/>
        <w:t>3. Экологический</w:t>
      </w:r>
      <w:r w:rsidR="00333FD3">
        <w:rPr>
          <w:rFonts w:ascii="PT Astra Serif" w:hAnsi="PT Astra Serif"/>
          <w:i/>
          <w:iCs/>
          <w:spacing w:val="-4"/>
          <w:sz w:val="26"/>
          <w:szCs w:val="26"/>
        </w:rPr>
        <w:t xml:space="preserve"> </w:t>
      </w:r>
      <w:r w:rsidRPr="003C120F">
        <w:rPr>
          <w:rFonts w:ascii="PT Astra Serif" w:hAnsi="PT Astra Serif"/>
          <w:i/>
          <w:iCs/>
          <w:spacing w:val="-2"/>
          <w:sz w:val="26"/>
          <w:szCs w:val="26"/>
        </w:rPr>
        <w:t xml:space="preserve">туризм.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На территории района расположен </w:t>
      </w:r>
      <w:r w:rsidRPr="003C120F">
        <w:rPr>
          <w:rFonts w:ascii="PT Astra Serif" w:hAnsi="PT Astra Serif"/>
          <w:sz w:val="26"/>
          <w:szCs w:val="26"/>
        </w:rPr>
        <w:t xml:space="preserve">Сенгилеевский государственный палеонтологический заказник площадью </w:t>
      </w:r>
      <w:smartTag w:uri="urn:schemas-microsoft-com:office:smarttags" w:element="metricconverter">
        <w:smartTagPr>
          <w:attr w:name="ProductID" w:val="1700 га"/>
        </w:smartTagPr>
        <w:r w:rsidRPr="003C120F">
          <w:rPr>
            <w:rFonts w:ascii="PT Astra Serif" w:hAnsi="PT Astra Serif"/>
            <w:sz w:val="26"/>
            <w:szCs w:val="26"/>
          </w:rPr>
          <w:t>1700 га</w:t>
        </w:r>
      </w:smartTag>
      <w:r w:rsidRPr="003C120F">
        <w:rPr>
          <w:rFonts w:ascii="PT Astra Serif" w:hAnsi="PT Astra Serif"/>
          <w:sz w:val="26"/>
          <w:szCs w:val="26"/>
        </w:rPr>
        <w:t xml:space="preserve">;. </w:t>
      </w:r>
    </w:p>
    <w:p w:rsidR="00935B47" w:rsidRPr="003C120F" w:rsidRDefault="00935B47" w:rsidP="003C120F">
      <w:pPr>
        <w:ind w:firstLine="595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4. </w:t>
      </w:r>
      <w:r w:rsidR="00333FD3">
        <w:rPr>
          <w:rFonts w:ascii="PT Astra Serif" w:hAnsi="PT Astra Serif"/>
          <w:i/>
          <w:sz w:val="26"/>
          <w:szCs w:val="26"/>
        </w:rPr>
        <w:t xml:space="preserve">Лечебный </w:t>
      </w:r>
      <w:r w:rsidRPr="003C120F">
        <w:rPr>
          <w:rFonts w:ascii="PT Astra Serif" w:hAnsi="PT Astra Serif"/>
          <w:i/>
          <w:sz w:val="26"/>
          <w:szCs w:val="26"/>
        </w:rPr>
        <w:t>туризм</w:t>
      </w:r>
      <w:r w:rsidRPr="003C120F">
        <w:rPr>
          <w:rFonts w:ascii="PT Astra Serif" w:hAnsi="PT Astra Serif"/>
          <w:sz w:val="26"/>
          <w:szCs w:val="26"/>
        </w:rPr>
        <w:t>. Сенгилеевский район часто называют родниковой долиной. Здесь насчитывается более 20 родников, многие из которых почитаются в народе как святые.</w:t>
      </w: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Родник «Богомольный» - </w:t>
      </w:r>
      <w:proofErr w:type="gramStart"/>
      <w:r w:rsidRPr="003C120F">
        <w:rPr>
          <w:rFonts w:ascii="PT Astra Serif" w:hAnsi="PT Astra Serif"/>
          <w:sz w:val="26"/>
          <w:szCs w:val="26"/>
        </w:rPr>
        <w:t xml:space="preserve">святой источник, освященный в честь Великомученицы </w:t>
      </w:r>
      <w:proofErr w:type="spellStart"/>
      <w:r w:rsidRPr="003C120F">
        <w:rPr>
          <w:rFonts w:ascii="PT Astra Serif" w:hAnsi="PT Astra Serif"/>
          <w:sz w:val="26"/>
          <w:szCs w:val="26"/>
        </w:rPr>
        <w:t>Параскевы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Пятницы расположен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 на левом пологом берегу реки </w:t>
      </w:r>
      <w:proofErr w:type="spellStart"/>
      <w:r w:rsidRPr="003C120F">
        <w:rPr>
          <w:rFonts w:ascii="PT Astra Serif" w:hAnsi="PT Astra Serif"/>
          <w:sz w:val="26"/>
          <w:szCs w:val="26"/>
        </w:rPr>
        <w:t>Атца</w:t>
      </w:r>
      <w:proofErr w:type="spellEnd"/>
      <w:r w:rsidRPr="003C120F">
        <w:rPr>
          <w:rFonts w:ascii="PT Astra Serif" w:hAnsi="PT Astra Serif"/>
          <w:sz w:val="26"/>
          <w:szCs w:val="26"/>
        </w:rPr>
        <w:t>. Родник, называемый в народе родником Петра и Павла</w:t>
      </w:r>
      <w:r w:rsidR="00384E27" w:rsidRPr="003C120F">
        <w:rPr>
          <w:rFonts w:ascii="PT Astra Serif" w:hAnsi="PT Astra Serif"/>
          <w:sz w:val="26"/>
          <w:szCs w:val="26"/>
        </w:rPr>
        <w:t xml:space="preserve">, </w:t>
      </w:r>
      <w:r w:rsidRPr="003C120F">
        <w:rPr>
          <w:rFonts w:ascii="PT Astra Serif" w:hAnsi="PT Astra Serif"/>
          <w:sz w:val="26"/>
          <w:szCs w:val="26"/>
        </w:rPr>
        <w:t xml:space="preserve"> расположен в лесу в живописном месте</w:t>
      </w:r>
      <w:r w:rsidR="00384E27" w:rsidRPr="003C120F">
        <w:rPr>
          <w:rFonts w:ascii="PT Astra Serif" w:hAnsi="PT Astra Serif"/>
          <w:sz w:val="26"/>
          <w:szCs w:val="26"/>
        </w:rPr>
        <w:t xml:space="preserve"> около с. Шиловка</w:t>
      </w:r>
      <w:r w:rsidRPr="003C120F">
        <w:rPr>
          <w:rFonts w:ascii="PT Astra Serif" w:hAnsi="PT Astra Serif"/>
          <w:sz w:val="26"/>
          <w:szCs w:val="26"/>
        </w:rPr>
        <w:t>.</w:t>
      </w:r>
    </w:p>
    <w:p w:rsidR="00935B47" w:rsidRPr="003C120F" w:rsidRDefault="00935B47" w:rsidP="003C120F">
      <w:pPr>
        <w:ind w:firstLine="595"/>
        <w:jc w:val="both"/>
        <w:rPr>
          <w:rFonts w:ascii="PT Astra Serif" w:hAnsi="PT Astra Serif"/>
          <w:spacing w:val="-14"/>
          <w:sz w:val="26"/>
          <w:szCs w:val="26"/>
        </w:rPr>
      </w:pPr>
      <w:proofErr w:type="gramStart"/>
      <w:r w:rsidRPr="003C120F">
        <w:rPr>
          <w:rFonts w:ascii="PT Astra Serif" w:hAnsi="PT Astra Serif"/>
          <w:i/>
          <w:iCs/>
          <w:spacing w:val="-1"/>
          <w:sz w:val="26"/>
          <w:szCs w:val="26"/>
        </w:rPr>
        <w:t xml:space="preserve">5.Археологический туризм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(На территории района расположен </w:t>
      </w:r>
      <w:r w:rsidRPr="003C120F">
        <w:rPr>
          <w:rFonts w:ascii="PT Astra Serif" w:hAnsi="PT Astra Serif"/>
          <w:sz w:val="26"/>
          <w:szCs w:val="26"/>
        </w:rPr>
        <w:t>Государственный ландшафтный заказник «Сенгилеевские горы».</w:t>
      </w:r>
      <w:proofErr w:type="gramEnd"/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Общая площадь природного заказника — 36 156 тыс. га, располагается он в юго-восточной части Приволжской возвышенности. Неповторимые природные ландшафты формируются здесь за счет сочетания разнообразных форм рельефа правобережья, покрытых лесной растительностью, с обширным пространством акватории Куйбышевского водохранилища. Основу заказника составляют Сенгилеевские горы, вытянутые вдоль Волги с севера на юг </w:t>
      </w:r>
      <w:proofErr w:type="gramStart"/>
      <w:r w:rsidRPr="003C120F">
        <w:rPr>
          <w:rFonts w:ascii="PT Astra Serif" w:hAnsi="PT Astra Serif"/>
          <w:sz w:val="26"/>
          <w:szCs w:val="26"/>
        </w:rPr>
        <w:t>от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C120F">
        <w:rPr>
          <w:rFonts w:ascii="PT Astra Serif" w:hAnsi="PT Astra Serif"/>
          <w:sz w:val="26"/>
          <w:szCs w:val="26"/>
        </w:rPr>
        <w:t>с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. Криуши и до долины реки </w:t>
      </w:r>
      <w:proofErr w:type="spellStart"/>
      <w:r w:rsidRPr="003C120F">
        <w:rPr>
          <w:rFonts w:ascii="PT Astra Serif" w:hAnsi="PT Astra Serif"/>
          <w:sz w:val="26"/>
          <w:szCs w:val="26"/>
        </w:rPr>
        <w:t>Сенгилейки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на </w:t>
      </w:r>
      <w:smartTag w:uri="urn:schemas-microsoft-com:office:smarttags" w:element="metricconverter">
        <w:smartTagPr>
          <w:attr w:name="ProductID" w:val="22 км"/>
        </w:smartTagPr>
        <w:r w:rsidRPr="003C120F">
          <w:rPr>
            <w:rFonts w:ascii="PT Astra Serif" w:hAnsi="PT Astra Serif"/>
            <w:sz w:val="26"/>
            <w:szCs w:val="26"/>
          </w:rPr>
          <w:t>22 км</w:t>
        </w:r>
      </w:smartTag>
      <w:r w:rsidRPr="003C120F">
        <w:rPr>
          <w:rFonts w:ascii="PT Astra Serif" w:hAnsi="PT Astra Serif"/>
          <w:sz w:val="26"/>
          <w:szCs w:val="26"/>
        </w:rPr>
        <w:t xml:space="preserve">. От основного массива гор отделены останцы — </w:t>
      </w:r>
      <w:proofErr w:type="spellStart"/>
      <w:r w:rsidRPr="003C120F">
        <w:rPr>
          <w:rFonts w:ascii="PT Astra Serif" w:hAnsi="PT Astra Serif"/>
          <w:sz w:val="26"/>
          <w:szCs w:val="26"/>
        </w:rPr>
        <w:t>Гранное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ухо, Шиловская шишка, холм Шиловского </w:t>
      </w:r>
      <w:proofErr w:type="spellStart"/>
      <w:r w:rsidRPr="003C120F">
        <w:rPr>
          <w:rFonts w:ascii="PT Astra Serif" w:hAnsi="PT Astra Serif"/>
          <w:sz w:val="26"/>
          <w:szCs w:val="26"/>
        </w:rPr>
        <w:t>мелзавода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. В горах берут начало реки: </w:t>
      </w:r>
      <w:proofErr w:type="spellStart"/>
      <w:r w:rsidRPr="003C120F">
        <w:rPr>
          <w:rFonts w:ascii="PT Astra Serif" w:hAnsi="PT Astra Serif"/>
          <w:sz w:val="26"/>
          <w:szCs w:val="26"/>
        </w:rPr>
        <w:t>Арбуга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C120F">
        <w:rPr>
          <w:rFonts w:ascii="PT Astra Serif" w:hAnsi="PT Astra Serif"/>
          <w:sz w:val="26"/>
          <w:szCs w:val="26"/>
        </w:rPr>
        <w:t>Атца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C120F">
        <w:rPr>
          <w:rFonts w:ascii="PT Astra Serif" w:hAnsi="PT Astra Serif"/>
          <w:sz w:val="26"/>
          <w:szCs w:val="26"/>
        </w:rPr>
        <w:t>Сенгилейка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, Тушенка. Ресурсы заказника представляют собой историческую, рекреационную и экологическую ценность. На территории </w:t>
      </w:r>
      <w:proofErr w:type="spellStart"/>
      <w:r w:rsidRPr="003C120F">
        <w:rPr>
          <w:rFonts w:ascii="PT Astra Serif" w:hAnsi="PT Astra Serif"/>
          <w:sz w:val="26"/>
          <w:szCs w:val="26"/>
        </w:rPr>
        <w:t>Сенгилеевских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гор проходят историко-краеведческие, археологические, ботанические и другие </w:t>
      </w:r>
      <w:proofErr w:type="spellStart"/>
      <w:r w:rsidRPr="003C120F">
        <w:rPr>
          <w:rFonts w:ascii="PT Astra Serif" w:hAnsi="PT Astra Serif"/>
          <w:sz w:val="26"/>
          <w:szCs w:val="26"/>
        </w:rPr>
        <w:t>исследования</w:t>
      </w:r>
      <w:proofErr w:type="gramStart"/>
      <w:r w:rsidRPr="003C120F">
        <w:rPr>
          <w:rFonts w:ascii="PT Astra Serif" w:hAnsi="PT Astra Serif"/>
          <w:sz w:val="26"/>
          <w:szCs w:val="26"/>
        </w:rPr>
        <w:t>.</w:t>
      </w:r>
      <w:r w:rsidRPr="003C120F">
        <w:rPr>
          <w:rFonts w:ascii="PT Astra Serif" w:hAnsi="PT Astra Serif"/>
          <w:spacing w:val="-1"/>
          <w:sz w:val="26"/>
          <w:szCs w:val="26"/>
        </w:rPr>
        <w:t>и</w:t>
      </w:r>
      <w:proofErr w:type="spellEnd"/>
      <w:proofErr w:type="gramEnd"/>
      <w:r w:rsidRPr="003C120F">
        <w:rPr>
          <w:rFonts w:ascii="PT Astra Serif" w:hAnsi="PT Astra Serif"/>
          <w:spacing w:val="-1"/>
          <w:sz w:val="26"/>
          <w:szCs w:val="26"/>
        </w:rPr>
        <w:t xml:space="preserve"> др.).</w:t>
      </w:r>
    </w:p>
    <w:p w:rsidR="00935B47" w:rsidRPr="003C120F" w:rsidRDefault="00935B47" w:rsidP="003C120F">
      <w:pPr>
        <w:ind w:left="709"/>
        <w:jc w:val="both"/>
        <w:rPr>
          <w:rFonts w:ascii="PT Astra Serif" w:hAnsi="PT Astra Serif"/>
          <w:i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5. </w:t>
      </w:r>
      <w:r w:rsidRPr="003C120F">
        <w:rPr>
          <w:rFonts w:ascii="PT Astra Serif" w:hAnsi="PT Astra Serif"/>
          <w:i/>
          <w:sz w:val="26"/>
          <w:szCs w:val="26"/>
        </w:rPr>
        <w:t xml:space="preserve">Промышленный туризм. </w:t>
      </w:r>
    </w:p>
    <w:p w:rsidR="00935B47" w:rsidRPr="003C120F" w:rsidRDefault="00935B47" w:rsidP="003C120F">
      <w:pPr>
        <w:ind w:firstLine="720"/>
        <w:jc w:val="both"/>
        <w:rPr>
          <w:rFonts w:ascii="PT Astra Serif" w:eastAsia="Calibri" w:hAnsi="PT Astra Serif"/>
          <w:bCs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В Сенгилеевском районе  есть все предпосылки для развития промышленного туризма.</w:t>
      </w:r>
      <w:r w:rsidRPr="003C120F">
        <w:rPr>
          <w:rFonts w:ascii="PT Astra Serif" w:eastAsia="Calibri" w:hAnsi="PT Astra Serif"/>
          <w:bCs/>
          <w:i/>
          <w:sz w:val="26"/>
          <w:szCs w:val="26"/>
        </w:rPr>
        <w:t xml:space="preserve"> </w:t>
      </w:r>
      <w:r w:rsidRPr="003C120F">
        <w:rPr>
          <w:rFonts w:ascii="PT Astra Serif" w:eastAsia="Calibri" w:hAnsi="PT Astra Serif"/>
          <w:bCs/>
          <w:sz w:val="26"/>
          <w:szCs w:val="26"/>
        </w:rPr>
        <w:t xml:space="preserve">Крупные современные </w:t>
      </w:r>
      <w:proofErr w:type="spellStart"/>
      <w:r w:rsidRPr="003C120F">
        <w:rPr>
          <w:rFonts w:ascii="PT Astra Serif" w:eastAsia="Calibri" w:hAnsi="PT Astra Serif"/>
          <w:bCs/>
          <w:sz w:val="26"/>
          <w:szCs w:val="26"/>
        </w:rPr>
        <w:t>недродобывающие</w:t>
      </w:r>
      <w:proofErr w:type="spellEnd"/>
      <w:r w:rsidRPr="003C120F">
        <w:rPr>
          <w:rFonts w:ascii="PT Astra Serif" w:eastAsia="Calibri" w:hAnsi="PT Astra Serif"/>
          <w:bCs/>
          <w:sz w:val="26"/>
          <w:szCs w:val="26"/>
        </w:rPr>
        <w:t xml:space="preserve"> и перерабатывающие предприятия - основа для развития промышленного туризма.</w:t>
      </w:r>
      <w:r w:rsidR="00AD5236" w:rsidRPr="003C120F">
        <w:rPr>
          <w:rFonts w:ascii="PT Astra Serif" w:eastAsia="Calibri" w:hAnsi="PT Astra Serif"/>
          <w:bCs/>
          <w:sz w:val="26"/>
          <w:szCs w:val="26"/>
        </w:rPr>
        <w:t xml:space="preserve"> </w:t>
      </w:r>
    </w:p>
    <w:p w:rsidR="00686A63" w:rsidRPr="003C120F" w:rsidRDefault="00333FD3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Президентом РФ В.В.Путиным </w:t>
      </w:r>
      <w:r w:rsidR="00686A63" w:rsidRPr="003C120F">
        <w:rPr>
          <w:rFonts w:ascii="PT Astra Serif" w:hAnsi="PT Astra Serif"/>
          <w:sz w:val="26"/>
          <w:szCs w:val="26"/>
        </w:rPr>
        <w:t>поставлена задача по развитию внутреннего туризма в Российской Федерации. В муниципальном образовании «Сенгилеевский  район» для этого есть все предпосылки.</w:t>
      </w:r>
    </w:p>
    <w:p w:rsidR="00154C8E" w:rsidRPr="003C120F" w:rsidRDefault="00686A63" w:rsidP="003C120F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 каждым годом увеличивается поток туристов, воспользовавшихся услуга</w:t>
      </w:r>
      <w:r w:rsidR="00333FD3">
        <w:rPr>
          <w:rFonts w:ascii="PT Astra Serif" w:hAnsi="PT Astra Serif"/>
          <w:sz w:val="26"/>
          <w:szCs w:val="26"/>
        </w:rPr>
        <w:t xml:space="preserve">ми  в сфере сельского туризма. </w:t>
      </w:r>
      <w:proofErr w:type="gramStart"/>
      <w:r w:rsidRPr="003C120F">
        <w:rPr>
          <w:rFonts w:ascii="PT Astra Serif" w:hAnsi="PT Astra Serif"/>
          <w:sz w:val="26"/>
          <w:szCs w:val="26"/>
        </w:rPr>
        <w:t xml:space="preserve">В  2021г  Сенгилеевский район посетили - 670 чел (в связи с </w:t>
      </w:r>
      <w:proofErr w:type="spellStart"/>
      <w:r w:rsidRPr="003C120F">
        <w:rPr>
          <w:rFonts w:ascii="PT Astra Serif" w:hAnsi="PT Astra Serif"/>
          <w:sz w:val="26"/>
          <w:szCs w:val="26"/>
        </w:rPr>
        <w:t>ковидом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, событийные  мероприятия проводились в режиме </w:t>
      </w:r>
      <w:proofErr w:type="spellStart"/>
      <w:r w:rsidRPr="003C120F">
        <w:rPr>
          <w:rFonts w:ascii="PT Astra Serif" w:hAnsi="PT Astra Serif"/>
          <w:sz w:val="26"/>
          <w:szCs w:val="26"/>
        </w:rPr>
        <w:t>онлайн</w:t>
      </w:r>
      <w:proofErr w:type="spellEnd"/>
      <w:r w:rsidRPr="003C120F">
        <w:rPr>
          <w:rFonts w:ascii="PT Astra Serif" w:hAnsi="PT Astra Serif"/>
          <w:sz w:val="26"/>
          <w:szCs w:val="26"/>
        </w:rPr>
        <w:t>),  в 2</w:t>
      </w:r>
      <w:r w:rsidR="00333FD3">
        <w:rPr>
          <w:rFonts w:ascii="PT Astra Serif" w:hAnsi="PT Astra Serif"/>
          <w:sz w:val="26"/>
          <w:szCs w:val="26"/>
        </w:rPr>
        <w:t>022году – 9100 чел., в 2023г  -</w:t>
      </w:r>
      <w:r w:rsidRPr="003C120F">
        <w:rPr>
          <w:rFonts w:ascii="PT Astra Serif" w:hAnsi="PT Astra Serif"/>
          <w:sz w:val="26"/>
          <w:szCs w:val="26"/>
        </w:rPr>
        <w:t xml:space="preserve"> 27686 чел. из них туристов с размещением – 5539 чел., что составило 20%.</w:t>
      </w:r>
      <w:r w:rsidR="00D73740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 целью   привлечения туристического  потока на территорию района проводятся работы по строительству средств размещения и по обустройству  туристического центра города Сенгилея.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  В центральной части  реализован в 2019-2020гг федеральный  проект благоустройство набережной р. Волга парк «Тишь </w:t>
      </w:r>
      <w:r w:rsidR="00154C8E" w:rsidRPr="003C120F">
        <w:rPr>
          <w:rFonts w:ascii="PT Astra Serif" w:hAnsi="PT Astra Serif"/>
          <w:sz w:val="26"/>
          <w:szCs w:val="26"/>
        </w:rPr>
        <w:t xml:space="preserve">да Гладь». В течение 2023-2024г проведены работы по благоустройству  общественной территории парка «Молодёжный». В настоящее время завершена реализация  проекта по благоустройству прибрежной территории «Душа  Волги» и строительству Маяка. </w:t>
      </w:r>
    </w:p>
    <w:p w:rsidR="00154C8E" w:rsidRPr="003C120F" w:rsidRDefault="00154C8E" w:rsidP="003C120F">
      <w:pPr>
        <w:pStyle w:val="a4"/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На территории муниципального образования «Сенгилеевский район»  в настоящее время действуют  модульные средства размещения:</w:t>
      </w:r>
    </w:p>
    <w:p w:rsidR="00154C8E" w:rsidRPr="003C120F" w:rsidRDefault="00154C8E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eastAsia="Calibri" w:hAnsi="PT Astra Serif"/>
          <w:b/>
          <w:sz w:val="26"/>
          <w:szCs w:val="26"/>
        </w:rPr>
        <w:t xml:space="preserve">- </w:t>
      </w:r>
      <w:r w:rsidRPr="003C120F">
        <w:rPr>
          <w:rFonts w:ascii="PT Astra Serif" w:hAnsi="PT Astra Serif"/>
          <w:sz w:val="26"/>
          <w:szCs w:val="26"/>
        </w:rPr>
        <w:t xml:space="preserve">Гостиница «Сенгилеевские горы» </w:t>
      </w:r>
      <w:r w:rsidR="00B9097A" w:rsidRPr="003C120F">
        <w:rPr>
          <w:rFonts w:ascii="PT Astra Serif" w:hAnsi="PT Astra Serif"/>
          <w:sz w:val="26"/>
          <w:szCs w:val="26"/>
        </w:rPr>
        <w:t>(</w:t>
      </w:r>
      <w:r w:rsidR="00B9097A" w:rsidRPr="003C120F">
        <w:rPr>
          <w:rFonts w:ascii="PT Astra Serif" w:eastAsia="Calibri" w:hAnsi="PT Astra Serif"/>
          <w:sz w:val="26"/>
          <w:szCs w:val="26"/>
        </w:rPr>
        <w:t xml:space="preserve">ИП Кузнецов С. Д. </w:t>
      </w:r>
      <w:r w:rsidR="00B9097A" w:rsidRPr="003C120F">
        <w:rPr>
          <w:rFonts w:ascii="PT Astra Serif" w:hAnsi="PT Astra Serif"/>
          <w:sz w:val="26"/>
          <w:szCs w:val="26"/>
        </w:rPr>
        <w:t>г</w:t>
      </w:r>
      <w:proofErr w:type="gramStart"/>
      <w:r w:rsidR="00B9097A" w:rsidRPr="003C120F">
        <w:rPr>
          <w:rFonts w:ascii="PT Astra Serif" w:hAnsi="PT Astra Serif"/>
          <w:sz w:val="26"/>
          <w:szCs w:val="26"/>
        </w:rPr>
        <w:t>.С</w:t>
      </w:r>
      <w:proofErr w:type="gramEnd"/>
      <w:r w:rsidR="00B9097A" w:rsidRPr="003C120F">
        <w:rPr>
          <w:rFonts w:ascii="PT Astra Serif" w:hAnsi="PT Astra Serif"/>
          <w:sz w:val="26"/>
          <w:szCs w:val="26"/>
        </w:rPr>
        <w:t>енгилей)</w:t>
      </w:r>
      <w:r w:rsidRPr="003C120F">
        <w:rPr>
          <w:rFonts w:ascii="PT Astra Serif" w:hAnsi="PT Astra Serif"/>
          <w:sz w:val="26"/>
          <w:szCs w:val="26"/>
        </w:rPr>
        <w:t xml:space="preserve"> 6 номеров  для размещения  11 чел.</w:t>
      </w:r>
    </w:p>
    <w:p w:rsidR="00154C8E" w:rsidRPr="003C120F" w:rsidRDefault="00154C8E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ab/>
        <w:t xml:space="preserve">- </w:t>
      </w:r>
      <w:proofErr w:type="spellStart"/>
      <w:r w:rsidRPr="003C120F">
        <w:rPr>
          <w:rFonts w:ascii="PT Astra Serif" w:eastAsia="Calibri" w:hAnsi="PT Astra Serif"/>
          <w:sz w:val="26"/>
          <w:szCs w:val="26"/>
        </w:rPr>
        <w:t>Глемпинг</w:t>
      </w:r>
      <w:proofErr w:type="spellEnd"/>
      <w:r w:rsidRPr="003C120F">
        <w:rPr>
          <w:rFonts w:ascii="PT Astra Serif" w:eastAsia="Calibri" w:hAnsi="PT Astra Serif"/>
          <w:sz w:val="26"/>
          <w:szCs w:val="26"/>
        </w:rPr>
        <w:t xml:space="preserve"> «Холмы»</w:t>
      </w:r>
      <w:r w:rsidRPr="003C120F">
        <w:rPr>
          <w:rFonts w:ascii="PT Astra Serif" w:eastAsia="Calibri" w:hAnsi="PT Astra Serif" w:cs="Helvetica"/>
          <w:sz w:val="26"/>
          <w:szCs w:val="26"/>
        </w:rPr>
        <w:t xml:space="preserve"> </w:t>
      </w:r>
      <w:r w:rsidR="00B9097A" w:rsidRPr="003C120F">
        <w:rPr>
          <w:rFonts w:ascii="PT Astra Serif" w:eastAsia="Calibri" w:hAnsi="PT Astra Serif" w:cs="Helvetica"/>
          <w:sz w:val="26"/>
          <w:szCs w:val="26"/>
        </w:rPr>
        <w:t>(</w:t>
      </w:r>
      <w:r w:rsidR="00B9097A" w:rsidRPr="003C120F">
        <w:rPr>
          <w:rFonts w:ascii="PT Astra Serif" w:eastAsia="Calibri" w:hAnsi="PT Astra Serif"/>
          <w:sz w:val="26"/>
          <w:szCs w:val="26"/>
        </w:rPr>
        <w:t xml:space="preserve">ИП </w:t>
      </w:r>
      <w:proofErr w:type="spellStart"/>
      <w:r w:rsidR="00B9097A" w:rsidRPr="003C120F">
        <w:rPr>
          <w:rFonts w:ascii="PT Astra Serif" w:eastAsia="Calibri" w:hAnsi="PT Astra Serif"/>
          <w:sz w:val="26"/>
          <w:szCs w:val="26"/>
        </w:rPr>
        <w:t>Эйхман</w:t>
      </w:r>
      <w:proofErr w:type="spellEnd"/>
      <w:r w:rsidR="00B9097A" w:rsidRPr="003C120F">
        <w:rPr>
          <w:rFonts w:ascii="PT Astra Serif" w:eastAsia="Calibri" w:hAnsi="PT Astra Serif"/>
          <w:sz w:val="26"/>
          <w:szCs w:val="26"/>
        </w:rPr>
        <w:t xml:space="preserve"> О.И. </w:t>
      </w:r>
      <w:r w:rsidRPr="003C120F">
        <w:rPr>
          <w:rFonts w:ascii="PT Astra Serif" w:eastAsia="Calibri" w:hAnsi="PT Astra Serif" w:cs="Helvetica"/>
          <w:sz w:val="26"/>
          <w:szCs w:val="26"/>
        </w:rPr>
        <w:t xml:space="preserve">Сенгилеевский район, с. </w:t>
      </w:r>
      <w:proofErr w:type="spellStart"/>
      <w:r w:rsidRPr="003C120F">
        <w:rPr>
          <w:rFonts w:ascii="PT Astra Serif" w:eastAsia="Calibri" w:hAnsi="PT Astra Serif" w:cs="Helvetica"/>
          <w:sz w:val="26"/>
          <w:szCs w:val="26"/>
        </w:rPr>
        <w:t>Тушна</w:t>
      </w:r>
      <w:proofErr w:type="spellEnd"/>
      <w:r w:rsidR="00B9097A" w:rsidRPr="003C120F">
        <w:rPr>
          <w:rFonts w:ascii="PT Astra Serif" w:eastAsia="Calibri" w:hAnsi="PT Astra Serif" w:cs="Helvetica"/>
          <w:sz w:val="26"/>
          <w:szCs w:val="26"/>
        </w:rPr>
        <w:t>)</w:t>
      </w:r>
      <w:r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Pr="003C120F">
        <w:rPr>
          <w:rFonts w:ascii="PT Astra Serif" w:eastAsia="Calibri" w:hAnsi="PT Astra Serif" w:cs="Helvetica"/>
          <w:sz w:val="26"/>
          <w:szCs w:val="26"/>
        </w:rPr>
        <w:t xml:space="preserve">Существующая инфраструктура </w:t>
      </w:r>
      <w:r w:rsidRPr="003C120F">
        <w:rPr>
          <w:rFonts w:ascii="PT Astra Serif" w:hAnsi="PT Astra Serif"/>
          <w:sz w:val="26"/>
          <w:szCs w:val="26"/>
        </w:rPr>
        <w:t xml:space="preserve"> 6 домиков </w:t>
      </w:r>
      <w:r w:rsidR="002A3E0E" w:rsidRPr="003C120F">
        <w:rPr>
          <w:rFonts w:ascii="PT Astra Serif" w:hAnsi="PT Astra Serif"/>
          <w:sz w:val="26"/>
          <w:szCs w:val="26"/>
        </w:rPr>
        <w:t xml:space="preserve">и 5 палаток </w:t>
      </w:r>
      <w:r w:rsidRPr="003C120F">
        <w:rPr>
          <w:rFonts w:ascii="PT Astra Serif" w:hAnsi="PT Astra Serif"/>
          <w:sz w:val="26"/>
          <w:szCs w:val="26"/>
        </w:rPr>
        <w:t xml:space="preserve">для размещения </w:t>
      </w:r>
      <w:r w:rsidR="00B9097A" w:rsidRPr="003C120F">
        <w:rPr>
          <w:rFonts w:ascii="PT Astra Serif" w:hAnsi="PT Astra Serif"/>
          <w:sz w:val="26"/>
          <w:szCs w:val="26"/>
        </w:rPr>
        <w:t>19 чел</w:t>
      </w:r>
      <w:r w:rsidR="001C6634" w:rsidRPr="003C120F">
        <w:rPr>
          <w:rFonts w:ascii="PT Astra Serif" w:hAnsi="PT Astra Serif"/>
          <w:sz w:val="26"/>
          <w:szCs w:val="26"/>
        </w:rPr>
        <w:t>.</w:t>
      </w:r>
    </w:p>
    <w:p w:rsidR="00154C8E" w:rsidRPr="003C120F" w:rsidRDefault="00154C8E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lastRenderedPageBreak/>
        <w:tab/>
        <w:t xml:space="preserve">- </w:t>
      </w:r>
      <w:r w:rsidR="00B9097A" w:rsidRPr="003C120F">
        <w:rPr>
          <w:rFonts w:ascii="PT Astra Serif" w:eastAsia="Calibri" w:hAnsi="PT Astra Serif"/>
          <w:sz w:val="26"/>
          <w:szCs w:val="26"/>
        </w:rPr>
        <w:t>База отдыха «Фазенда» (</w:t>
      </w:r>
      <w:r w:rsidRPr="003C120F">
        <w:rPr>
          <w:rFonts w:ascii="PT Astra Serif" w:eastAsia="Calibri" w:hAnsi="PT Astra Serif"/>
          <w:sz w:val="26"/>
          <w:szCs w:val="26"/>
        </w:rPr>
        <w:t>ИП Кузнецова Э</w:t>
      </w:r>
      <w:r w:rsidR="001C6634" w:rsidRPr="003C120F">
        <w:rPr>
          <w:rFonts w:ascii="PT Astra Serif" w:eastAsia="Calibri" w:hAnsi="PT Astra Serif"/>
          <w:sz w:val="26"/>
          <w:szCs w:val="26"/>
        </w:rPr>
        <w:t>.</w:t>
      </w:r>
      <w:r w:rsidRPr="003C120F">
        <w:rPr>
          <w:rFonts w:ascii="PT Astra Serif" w:eastAsia="Calibri" w:hAnsi="PT Astra Serif"/>
          <w:sz w:val="26"/>
          <w:szCs w:val="26"/>
        </w:rPr>
        <w:t xml:space="preserve">Х. Сенгилеевский район, </w:t>
      </w:r>
      <w:proofErr w:type="gramStart"/>
      <w:r w:rsidRPr="003C120F">
        <w:rPr>
          <w:rFonts w:ascii="PT Astra Serif" w:eastAsia="Calibri" w:hAnsi="PT Astra Serif"/>
          <w:sz w:val="26"/>
          <w:szCs w:val="26"/>
        </w:rPr>
        <w:t>с</w:t>
      </w:r>
      <w:proofErr w:type="gramEnd"/>
      <w:r w:rsidRPr="003C120F">
        <w:rPr>
          <w:rFonts w:ascii="PT Astra Serif" w:eastAsia="Calibri" w:hAnsi="PT Astra Serif"/>
          <w:sz w:val="26"/>
          <w:szCs w:val="26"/>
        </w:rPr>
        <w:t xml:space="preserve"> </w:t>
      </w:r>
      <w:proofErr w:type="gramStart"/>
      <w:r w:rsidRPr="003C120F">
        <w:rPr>
          <w:rFonts w:ascii="PT Astra Serif" w:eastAsia="Calibri" w:hAnsi="PT Astra Serif"/>
          <w:sz w:val="26"/>
          <w:szCs w:val="26"/>
        </w:rPr>
        <w:t>Екатериновка</w:t>
      </w:r>
      <w:proofErr w:type="gramEnd"/>
      <w:r w:rsidR="00B9097A" w:rsidRPr="003C120F">
        <w:rPr>
          <w:rFonts w:ascii="PT Astra Serif" w:eastAsia="Calibri" w:hAnsi="PT Astra Serif"/>
          <w:sz w:val="26"/>
          <w:szCs w:val="26"/>
        </w:rPr>
        <w:t xml:space="preserve">) для размещения </w:t>
      </w:r>
      <w:r w:rsidRPr="003C120F">
        <w:rPr>
          <w:rFonts w:ascii="PT Astra Serif" w:hAnsi="PT Astra Serif"/>
          <w:sz w:val="26"/>
          <w:szCs w:val="26"/>
        </w:rPr>
        <w:t>12 чел</w:t>
      </w:r>
      <w:r w:rsidR="00B9097A" w:rsidRPr="003C120F">
        <w:rPr>
          <w:rFonts w:ascii="PT Astra Serif" w:hAnsi="PT Astra Serif"/>
          <w:sz w:val="26"/>
          <w:szCs w:val="26"/>
        </w:rPr>
        <w:t>.</w:t>
      </w:r>
    </w:p>
    <w:p w:rsidR="00D73740" w:rsidRPr="003C120F" w:rsidRDefault="00426D6F" w:rsidP="003C120F">
      <w:pPr>
        <w:pStyle w:val="a4"/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Национальный парк «Сенгилеевские горы» предлагает гостям района – туристам маршруты: экологические тропы </w:t>
      </w:r>
      <w:r w:rsidRPr="003C120F">
        <w:rPr>
          <w:rFonts w:ascii="PT Astra Serif" w:hAnsi="PT Astra Serif"/>
          <w:b/>
          <w:sz w:val="26"/>
          <w:szCs w:val="26"/>
        </w:rPr>
        <w:t>«</w:t>
      </w:r>
      <w:r w:rsidRPr="003C120F">
        <w:rPr>
          <w:rFonts w:ascii="PT Astra Serif" w:hAnsi="PT Astra Serif"/>
          <w:sz w:val="26"/>
          <w:szCs w:val="26"/>
        </w:rPr>
        <w:t>По следам сурка», «Шиловская Лесостепь», «Волжский берег», «</w:t>
      </w:r>
      <w:proofErr w:type="spellStart"/>
      <w:r w:rsidRPr="003C120F">
        <w:rPr>
          <w:rFonts w:ascii="PT Astra Serif" w:hAnsi="PT Astra Serif"/>
          <w:sz w:val="26"/>
          <w:szCs w:val="26"/>
        </w:rPr>
        <w:t>Арбугинская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гора». В </w:t>
      </w:r>
      <w:proofErr w:type="gramStart"/>
      <w:r w:rsidRPr="003C120F">
        <w:rPr>
          <w:rFonts w:ascii="PT Astra Serif" w:hAnsi="PT Astra Serif"/>
          <w:sz w:val="26"/>
          <w:szCs w:val="26"/>
        </w:rPr>
        <w:t>г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. Сенгилее проводятся виртуальные экскурсии «Затопленный Сенгилей»,  «Путешествие по старинному кварталу». Сенгилеевский краеведческий музей предлагает туристические экскурсионные маршруты: </w:t>
      </w:r>
      <w:r w:rsidRPr="003C120F">
        <w:rPr>
          <w:rFonts w:ascii="PT Astra Serif" w:hAnsi="PT Astra Serif"/>
          <w:b/>
          <w:sz w:val="26"/>
          <w:szCs w:val="26"/>
        </w:rPr>
        <w:t xml:space="preserve"> </w:t>
      </w:r>
      <w:r w:rsidR="008B5B16" w:rsidRPr="003C120F">
        <w:rPr>
          <w:rFonts w:ascii="PT Astra Serif" w:hAnsi="PT Astra Serif"/>
          <w:sz w:val="26"/>
          <w:szCs w:val="26"/>
        </w:rPr>
        <w:t>э</w:t>
      </w:r>
      <w:r w:rsidRPr="003C120F">
        <w:rPr>
          <w:rFonts w:ascii="PT Astra Serif" w:hAnsi="PT Astra Serif"/>
          <w:sz w:val="26"/>
          <w:szCs w:val="26"/>
        </w:rPr>
        <w:t xml:space="preserve">кскурсия по маршруту «Исторический уголок Сенгилея»,  обзорная экскурсия по городу, экскурсия по маршруту «Памятники военной истории». </w:t>
      </w:r>
    </w:p>
    <w:p w:rsidR="005A725E" w:rsidRPr="003C120F" w:rsidRDefault="00612D1E" w:rsidP="003C120F">
      <w:pPr>
        <w:pStyle w:val="a4"/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 2025 года на территории МО</w:t>
      </w:r>
      <w:proofErr w:type="gramStart"/>
      <w:r w:rsidRPr="003C120F">
        <w:rPr>
          <w:rFonts w:ascii="PT Astra Serif" w:hAnsi="PT Astra Serif"/>
          <w:sz w:val="26"/>
          <w:szCs w:val="26"/>
        </w:rPr>
        <w:t>«С</w:t>
      </w:r>
      <w:proofErr w:type="gramEnd"/>
      <w:r w:rsidRPr="003C120F">
        <w:rPr>
          <w:rFonts w:ascii="PT Astra Serif" w:hAnsi="PT Astra Serif"/>
          <w:sz w:val="26"/>
          <w:szCs w:val="26"/>
        </w:rPr>
        <w:t>енгилеевский район» планируется реализация инвестиционного проекта «</w:t>
      </w:r>
      <w:proofErr w:type="spellStart"/>
      <w:r w:rsidRPr="003C120F">
        <w:rPr>
          <w:rFonts w:ascii="PT Astra Serif" w:hAnsi="PT Astra Serif"/>
          <w:sz w:val="26"/>
          <w:szCs w:val="26"/>
        </w:rPr>
        <w:t>Симбирская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кругосветка» - речное путешествие на пассажирском теплоходе по реке Волга и строительство Парк - отеля «Сенгилеевская Гавань». Предложенный маршрут объединяет три насел</w:t>
      </w:r>
      <w:r w:rsidR="001A3032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>нных пункта, имеющих речные гавани - г. Ульяновск, г</w:t>
      </w:r>
      <w:proofErr w:type="gramStart"/>
      <w:r w:rsidRPr="003C120F">
        <w:rPr>
          <w:rFonts w:ascii="PT Astra Serif" w:hAnsi="PT Astra Serif"/>
          <w:sz w:val="26"/>
          <w:szCs w:val="26"/>
        </w:rPr>
        <w:t>.С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енгилей  и с.Красный Яр. </w:t>
      </w:r>
      <w:r w:rsidR="003C4EB9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Реализация  данного  инвестиционного проекта станет логическим завершением преображения побережья   р</w:t>
      </w:r>
      <w:proofErr w:type="gramStart"/>
      <w:r w:rsidRPr="003C120F">
        <w:rPr>
          <w:rFonts w:ascii="PT Astra Serif" w:hAnsi="PT Astra Serif"/>
          <w:sz w:val="26"/>
          <w:szCs w:val="26"/>
        </w:rPr>
        <w:t>.В</w:t>
      </w:r>
      <w:proofErr w:type="gramEnd"/>
      <w:r w:rsidRPr="003C120F">
        <w:rPr>
          <w:rFonts w:ascii="PT Astra Serif" w:hAnsi="PT Astra Serif"/>
          <w:sz w:val="26"/>
          <w:szCs w:val="26"/>
        </w:rPr>
        <w:t>олга,   в ансамбле с набережной «Тишь да Гладь», реализованным в этом году проекте «Душа Волги»  и благоустроенным местом отдыха у воды - городской пляж, востребованные жителями и гостями города.</w:t>
      </w:r>
      <w:r w:rsidR="003C4EB9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Основная цель данного проекта это развитие внутреннего туризма и создание доступного речного тура с возможностью совершить путешествие по Волге и посетить достопримечательные места Ульяновской области.</w:t>
      </w:r>
      <w:r w:rsidR="003C4EB9" w:rsidRPr="003C120F">
        <w:rPr>
          <w:rFonts w:ascii="PT Astra Serif" w:hAnsi="PT Astra Serif"/>
          <w:sz w:val="26"/>
          <w:szCs w:val="26"/>
        </w:rPr>
        <w:t xml:space="preserve"> </w:t>
      </w:r>
      <w:r w:rsidR="005A725E" w:rsidRPr="003C120F">
        <w:rPr>
          <w:rFonts w:ascii="PT Astra Serif" w:hAnsi="PT Astra Serif"/>
          <w:sz w:val="26"/>
          <w:szCs w:val="26"/>
        </w:rPr>
        <w:t>О</w:t>
      </w:r>
      <w:r w:rsidRPr="003C120F">
        <w:rPr>
          <w:rFonts w:ascii="PT Astra Serif" w:hAnsi="PT Astra Serif"/>
          <w:sz w:val="26"/>
          <w:szCs w:val="26"/>
        </w:rPr>
        <w:t>бъ</w:t>
      </w:r>
      <w:r w:rsidR="005A725E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 xml:space="preserve">м инвестиций по проекту </w:t>
      </w:r>
      <w:r w:rsidR="008B5B16" w:rsidRPr="003C120F">
        <w:rPr>
          <w:rFonts w:ascii="PT Astra Serif" w:hAnsi="PT Astra Serif"/>
          <w:sz w:val="26"/>
          <w:szCs w:val="26"/>
        </w:rPr>
        <w:t xml:space="preserve">запланирован в сумме </w:t>
      </w:r>
      <w:r w:rsidRPr="003C120F">
        <w:rPr>
          <w:rFonts w:ascii="PT Astra Serif" w:hAnsi="PT Astra Serif"/>
          <w:sz w:val="26"/>
          <w:szCs w:val="26"/>
        </w:rPr>
        <w:t xml:space="preserve"> 353,1 млн</w:t>
      </w:r>
      <w:proofErr w:type="gramStart"/>
      <w:r w:rsidRPr="003C120F">
        <w:rPr>
          <w:rFonts w:ascii="PT Astra Serif" w:hAnsi="PT Astra Serif"/>
          <w:sz w:val="26"/>
          <w:szCs w:val="26"/>
        </w:rPr>
        <w:t>.р</w:t>
      </w:r>
      <w:proofErr w:type="gramEnd"/>
      <w:r w:rsidRPr="003C120F">
        <w:rPr>
          <w:rFonts w:ascii="PT Astra Serif" w:hAnsi="PT Astra Serif"/>
          <w:sz w:val="26"/>
          <w:szCs w:val="26"/>
        </w:rPr>
        <w:t>уб. и будет создано 15 новых рабочих мест.</w:t>
      </w:r>
      <w:r w:rsidR="001A3032" w:rsidRPr="003C120F">
        <w:rPr>
          <w:rFonts w:ascii="PT Astra Serif" w:hAnsi="PT Astra Serif"/>
          <w:sz w:val="26"/>
          <w:szCs w:val="26"/>
        </w:rPr>
        <w:t xml:space="preserve"> </w:t>
      </w:r>
      <w:r w:rsidR="005A725E" w:rsidRPr="003C120F">
        <w:rPr>
          <w:rFonts w:ascii="PT Astra Serif" w:hAnsi="PT Astra Serif"/>
          <w:sz w:val="26"/>
          <w:szCs w:val="26"/>
        </w:rPr>
        <w:t>При реализации д</w:t>
      </w:r>
      <w:r w:rsidR="001A3032" w:rsidRPr="003C120F">
        <w:rPr>
          <w:rFonts w:ascii="PT Astra Serif" w:hAnsi="PT Astra Serif"/>
          <w:sz w:val="26"/>
          <w:szCs w:val="26"/>
        </w:rPr>
        <w:t>анн</w:t>
      </w:r>
      <w:r w:rsidR="005A725E" w:rsidRPr="003C120F">
        <w:rPr>
          <w:rFonts w:ascii="PT Astra Serif" w:hAnsi="PT Astra Serif"/>
          <w:sz w:val="26"/>
          <w:szCs w:val="26"/>
        </w:rPr>
        <w:t>ого</w:t>
      </w:r>
      <w:r w:rsidR="001A3032" w:rsidRPr="003C120F">
        <w:rPr>
          <w:rFonts w:ascii="PT Astra Serif" w:hAnsi="PT Astra Serif"/>
          <w:sz w:val="26"/>
          <w:szCs w:val="26"/>
        </w:rPr>
        <w:t xml:space="preserve"> инвестиционн</w:t>
      </w:r>
      <w:r w:rsidR="005A725E" w:rsidRPr="003C120F">
        <w:rPr>
          <w:rFonts w:ascii="PT Astra Serif" w:hAnsi="PT Astra Serif"/>
          <w:sz w:val="26"/>
          <w:szCs w:val="26"/>
        </w:rPr>
        <w:t>ого</w:t>
      </w:r>
      <w:r w:rsidR="001A3032" w:rsidRPr="003C120F">
        <w:rPr>
          <w:rFonts w:ascii="PT Astra Serif" w:hAnsi="PT Astra Serif"/>
          <w:sz w:val="26"/>
          <w:szCs w:val="26"/>
        </w:rPr>
        <w:t xml:space="preserve"> проект</w:t>
      </w:r>
      <w:r w:rsidR="005A725E" w:rsidRPr="003C120F">
        <w:rPr>
          <w:rFonts w:ascii="PT Astra Serif" w:hAnsi="PT Astra Serif"/>
          <w:sz w:val="26"/>
          <w:szCs w:val="26"/>
        </w:rPr>
        <w:t xml:space="preserve">а, который </w:t>
      </w:r>
      <w:r w:rsidR="001A3032" w:rsidRPr="003C120F">
        <w:rPr>
          <w:rFonts w:ascii="PT Astra Serif" w:hAnsi="PT Astra Serif"/>
          <w:sz w:val="26"/>
          <w:szCs w:val="26"/>
        </w:rPr>
        <w:t xml:space="preserve"> вош</w:t>
      </w:r>
      <w:r w:rsidR="005A725E" w:rsidRPr="003C120F">
        <w:rPr>
          <w:rFonts w:ascii="PT Astra Serif" w:hAnsi="PT Astra Serif"/>
          <w:sz w:val="26"/>
          <w:szCs w:val="26"/>
        </w:rPr>
        <w:t>ё</w:t>
      </w:r>
      <w:r w:rsidR="001A3032" w:rsidRPr="003C120F">
        <w:rPr>
          <w:rFonts w:ascii="PT Astra Serif" w:hAnsi="PT Astra Serif"/>
          <w:sz w:val="26"/>
          <w:szCs w:val="26"/>
        </w:rPr>
        <w:t>л в перечень «точек роста» Сенгилеевского района</w:t>
      </w:r>
      <w:r w:rsidR="005A725E" w:rsidRPr="003C120F">
        <w:rPr>
          <w:rFonts w:ascii="PT Astra Serif" w:hAnsi="PT Astra Serif"/>
          <w:sz w:val="26"/>
          <w:szCs w:val="26"/>
        </w:rPr>
        <w:t xml:space="preserve"> </w:t>
      </w:r>
      <w:r w:rsidR="00376797" w:rsidRPr="003C120F">
        <w:rPr>
          <w:rFonts w:ascii="PT Astra Serif" w:hAnsi="PT Astra Serif"/>
          <w:sz w:val="26"/>
          <w:szCs w:val="26"/>
        </w:rPr>
        <w:t xml:space="preserve">получат развитие </w:t>
      </w:r>
      <w:r w:rsidR="005A725E" w:rsidRPr="003C120F">
        <w:rPr>
          <w:rFonts w:ascii="PT Astra Serif" w:hAnsi="PT Astra Serif"/>
          <w:sz w:val="26"/>
          <w:szCs w:val="26"/>
        </w:rPr>
        <w:t xml:space="preserve">отрасли </w:t>
      </w:r>
      <w:r w:rsidR="00376797" w:rsidRPr="003C120F">
        <w:rPr>
          <w:rFonts w:ascii="PT Astra Serif" w:hAnsi="PT Astra Serif"/>
          <w:sz w:val="26"/>
          <w:szCs w:val="26"/>
        </w:rPr>
        <w:t xml:space="preserve">по </w:t>
      </w:r>
      <w:r w:rsidR="005A725E" w:rsidRPr="003C120F">
        <w:rPr>
          <w:rFonts w:ascii="PT Astra Serif" w:hAnsi="PT Astra Serif"/>
          <w:sz w:val="26"/>
          <w:szCs w:val="26"/>
        </w:rPr>
        <w:t>предоставлени</w:t>
      </w:r>
      <w:r w:rsidR="00376797" w:rsidRPr="003C120F">
        <w:rPr>
          <w:rFonts w:ascii="PT Astra Serif" w:hAnsi="PT Astra Serif"/>
          <w:sz w:val="26"/>
          <w:szCs w:val="26"/>
        </w:rPr>
        <w:t>ю</w:t>
      </w:r>
      <w:r w:rsidR="005A725E" w:rsidRPr="003C120F">
        <w:rPr>
          <w:rFonts w:ascii="PT Astra Serif" w:hAnsi="PT Astra Serif"/>
          <w:sz w:val="26"/>
          <w:szCs w:val="26"/>
        </w:rPr>
        <w:t xml:space="preserve">  услуг гостеприимства, гостиничного бизнеса, увеличатся объёмы производства и реализации сувенирной продукции,  получат  развитие  народные промыслы  (увеличение реализации мёда, промысловой рыбы, фито сборов, лесных ягод,  и др</w:t>
      </w:r>
      <w:r w:rsidR="00376797" w:rsidRPr="003C120F">
        <w:rPr>
          <w:rFonts w:ascii="PT Astra Serif" w:hAnsi="PT Astra Serif"/>
          <w:sz w:val="26"/>
          <w:szCs w:val="26"/>
        </w:rPr>
        <w:t>.</w:t>
      </w:r>
      <w:r w:rsidR="005A725E" w:rsidRPr="003C120F">
        <w:rPr>
          <w:rFonts w:ascii="PT Astra Serif" w:hAnsi="PT Astra Serif"/>
          <w:sz w:val="26"/>
          <w:szCs w:val="26"/>
        </w:rPr>
        <w:t>).</w:t>
      </w:r>
    </w:p>
    <w:p w:rsidR="001C6634" w:rsidRPr="003C120F" w:rsidRDefault="00F976A8" w:rsidP="003C120F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2025 году будет продолжена реализация проекта «Строительство туристической базы </w:t>
      </w:r>
      <w:r w:rsidRPr="003C120F">
        <w:rPr>
          <w:rFonts w:ascii="PT Astra Serif" w:eastAsia="Calibri" w:hAnsi="PT Astra Serif"/>
          <w:sz w:val="26"/>
          <w:szCs w:val="26"/>
        </w:rPr>
        <w:t xml:space="preserve">«Лесная усадьба»» (Сенгилеевский район, лесной массив по направлению </w:t>
      </w:r>
      <w:r w:rsidR="005A725E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Pr="003C120F">
        <w:rPr>
          <w:rFonts w:ascii="PT Astra Serif" w:eastAsia="Calibri" w:hAnsi="PT Astra Serif"/>
          <w:sz w:val="26"/>
          <w:szCs w:val="26"/>
        </w:rPr>
        <w:t xml:space="preserve">к  </w:t>
      </w:r>
      <w:proofErr w:type="spellStart"/>
      <w:r w:rsidRPr="003C120F">
        <w:rPr>
          <w:rFonts w:ascii="PT Astra Serif" w:eastAsia="Calibri" w:hAnsi="PT Astra Serif"/>
          <w:sz w:val="26"/>
          <w:szCs w:val="26"/>
        </w:rPr>
        <w:t>р.п</w:t>
      </w:r>
      <w:proofErr w:type="gramStart"/>
      <w:r w:rsidRPr="003C120F">
        <w:rPr>
          <w:rFonts w:ascii="PT Astra Serif" w:eastAsia="Calibri" w:hAnsi="PT Astra Serif"/>
          <w:sz w:val="26"/>
          <w:szCs w:val="26"/>
        </w:rPr>
        <w:t>.Ц</w:t>
      </w:r>
      <w:proofErr w:type="gramEnd"/>
      <w:r w:rsidRPr="003C120F">
        <w:rPr>
          <w:rFonts w:ascii="PT Astra Serif" w:eastAsia="Calibri" w:hAnsi="PT Astra Serif"/>
          <w:sz w:val="26"/>
          <w:szCs w:val="26"/>
        </w:rPr>
        <w:t>емзавод</w:t>
      </w:r>
      <w:proofErr w:type="spellEnd"/>
      <w:r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="005A725E" w:rsidRPr="003C120F">
        <w:rPr>
          <w:rFonts w:ascii="PT Astra Serif" w:eastAsia="Calibri" w:hAnsi="PT Astra Serif"/>
          <w:sz w:val="26"/>
          <w:szCs w:val="26"/>
        </w:rPr>
        <w:t xml:space="preserve"> </w:t>
      </w:r>
      <w:r w:rsidRPr="003C120F">
        <w:rPr>
          <w:rFonts w:ascii="PT Astra Serif" w:eastAsia="Calibri" w:hAnsi="PT Astra Serif"/>
          <w:sz w:val="26"/>
          <w:szCs w:val="26"/>
        </w:rPr>
        <w:t>ИП</w:t>
      </w:r>
      <w:r w:rsidR="00707B75" w:rsidRPr="003C120F">
        <w:rPr>
          <w:rFonts w:ascii="PT Astra Serif" w:eastAsia="Calibri" w:hAnsi="PT Astra Serif"/>
          <w:sz w:val="26"/>
          <w:szCs w:val="26"/>
        </w:rPr>
        <w:t xml:space="preserve"> </w:t>
      </w:r>
      <w:proofErr w:type="spellStart"/>
      <w:r w:rsidRPr="003C120F">
        <w:rPr>
          <w:rFonts w:ascii="PT Astra Serif" w:eastAsia="Calibri" w:hAnsi="PT Astra Serif"/>
          <w:sz w:val="26"/>
          <w:szCs w:val="26"/>
        </w:rPr>
        <w:t>Комаревцев</w:t>
      </w:r>
      <w:proofErr w:type="spellEnd"/>
      <w:r w:rsidRPr="003C120F">
        <w:rPr>
          <w:rFonts w:ascii="PT Astra Serif" w:eastAsia="Calibri" w:hAnsi="PT Astra Serif"/>
          <w:sz w:val="26"/>
          <w:szCs w:val="26"/>
        </w:rPr>
        <w:t xml:space="preserve"> С.В.) Объём инвестиций 5,0 млн.руб.</w:t>
      </w:r>
    </w:p>
    <w:p w:rsidR="00935B47" w:rsidRPr="003C120F" w:rsidRDefault="00935B47" w:rsidP="003C120F">
      <w:pPr>
        <w:shd w:val="clear" w:color="auto" w:fill="FFFFFF"/>
        <w:tabs>
          <w:tab w:val="left" w:pos="806"/>
        </w:tabs>
        <w:ind w:left="566" w:right="2304"/>
        <w:jc w:val="both"/>
        <w:rPr>
          <w:rFonts w:ascii="PT Astra Serif" w:hAnsi="PT Astra Serif"/>
          <w:sz w:val="26"/>
          <w:szCs w:val="26"/>
          <w:u w:val="single"/>
        </w:rPr>
      </w:pPr>
      <w:r w:rsidRPr="003C120F">
        <w:rPr>
          <w:rFonts w:ascii="PT Astra Serif" w:hAnsi="PT Astra Serif"/>
          <w:sz w:val="26"/>
          <w:szCs w:val="26"/>
          <w:u w:val="single"/>
        </w:rPr>
        <w:t>Главными задачами развития являются:</w:t>
      </w:r>
    </w:p>
    <w:p w:rsidR="00935B47" w:rsidRPr="003C120F" w:rsidRDefault="00935B47" w:rsidP="003C120F">
      <w:pPr>
        <w:widowControl w:val="0"/>
        <w:numPr>
          <w:ilvl w:val="0"/>
          <w:numId w:val="1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67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развитие экологического туризма и инфраструктуры гостеприимства (строительство гостиниц, специализированных баз отдыха и гостевых домов в сельских поселениях, строительство предприятий </w:t>
      </w:r>
      <w:r w:rsidRPr="003C120F">
        <w:rPr>
          <w:rFonts w:ascii="PT Astra Serif" w:hAnsi="PT Astra Serif"/>
          <w:sz w:val="26"/>
          <w:szCs w:val="26"/>
        </w:rPr>
        <w:t xml:space="preserve">общественного питания, </w:t>
      </w:r>
      <w:proofErr w:type="spellStart"/>
      <w:r w:rsidRPr="003C120F">
        <w:rPr>
          <w:rFonts w:ascii="PT Astra Serif" w:hAnsi="PT Astra Serif"/>
          <w:sz w:val="26"/>
          <w:szCs w:val="26"/>
        </w:rPr>
        <w:t>досуговых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зон и т.д.);</w:t>
      </w:r>
    </w:p>
    <w:p w:rsidR="00935B47" w:rsidRPr="003C120F" w:rsidRDefault="00935B47" w:rsidP="003C120F">
      <w:pPr>
        <w:widowControl w:val="0"/>
        <w:numPr>
          <w:ilvl w:val="0"/>
          <w:numId w:val="1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67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расширение  туристических маршрутов и туров выходного дня, проходящих через территорию Сенгилеевского  района;</w:t>
      </w:r>
    </w:p>
    <w:p w:rsidR="00935B47" w:rsidRPr="003C120F" w:rsidRDefault="00935B47" w:rsidP="003C120F">
      <w:pPr>
        <w:widowControl w:val="0"/>
        <w:numPr>
          <w:ilvl w:val="0"/>
          <w:numId w:val="1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67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строительство турбаз, санаториев, домов - отдыха с лечебной и оздоровительной </w:t>
      </w:r>
      <w:r w:rsidRPr="003C120F">
        <w:rPr>
          <w:rFonts w:ascii="PT Astra Serif" w:hAnsi="PT Astra Serif"/>
          <w:sz w:val="26"/>
          <w:szCs w:val="26"/>
        </w:rPr>
        <w:t>направленностью;</w:t>
      </w:r>
    </w:p>
    <w:p w:rsidR="00935B47" w:rsidRPr="003C120F" w:rsidRDefault="00186FF5" w:rsidP="003C120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6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</w:r>
      <w:r w:rsidR="00935B47" w:rsidRPr="003C120F">
        <w:rPr>
          <w:rFonts w:ascii="PT Astra Serif" w:hAnsi="PT Astra Serif"/>
          <w:sz w:val="26"/>
          <w:szCs w:val="26"/>
        </w:rPr>
        <w:t xml:space="preserve">- </w:t>
      </w:r>
      <w:r w:rsidR="00935B47" w:rsidRPr="003C120F">
        <w:rPr>
          <w:rFonts w:ascii="PT Astra Serif" w:hAnsi="PT Astra Serif"/>
          <w:spacing w:val="-1"/>
          <w:sz w:val="26"/>
          <w:szCs w:val="26"/>
        </w:rPr>
        <w:t>продвижение туристических услуг через Интернет-ресурсы.</w:t>
      </w:r>
    </w:p>
    <w:p w:rsidR="00935B47" w:rsidRPr="003C120F" w:rsidRDefault="00935B47" w:rsidP="003C120F">
      <w:pPr>
        <w:ind w:left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- развитие производства сувенирной продукции;</w:t>
      </w:r>
    </w:p>
    <w:p w:rsidR="00935B47" w:rsidRPr="003C120F" w:rsidRDefault="00935B47" w:rsidP="003C120F">
      <w:pPr>
        <w:ind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- восстановление исторических памятников;</w:t>
      </w:r>
    </w:p>
    <w:p w:rsidR="00935B47" w:rsidRPr="003C120F" w:rsidRDefault="00935B47" w:rsidP="003C120F">
      <w:pPr>
        <w:shd w:val="clear" w:color="auto" w:fill="FFFFFF"/>
        <w:ind w:left="24" w:right="10" w:firstLine="562"/>
        <w:jc w:val="both"/>
        <w:rPr>
          <w:rFonts w:ascii="PT Astra Serif" w:hAnsi="PT Astra Serif"/>
          <w:i/>
          <w:sz w:val="26"/>
          <w:szCs w:val="26"/>
        </w:rPr>
      </w:pPr>
      <w:r w:rsidRPr="003C120F">
        <w:rPr>
          <w:rFonts w:ascii="PT Astra Serif" w:hAnsi="PT Astra Serif"/>
          <w:b/>
          <w:bCs/>
          <w:i/>
          <w:iCs/>
          <w:sz w:val="26"/>
          <w:szCs w:val="26"/>
        </w:rPr>
        <w:t>Развитие инфраструктурных отраслей экономики с концентрацией первоочередного внимания  на состоянии коммунальной и транспортной инфраструктуры.</w:t>
      </w:r>
    </w:p>
    <w:p w:rsidR="00935B47" w:rsidRPr="003C120F" w:rsidRDefault="00935B47" w:rsidP="003C120F">
      <w:pPr>
        <w:shd w:val="clear" w:color="auto" w:fill="FFFFFF"/>
        <w:ind w:left="19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lastRenderedPageBreak/>
        <w:t xml:space="preserve">Создание объектов инфраструктуры  важнейшее  направление государственной и муниципальной инвестиционной политики. От уровня развития инфраструктурного комплекса во многом зависит инвестиционная привлекательность территории. Связано это прежде всего с тем, что затраты на создание инфраструктурных объектов слишком высоки для частного бизнеса, кроме того, подобного рода капитальные вложения полностью привязаны к территории, поэтому в случае неудачи не могут быть обналичены. Развитие практики государственно-частного партнерства позволит оптимизировать </w:t>
      </w:r>
      <w:r w:rsidR="00186FF5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затраты государства и хозяйствующих субъектов на строительство и реконструкцию инженерной инфраструктуры.</w:t>
      </w:r>
      <w:r w:rsidR="00073BE8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Наряду с коммунальной важнейшей инфраструктурной отраслью является транспорт. Транспорт относится к развивающимся отраслям экономики района. Развитие транспортной инфраструктуры необходимое условие для обеспечения бесперебойной работы всех отраслей экономики.</w:t>
      </w:r>
    </w:p>
    <w:p w:rsidR="00935B47" w:rsidRPr="003C120F" w:rsidRDefault="00935B47" w:rsidP="003C120F">
      <w:pPr>
        <w:shd w:val="clear" w:color="auto" w:fill="FFFFFF"/>
        <w:ind w:left="24" w:right="5" w:firstLine="557"/>
        <w:jc w:val="both"/>
        <w:rPr>
          <w:rFonts w:ascii="PT Astra Serif" w:hAnsi="PT Astra Serif"/>
          <w:sz w:val="26"/>
          <w:szCs w:val="26"/>
          <w:u w:val="single"/>
        </w:rPr>
      </w:pPr>
      <w:r w:rsidRPr="003C120F">
        <w:rPr>
          <w:rFonts w:ascii="PT Astra Serif" w:hAnsi="PT Astra Serif"/>
          <w:sz w:val="26"/>
          <w:szCs w:val="26"/>
          <w:u w:val="single"/>
        </w:rPr>
        <w:t>Основными направлениями инвестиционного развития инфраструктурного комплекса Сенгилеевского района должны стать:</w:t>
      </w:r>
    </w:p>
    <w:p w:rsidR="00935B47" w:rsidRPr="003C120F" w:rsidRDefault="00935B47" w:rsidP="003C120F">
      <w:pPr>
        <w:widowControl w:val="0"/>
        <w:numPr>
          <w:ilvl w:val="0"/>
          <w:numId w:val="1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left="14" w:right="10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модернизация жилищно-коммунального хозяйства, строительство новых объектов инженерной инфраструктуры с применением механизмов государственно-частного партнерства;</w:t>
      </w:r>
    </w:p>
    <w:p w:rsidR="00935B47" w:rsidRPr="003C120F" w:rsidRDefault="00935B47" w:rsidP="003C120F">
      <w:pPr>
        <w:widowControl w:val="0"/>
        <w:numPr>
          <w:ilvl w:val="0"/>
          <w:numId w:val="1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left="14" w:right="10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создание конкурентоспособной транспортной инфраструктуры для обеспечения реализации транзитного потенциала района;</w:t>
      </w:r>
    </w:p>
    <w:p w:rsidR="00935B47" w:rsidRPr="003C120F" w:rsidRDefault="00935B47" w:rsidP="003C120F">
      <w:pPr>
        <w:shd w:val="clear" w:color="auto" w:fill="FFFFFF"/>
        <w:tabs>
          <w:tab w:val="left" w:pos="710"/>
        </w:tabs>
        <w:ind w:left="581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  <w:t xml:space="preserve"> развитие пассажирского и  речного транспорта;</w:t>
      </w:r>
    </w:p>
    <w:p w:rsidR="00935B47" w:rsidRPr="003C120F" w:rsidRDefault="00935B47" w:rsidP="003C120F">
      <w:pPr>
        <w:shd w:val="clear" w:color="auto" w:fill="FFFFFF"/>
        <w:tabs>
          <w:tab w:val="left" w:pos="710"/>
        </w:tabs>
        <w:ind w:left="581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завершение газификации  Сенгилеевского района;</w:t>
      </w:r>
    </w:p>
    <w:p w:rsidR="00935B47" w:rsidRPr="003C120F" w:rsidRDefault="00935B47" w:rsidP="003C120F">
      <w:pPr>
        <w:shd w:val="clear" w:color="auto" w:fill="FFFFFF"/>
        <w:tabs>
          <w:tab w:val="left" w:pos="773"/>
        </w:tabs>
        <w:ind w:left="10" w:right="14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="00AD6AE4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строительство участка дороги, соединяющий Сенгилеевский район с Тольяттинской областью.</w:t>
      </w:r>
    </w:p>
    <w:p w:rsidR="00935B47" w:rsidRPr="003C120F" w:rsidRDefault="00935B47" w:rsidP="003C120F">
      <w:pPr>
        <w:shd w:val="clear" w:color="auto" w:fill="FFFFFF"/>
        <w:ind w:left="19" w:right="14" w:firstLine="538"/>
        <w:jc w:val="both"/>
        <w:rPr>
          <w:rFonts w:ascii="PT Astra Serif" w:hAnsi="PT Astra Serif"/>
          <w:i/>
          <w:sz w:val="26"/>
          <w:szCs w:val="26"/>
        </w:rPr>
      </w:pPr>
      <w:r w:rsidRPr="003C120F">
        <w:rPr>
          <w:rFonts w:ascii="PT Astra Serif" w:hAnsi="PT Astra Serif"/>
          <w:b/>
          <w:bCs/>
          <w:i/>
          <w:iCs/>
          <w:sz w:val="26"/>
          <w:szCs w:val="26"/>
        </w:rPr>
        <w:t>Формирование качественно новой среды, проживания с развитой социальной инфраструктурой.</w:t>
      </w:r>
    </w:p>
    <w:p w:rsidR="00935B47" w:rsidRPr="003C120F" w:rsidRDefault="00935B47" w:rsidP="003C120F">
      <w:pPr>
        <w:shd w:val="clear" w:color="auto" w:fill="FFFFFF"/>
        <w:ind w:left="10" w:right="19" w:firstLine="70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Результатом реализация Инвестиционной стратегии станет рост благосостояния жителей района. В связи с этим, к социальной инфраструктуре будут предъявляться повышенные требования. </w:t>
      </w:r>
    </w:p>
    <w:p w:rsidR="00935B47" w:rsidRPr="003C120F" w:rsidRDefault="00935B47" w:rsidP="003C120F">
      <w:pPr>
        <w:shd w:val="clear" w:color="auto" w:fill="FFFFFF"/>
        <w:ind w:left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Главными задачами развития являются:</w:t>
      </w:r>
    </w:p>
    <w:p w:rsidR="00935B47" w:rsidRPr="003C120F" w:rsidRDefault="00935B47" w:rsidP="003C120F">
      <w:pPr>
        <w:shd w:val="clear" w:color="auto" w:fill="FFFFFF"/>
        <w:ind w:left="10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достижение     обеспеченности     населения     района     учреждениями     социальной инфраструктуры в соответствии с градостроительными нормативами;</w:t>
      </w:r>
    </w:p>
    <w:p w:rsidR="00935B47" w:rsidRPr="003C120F" w:rsidRDefault="00935B47" w:rsidP="003C120F">
      <w:pPr>
        <w:shd w:val="clear" w:color="auto" w:fill="FFFFFF"/>
        <w:tabs>
          <w:tab w:val="left" w:pos="720"/>
        </w:tabs>
        <w:ind w:left="10" w:right="24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  <w:t>повышение качества и доступности медицинской помощи, рациональное использование ресурсного потенциала отрасли;</w:t>
      </w:r>
    </w:p>
    <w:p w:rsidR="00935B47" w:rsidRPr="003C120F" w:rsidRDefault="00935B47" w:rsidP="003C120F">
      <w:pPr>
        <w:shd w:val="clear" w:color="auto" w:fill="FFFFFF"/>
        <w:tabs>
          <w:tab w:val="left" w:pos="840"/>
        </w:tabs>
        <w:ind w:left="5" w:right="29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  <w:t>повышение квалификации педагогов, обновление методов, форм и технологий образования с целью роста его качества;</w:t>
      </w:r>
    </w:p>
    <w:p w:rsidR="00935B47" w:rsidRPr="003C120F" w:rsidRDefault="00935B47" w:rsidP="003C120F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34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модернизация материально-технической базы всех образовательных учреждений района, включающая обновление учебного, лабораторного оборудования, спортивного инвентаря;</w:t>
      </w:r>
    </w:p>
    <w:p w:rsidR="00935B47" w:rsidRPr="003C120F" w:rsidRDefault="00AD6AE4" w:rsidP="003C120F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z w:val="26"/>
          <w:szCs w:val="26"/>
        </w:rPr>
        <w:t>создание возможностей для занятий физической культурой и спортом;</w:t>
      </w:r>
    </w:p>
    <w:p w:rsidR="00935B47" w:rsidRPr="003C120F" w:rsidRDefault="00935B47" w:rsidP="003C120F">
      <w:pPr>
        <w:shd w:val="clear" w:color="auto" w:fill="FFFFFF"/>
        <w:ind w:left="29" w:firstLine="63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-создание условий для развития народного самодеятельного творчества, сохранения </w:t>
      </w:r>
      <w:r w:rsidRPr="003C120F">
        <w:rPr>
          <w:rFonts w:ascii="PT Astra Serif" w:hAnsi="PT Astra Serif"/>
          <w:spacing w:val="-1"/>
          <w:sz w:val="26"/>
          <w:szCs w:val="26"/>
        </w:rPr>
        <w:t>национальной культуры и налаживания межнациональных культурных связей.</w:t>
      </w:r>
    </w:p>
    <w:p w:rsidR="00935B47" w:rsidRPr="003C120F" w:rsidRDefault="00935B47" w:rsidP="003C120F">
      <w:pPr>
        <w:shd w:val="clear" w:color="auto" w:fill="FFFFFF"/>
        <w:ind w:left="709" w:firstLine="29"/>
        <w:jc w:val="both"/>
        <w:rPr>
          <w:rFonts w:ascii="PT Astra Serif" w:hAnsi="PT Astra Serif"/>
          <w:i/>
          <w:sz w:val="26"/>
          <w:szCs w:val="26"/>
        </w:rPr>
      </w:pPr>
      <w:r w:rsidRPr="003C120F">
        <w:rPr>
          <w:rFonts w:ascii="PT Astra Serif" w:hAnsi="PT Astra Serif"/>
          <w:b/>
          <w:bCs/>
          <w:i/>
          <w:iCs/>
          <w:spacing w:val="-1"/>
          <w:sz w:val="26"/>
          <w:szCs w:val="26"/>
        </w:rPr>
        <w:t>Улучшение качества природной среды, обеспечение экологической безопасности.</w:t>
      </w:r>
    </w:p>
    <w:p w:rsidR="00180561" w:rsidRPr="003C120F" w:rsidRDefault="00935B47" w:rsidP="003C120F">
      <w:pPr>
        <w:shd w:val="clear" w:color="auto" w:fill="FFFFFF"/>
        <w:ind w:left="19" w:firstLine="571"/>
        <w:jc w:val="both"/>
        <w:rPr>
          <w:rFonts w:ascii="PT Astra Serif" w:hAnsi="PT Astra Serif"/>
          <w:spacing w:val="-2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структуре экономики  района ведущую роль играет промышленность, поэтому вопрос эффективного управления охраной окружающей среды очень </w:t>
      </w:r>
      <w:r w:rsidRPr="003C120F">
        <w:rPr>
          <w:rFonts w:ascii="PT Astra Serif" w:hAnsi="PT Astra Serif"/>
          <w:sz w:val="26"/>
          <w:szCs w:val="26"/>
        </w:rPr>
        <w:lastRenderedPageBreak/>
        <w:t xml:space="preserve">актуален. В последние десятилетия существенно увеличилась нагрузка от хозяйственной деятельности на экосистему реки Волга вследствие браконьерства, которое приняло массовый характер, что привело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к резкому сокращению рыбных запасов. </w:t>
      </w:r>
    </w:p>
    <w:p w:rsidR="00935B47" w:rsidRPr="003C120F" w:rsidRDefault="00935B47" w:rsidP="003C120F">
      <w:pPr>
        <w:shd w:val="clear" w:color="auto" w:fill="FFFFFF"/>
        <w:ind w:left="19" w:firstLine="571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целях обеспечения комфортной среды обитания населения, защиты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окружающей среды, снижения антропогенных нагрузок на экосистему района,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инвестиционная политика муниципального образования «Сенгилеевский район»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должна быть ориентирована на реализацию инвестиционных проектов направленных </w:t>
      </w:r>
      <w:proofErr w:type="gramStart"/>
      <w:r w:rsidRPr="003C120F">
        <w:rPr>
          <w:rFonts w:ascii="PT Astra Serif" w:hAnsi="PT Astra Serif"/>
          <w:spacing w:val="-1"/>
          <w:sz w:val="26"/>
          <w:szCs w:val="26"/>
        </w:rPr>
        <w:t>на</w:t>
      </w:r>
      <w:proofErr w:type="gramEnd"/>
      <w:r w:rsidRPr="003C120F">
        <w:rPr>
          <w:rFonts w:ascii="PT Astra Serif" w:hAnsi="PT Astra Serif"/>
          <w:spacing w:val="-1"/>
          <w:sz w:val="26"/>
          <w:szCs w:val="26"/>
        </w:rPr>
        <w:t>:</w:t>
      </w:r>
    </w:p>
    <w:p w:rsidR="00935B47" w:rsidRPr="003C120F" w:rsidRDefault="00935B47" w:rsidP="003C120F">
      <w:pPr>
        <w:shd w:val="clear" w:color="auto" w:fill="FFFFFF"/>
        <w:tabs>
          <w:tab w:val="left" w:pos="739"/>
        </w:tabs>
        <w:ind w:left="14" w:right="10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</w:r>
      <w:proofErr w:type="spellStart"/>
      <w:r w:rsidRPr="003C120F">
        <w:rPr>
          <w:rFonts w:ascii="PT Astra Serif" w:hAnsi="PT Astra Serif"/>
          <w:spacing w:val="-2"/>
          <w:sz w:val="26"/>
          <w:szCs w:val="26"/>
        </w:rPr>
        <w:t>экологизацию</w:t>
      </w:r>
      <w:proofErr w:type="spellEnd"/>
      <w:r w:rsidRPr="003C120F">
        <w:rPr>
          <w:rFonts w:ascii="PT Astra Serif" w:hAnsi="PT Astra Serif"/>
          <w:spacing w:val="-2"/>
          <w:sz w:val="26"/>
          <w:szCs w:val="26"/>
        </w:rPr>
        <w:t xml:space="preserve"> промышленного производства и улучшение качества окружающей среды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(использование экологически безопасных видов транспорта, транспортных </w:t>
      </w:r>
      <w:r w:rsidR="00AD6AE4" w:rsidRPr="003C120F">
        <w:rPr>
          <w:rFonts w:ascii="PT Astra Serif" w:hAnsi="PT Astra Serif"/>
          <w:spacing w:val="-1"/>
          <w:sz w:val="26"/>
          <w:szCs w:val="26"/>
        </w:rPr>
        <w:t xml:space="preserve"> </w:t>
      </w:r>
      <w:r w:rsidRPr="003C120F">
        <w:rPr>
          <w:rFonts w:ascii="PT Astra Serif" w:hAnsi="PT Astra Serif"/>
          <w:spacing w:val="-1"/>
          <w:sz w:val="26"/>
          <w:szCs w:val="26"/>
        </w:rPr>
        <w:t>комм</w:t>
      </w:r>
      <w:r w:rsidR="00AD6AE4" w:rsidRPr="003C120F">
        <w:rPr>
          <w:rFonts w:ascii="PT Astra Serif" w:hAnsi="PT Astra Serif"/>
          <w:spacing w:val="-1"/>
          <w:sz w:val="26"/>
          <w:szCs w:val="26"/>
        </w:rPr>
        <w:t>уникаций, топлива, снижение объё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мов выбросов загрязняющих веществ в атмосферный воздух, сбросов </w:t>
      </w:r>
      <w:r w:rsidRPr="003C120F">
        <w:rPr>
          <w:rFonts w:ascii="PT Astra Serif" w:hAnsi="PT Astra Serif"/>
          <w:sz w:val="26"/>
          <w:szCs w:val="26"/>
        </w:rPr>
        <w:t>загрязн</w:t>
      </w:r>
      <w:r w:rsidR="00AD6AE4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>нных сточных вод в водные объекты и др.);</w:t>
      </w:r>
    </w:p>
    <w:p w:rsidR="00935B47" w:rsidRPr="003C120F" w:rsidRDefault="00935B47" w:rsidP="003C120F">
      <w:pPr>
        <w:shd w:val="clear" w:color="auto" w:fill="FFFFFF"/>
        <w:tabs>
          <w:tab w:val="left" w:pos="854"/>
        </w:tabs>
        <w:ind w:left="19" w:right="10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прекращение несанкционированного размещения отходов, создание современной </w:t>
      </w:r>
      <w:r w:rsidRPr="003C120F">
        <w:rPr>
          <w:rFonts w:ascii="PT Astra Serif" w:hAnsi="PT Astra Serif"/>
          <w:spacing w:val="-2"/>
          <w:sz w:val="26"/>
          <w:szCs w:val="26"/>
        </w:rPr>
        <w:t>инфраструктуры обращения с твердыми бытовыми отходами путём строительства специальных п</w:t>
      </w:r>
      <w:r w:rsidRPr="003C120F">
        <w:rPr>
          <w:rFonts w:ascii="PT Astra Serif" w:hAnsi="PT Astra Serif"/>
          <w:sz w:val="26"/>
          <w:szCs w:val="26"/>
        </w:rPr>
        <w:t>олигонов и участков по их переработке;</w:t>
      </w:r>
    </w:p>
    <w:p w:rsidR="00935B47" w:rsidRPr="003C120F" w:rsidRDefault="00935B47" w:rsidP="003C120F">
      <w:pPr>
        <w:widowControl w:val="0"/>
        <w:numPr>
          <w:ilvl w:val="0"/>
          <w:numId w:val="1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14" w:right="10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сохранение объектов животного мира, водных биологических ресурсов, уменьшение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вреда, причиняемого объектам животного мира и среде их обитания в результате хозяйственной </w:t>
      </w:r>
      <w:r w:rsidRPr="003C120F">
        <w:rPr>
          <w:rFonts w:ascii="PT Astra Serif" w:hAnsi="PT Astra Serif"/>
          <w:sz w:val="26"/>
          <w:szCs w:val="26"/>
        </w:rPr>
        <w:t>деятельности;</w:t>
      </w:r>
    </w:p>
    <w:p w:rsidR="00935B47" w:rsidRPr="003C120F" w:rsidRDefault="00935B47" w:rsidP="003C120F">
      <w:pPr>
        <w:widowControl w:val="0"/>
        <w:numPr>
          <w:ilvl w:val="0"/>
          <w:numId w:val="1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14" w:right="10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снижение риска возникновения чрезвычайных ситуаций природного и техногенного </w:t>
      </w:r>
      <w:r w:rsidRPr="003C120F">
        <w:rPr>
          <w:rFonts w:ascii="PT Astra Serif" w:hAnsi="PT Astra Serif"/>
          <w:sz w:val="26"/>
          <w:szCs w:val="26"/>
        </w:rPr>
        <w:t>характера;</w:t>
      </w:r>
    </w:p>
    <w:p w:rsidR="00EC3FF7" w:rsidRPr="003C120F" w:rsidRDefault="00935B47" w:rsidP="003C120F">
      <w:pPr>
        <w:shd w:val="clear" w:color="auto" w:fill="FFFFFF"/>
        <w:tabs>
          <w:tab w:val="left" w:pos="854"/>
        </w:tabs>
        <w:ind w:left="19" w:right="10" w:firstLine="561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  <w:t xml:space="preserve">пропаганда среди населения задач охраны окружающей среды, рационального </w:t>
      </w:r>
      <w:r w:rsidRPr="003C120F">
        <w:rPr>
          <w:rFonts w:ascii="PT Astra Serif" w:hAnsi="PT Astra Serif"/>
          <w:spacing w:val="-1"/>
          <w:sz w:val="26"/>
          <w:szCs w:val="26"/>
        </w:rPr>
        <w:t>использования и воспроизводства природных ресурсов, сохранения природных ландшафтов.</w:t>
      </w:r>
    </w:p>
    <w:p w:rsidR="00935B47" w:rsidRPr="003C120F" w:rsidRDefault="00186FE5" w:rsidP="003C120F">
      <w:pPr>
        <w:shd w:val="clear" w:color="auto" w:fill="FFFFFF"/>
        <w:ind w:left="10" w:right="34" w:firstLine="561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b/>
          <w:bCs/>
          <w:sz w:val="26"/>
          <w:szCs w:val="26"/>
        </w:rPr>
        <w:t>3</w:t>
      </w:r>
      <w:r w:rsidR="00935B47" w:rsidRPr="003C120F">
        <w:rPr>
          <w:rFonts w:ascii="PT Astra Serif" w:hAnsi="PT Astra Serif"/>
          <w:b/>
          <w:bCs/>
          <w:sz w:val="26"/>
          <w:szCs w:val="26"/>
        </w:rPr>
        <w:t xml:space="preserve">.2 Система мер поддержки </w:t>
      </w:r>
      <w:r w:rsidR="00935B47" w:rsidRPr="003C120F">
        <w:rPr>
          <w:rFonts w:ascii="PT Astra Serif" w:hAnsi="PT Astra Serif"/>
          <w:b/>
          <w:sz w:val="26"/>
          <w:szCs w:val="26"/>
        </w:rPr>
        <w:t>инвестиционной</w:t>
      </w:r>
      <w:r w:rsidR="00935B47" w:rsidRPr="003C120F">
        <w:rPr>
          <w:rFonts w:ascii="PT Astra Serif" w:hAnsi="PT Astra Serif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b/>
          <w:bCs/>
          <w:sz w:val="26"/>
          <w:szCs w:val="26"/>
        </w:rPr>
        <w:t xml:space="preserve">деятельности на </w:t>
      </w:r>
      <w:r w:rsidR="00935B47" w:rsidRPr="003C120F">
        <w:rPr>
          <w:rFonts w:ascii="PT Astra Serif" w:hAnsi="PT Astra Serif"/>
          <w:b/>
          <w:bCs/>
          <w:spacing w:val="-1"/>
          <w:sz w:val="26"/>
          <w:szCs w:val="26"/>
        </w:rPr>
        <w:t>территории муниципального образования «Сенгилеевский район».</w:t>
      </w:r>
    </w:p>
    <w:p w:rsidR="00186FE5" w:rsidRPr="003C120F" w:rsidRDefault="00186FE5" w:rsidP="003C120F">
      <w:pPr>
        <w:shd w:val="clear" w:color="auto" w:fill="FFFFFF"/>
        <w:tabs>
          <w:tab w:val="left" w:pos="854"/>
        </w:tabs>
        <w:ind w:left="19" w:right="10" w:firstLine="562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Целью проводимой в Сенгилеевском районе инвестиционной политики  является </w:t>
      </w:r>
      <w:r w:rsidR="004C2491" w:rsidRPr="003C120F">
        <w:rPr>
          <w:rFonts w:ascii="PT Astra Serif" w:hAnsi="PT Astra Serif"/>
          <w:spacing w:val="-1"/>
          <w:sz w:val="26"/>
          <w:szCs w:val="26"/>
        </w:rPr>
        <w:t xml:space="preserve"> </w:t>
      </w:r>
      <w:r w:rsidRPr="003C120F">
        <w:rPr>
          <w:rFonts w:ascii="PT Astra Serif" w:hAnsi="PT Astra Serif"/>
          <w:spacing w:val="-1"/>
          <w:sz w:val="26"/>
          <w:szCs w:val="26"/>
        </w:rPr>
        <w:t>обеспечение условий для устойчивого социально-экономического развития муниципального образования «Сенгилеевский  район»  и  повышения качества жизни за счёт привлечения инвестиций.</w:t>
      </w:r>
    </w:p>
    <w:p w:rsidR="00186FE5" w:rsidRPr="003C120F" w:rsidRDefault="00186FE5" w:rsidP="003C120F">
      <w:pPr>
        <w:ind w:firstLine="708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Для достижения  главных целей инвестиционного развития обеспечиваются:</w:t>
      </w:r>
    </w:p>
    <w:p w:rsidR="00186FE5" w:rsidRPr="003C120F" w:rsidRDefault="00186FE5" w:rsidP="003C120F">
      <w:pPr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ab/>
        <w:t>- применение передовых практик формирования благоприятного  климата;</w:t>
      </w:r>
    </w:p>
    <w:p w:rsidR="00186FE5" w:rsidRPr="003C120F" w:rsidRDefault="00186FE5" w:rsidP="003C120F">
      <w:pPr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- стабильность условий осуществления инвестиционной деятельности;</w:t>
      </w:r>
    </w:p>
    <w:p w:rsidR="00186FE5" w:rsidRPr="003C120F" w:rsidRDefault="00186FE5" w:rsidP="003C120F">
      <w:pPr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-предоставление мер государственной</w:t>
      </w:r>
      <w:r w:rsidR="00301FF6" w:rsidRPr="003C120F">
        <w:rPr>
          <w:rFonts w:ascii="PT Astra Serif" w:hAnsi="PT Astra Serif"/>
          <w:spacing w:val="-1"/>
          <w:sz w:val="26"/>
          <w:szCs w:val="26"/>
        </w:rPr>
        <w:t xml:space="preserve"> (региональной) </w:t>
      </w:r>
      <w:r w:rsidRPr="003C120F">
        <w:rPr>
          <w:rFonts w:ascii="PT Astra Serif" w:hAnsi="PT Astra Serif"/>
          <w:spacing w:val="-1"/>
          <w:sz w:val="26"/>
          <w:szCs w:val="26"/>
        </w:rPr>
        <w:t>поддержки инвестиционной деятельности и создание привлекательных условий для ведения предпринимательской  деятельности;</w:t>
      </w:r>
    </w:p>
    <w:p w:rsidR="00186FE5" w:rsidRPr="003C120F" w:rsidRDefault="00186FE5" w:rsidP="003C120F">
      <w:pPr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- развитие инфраструктуры, необходимой для реализации инвестиционных проектов;</w:t>
      </w:r>
    </w:p>
    <w:p w:rsidR="00186FE5" w:rsidRPr="003C120F" w:rsidRDefault="00186FE5" w:rsidP="003C120F">
      <w:pPr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-эффективное сопровождение инвестиционных проектов на всех этапах жизненного цикла. </w:t>
      </w:r>
    </w:p>
    <w:p w:rsidR="00935B47" w:rsidRPr="003C120F" w:rsidRDefault="00526DE9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В</w:t>
      </w:r>
      <w:r w:rsidR="00935B47" w:rsidRPr="003C120F">
        <w:rPr>
          <w:rFonts w:ascii="PT Astra Serif" w:hAnsi="PT Astra Serif"/>
          <w:sz w:val="26"/>
          <w:szCs w:val="26"/>
        </w:rPr>
        <w:t xml:space="preserve">сем инвесторам, </w:t>
      </w:r>
      <w:r w:rsidR="00186FE5" w:rsidRPr="003C120F">
        <w:rPr>
          <w:rFonts w:ascii="PT Astra Serif" w:hAnsi="PT Astra Serif"/>
          <w:sz w:val="26"/>
          <w:szCs w:val="26"/>
        </w:rPr>
        <w:t xml:space="preserve">планирующим и осуществляющим </w:t>
      </w:r>
      <w:r w:rsidR="00935B47" w:rsidRPr="003C120F">
        <w:rPr>
          <w:rFonts w:ascii="PT Astra Serif" w:hAnsi="PT Astra Serif"/>
          <w:sz w:val="26"/>
          <w:szCs w:val="26"/>
        </w:rPr>
        <w:t>реализацию инвестиционных проектов, отвечающих направлениям развития муниципального образования, предлагается сопровождение инвестиционных проектов по принципу «одного окна» и нефинансовые меры поддержки:</w:t>
      </w:r>
    </w:p>
    <w:p w:rsidR="00935B47" w:rsidRPr="003C120F" w:rsidRDefault="00935B47" w:rsidP="003C120F">
      <w:pPr>
        <w:shd w:val="clear" w:color="auto" w:fill="FFFFFF"/>
        <w:ind w:left="29" w:right="10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1)  поддержка ходатайств  и обращений в органы  государственной власти Ульяновской области об оказании содействия инвесторам при реализации инвестиционного проекта;</w:t>
      </w:r>
    </w:p>
    <w:p w:rsidR="00935B47" w:rsidRPr="003C120F" w:rsidRDefault="00935B47" w:rsidP="003C120F">
      <w:pPr>
        <w:shd w:val="clear" w:color="auto" w:fill="FFFFFF"/>
        <w:ind w:left="29" w:right="10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lastRenderedPageBreak/>
        <w:t>2) распространение  позитивной информации  об инвесторе;</w:t>
      </w:r>
    </w:p>
    <w:p w:rsidR="00935B47" w:rsidRPr="003C120F" w:rsidRDefault="00935B47" w:rsidP="003C120F">
      <w:pPr>
        <w:shd w:val="clear" w:color="auto" w:fill="FFFFFF"/>
        <w:ind w:left="29" w:right="10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3) размещение  информации  о реализуемом  проекте на официальном сайте  администрации района;</w:t>
      </w:r>
    </w:p>
    <w:p w:rsidR="00935B47" w:rsidRPr="003C120F" w:rsidRDefault="00935B47" w:rsidP="003C120F">
      <w:pPr>
        <w:shd w:val="clear" w:color="auto" w:fill="FFFFFF"/>
        <w:ind w:left="29" w:right="10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4) содействие в организационном, административном и юридическом решении проблемных вопросов инвестора, которые возникают в процессе реализации инвестиционного проекта по следующим направлениям:</w:t>
      </w:r>
    </w:p>
    <w:p w:rsidR="00935B47" w:rsidRPr="003C120F" w:rsidRDefault="00935B47" w:rsidP="003C120F">
      <w:pPr>
        <w:shd w:val="clear" w:color="auto" w:fill="FFFFFF"/>
        <w:ind w:left="29" w:right="10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подбор  инвестиционных площадок  Сенгилеевского района;</w:t>
      </w:r>
    </w:p>
    <w:p w:rsidR="00935B47" w:rsidRPr="003C120F" w:rsidRDefault="00935B47" w:rsidP="003C120F">
      <w:pPr>
        <w:shd w:val="clear" w:color="auto" w:fill="FFFFFF"/>
        <w:ind w:left="28" w:right="11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="001619A2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оформление и предоставление  земельного участка для реализации инвестиционного проекта;</w:t>
      </w:r>
    </w:p>
    <w:p w:rsidR="00935B47" w:rsidRPr="003C120F" w:rsidRDefault="00935B47" w:rsidP="003C120F">
      <w:pPr>
        <w:shd w:val="clear" w:color="auto" w:fill="FFFFFF"/>
        <w:ind w:left="28" w:right="11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согласование документов, необходимых для реализации инвестиционного проекта;</w:t>
      </w:r>
    </w:p>
    <w:p w:rsidR="00935B47" w:rsidRPr="003C120F" w:rsidRDefault="00935B47" w:rsidP="003C120F">
      <w:pPr>
        <w:shd w:val="clear" w:color="auto" w:fill="FFFFFF"/>
        <w:ind w:left="28" w:right="11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получение разрешений на  строительство новых инвестиционных объектов  недвижимости или их реконструкцию, ввод инвестиционных объектов в эксплуатацию, получение технической документации на вновь введённый в эксплуатацию объект (по окончании строительства и/или реконструкции объекта);</w:t>
      </w:r>
    </w:p>
    <w:p w:rsidR="00935B47" w:rsidRPr="003C120F" w:rsidRDefault="00935B47" w:rsidP="003C120F">
      <w:pPr>
        <w:shd w:val="clear" w:color="auto" w:fill="FFFFFF"/>
        <w:ind w:left="28" w:right="11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подбор  трудового персонала из числа  населения Сенгилеевского района;</w:t>
      </w:r>
    </w:p>
    <w:p w:rsidR="00935B47" w:rsidRPr="003C120F" w:rsidRDefault="00935B47" w:rsidP="003C120F">
      <w:pPr>
        <w:shd w:val="clear" w:color="auto" w:fill="FFFFFF"/>
        <w:ind w:left="28" w:right="11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технологическое присоединение к инженерным сетям (газ, водоснабжение, теплоснабжение, электроснабжение);</w:t>
      </w:r>
    </w:p>
    <w:p w:rsidR="00935B47" w:rsidRPr="003C120F" w:rsidRDefault="00935B47" w:rsidP="003C120F">
      <w:pPr>
        <w:shd w:val="clear" w:color="auto" w:fill="FFFFFF"/>
        <w:ind w:left="29" w:right="10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5) оказание необходимой консультационной, методической помощи, информационной поддержки;</w:t>
      </w:r>
    </w:p>
    <w:p w:rsidR="00935B47" w:rsidRPr="003C120F" w:rsidRDefault="00935B47" w:rsidP="003C120F">
      <w:pPr>
        <w:shd w:val="clear" w:color="auto" w:fill="FFFFFF"/>
        <w:ind w:left="29" w:right="10" w:firstLine="533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В муниципальном образовании «Сенгилеевский район» </w:t>
      </w:r>
      <w:r w:rsidRPr="003C120F">
        <w:rPr>
          <w:rFonts w:ascii="PT Astra Serif" w:hAnsi="PT Astra Serif"/>
          <w:spacing w:val="-1"/>
          <w:sz w:val="26"/>
          <w:szCs w:val="26"/>
        </w:rPr>
        <w:t>организованы образовательные  программы,  проводятся обучающие семинары для субъектов</w:t>
      </w:r>
      <w:r w:rsidRPr="003C120F">
        <w:rPr>
          <w:rFonts w:ascii="PT Astra Serif" w:hAnsi="PT Astra Serif"/>
          <w:sz w:val="26"/>
          <w:szCs w:val="26"/>
        </w:rPr>
        <w:t xml:space="preserve"> малого и среднего предпринимательства по вопросам открытия бизнеса, изучения основ налогового, трудового законодательства, процедур и особенностей взаимодействия с </w:t>
      </w:r>
      <w:r w:rsidRPr="003C120F">
        <w:rPr>
          <w:rFonts w:ascii="PT Astra Serif" w:hAnsi="PT Astra Serif"/>
          <w:spacing w:val="-1"/>
          <w:sz w:val="26"/>
          <w:szCs w:val="26"/>
        </w:rPr>
        <w:t>различными контролирующими органами</w:t>
      </w:r>
      <w:r w:rsidRPr="003C120F">
        <w:rPr>
          <w:rFonts w:ascii="PT Astra Serif" w:hAnsi="PT Astra Serif"/>
          <w:sz w:val="26"/>
          <w:szCs w:val="26"/>
        </w:rPr>
        <w:t>;</w:t>
      </w:r>
    </w:p>
    <w:p w:rsidR="00935B47" w:rsidRPr="003C120F" w:rsidRDefault="00935B47" w:rsidP="003C120F">
      <w:pPr>
        <w:widowControl w:val="0"/>
        <w:numPr>
          <w:ilvl w:val="0"/>
          <w:numId w:val="19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right="38" w:firstLine="53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2"/>
          <w:sz w:val="26"/>
          <w:szCs w:val="26"/>
        </w:rPr>
        <w:t xml:space="preserve">ведется активная работа по налаживанию взаимодействия между участниками </w:t>
      </w:r>
      <w:r w:rsidRPr="003C120F">
        <w:rPr>
          <w:rFonts w:ascii="PT Astra Serif" w:hAnsi="PT Astra Serif"/>
          <w:sz w:val="26"/>
          <w:szCs w:val="26"/>
        </w:rPr>
        <w:t xml:space="preserve">инвестиционной деятельности на территории района. </w:t>
      </w:r>
    </w:p>
    <w:p w:rsidR="00935B47" w:rsidRPr="003C120F" w:rsidRDefault="00935B47" w:rsidP="003C120F">
      <w:pPr>
        <w:widowControl w:val="0"/>
        <w:numPr>
          <w:ilvl w:val="0"/>
          <w:numId w:val="19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34" w:right="5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осуществляется информационное и организационное сопровождение субъектов малого и среднего предпринимательства для участия в выставках, ярмарках, </w:t>
      </w:r>
      <w:r w:rsidR="00477B8F" w:rsidRPr="003C120F">
        <w:rPr>
          <w:rFonts w:ascii="PT Astra Serif" w:hAnsi="PT Astra Serif"/>
          <w:sz w:val="26"/>
          <w:szCs w:val="26"/>
        </w:rPr>
        <w:t xml:space="preserve">конкурсах, </w:t>
      </w:r>
      <w:r w:rsidRPr="003C120F">
        <w:rPr>
          <w:rFonts w:ascii="PT Astra Serif" w:hAnsi="PT Astra Serif"/>
          <w:sz w:val="26"/>
          <w:szCs w:val="26"/>
        </w:rPr>
        <w:t>форумах;</w:t>
      </w:r>
    </w:p>
    <w:p w:rsidR="004C2491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В муниципальном образовании  «Сенгилеевский район» на регулярной основе работа</w:t>
      </w:r>
      <w:r w:rsidR="004C41E2" w:rsidRPr="003C120F">
        <w:rPr>
          <w:rFonts w:ascii="PT Astra Serif" w:hAnsi="PT Astra Serif"/>
          <w:sz w:val="26"/>
          <w:szCs w:val="26"/>
        </w:rPr>
        <w:t xml:space="preserve">ют Инвестиционный Совет и </w:t>
      </w:r>
      <w:r w:rsidRPr="003C120F">
        <w:rPr>
          <w:rFonts w:ascii="PT Astra Serif" w:hAnsi="PT Astra Serif"/>
          <w:sz w:val="26"/>
          <w:szCs w:val="26"/>
        </w:rPr>
        <w:t>Координационный Совет по предпринимательству, которы</w:t>
      </w:r>
      <w:r w:rsidR="004C41E2" w:rsidRPr="003C120F">
        <w:rPr>
          <w:rFonts w:ascii="PT Astra Serif" w:hAnsi="PT Astra Serif"/>
          <w:sz w:val="26"/>
          <w:szCs w:val="26"/>
        </w:rPr>
        <w:t>е</w:t>
      </w:r>
      <w:r w:rsidRPr="003C120F">
        <w:rPr>
          <w:rFonts w:ascii="PT Astra Serif" w:hAnsi="PT Astra Serif"/>
          <w:sz w:val="26"/>
          <w:szCs w:val="26"/>
        </w:rPr>
        <w:t xml:space="preserve"> явля</w:t>
      </w:r>
      <w:r w:rsidR="004C41E2" w:rsidRPr="003C120F">
        <w:rPr>
          <w:rFonts w:ascii="PT Astra Serif" w:hAnsi="PT Astra Serif"/>
          <w:sz w:val="26"/>
          <w:szCs w:val="26"/>
        </w:rPr>
        <w:t>ю</w:t>
      </w:r>
      <w:r w:rsidRPr="003C120F">
        <w:rPr>
          <w:rFonts w:ascii="PT Astra Serif" w:hAnsi="PT Astra Serif"/>
          <w:sz w:val="26"/>
          <w:szCs w:val="26"/>
        </w:rPr>
        <w:t>тся совещательным</w:t>
      </w:r>
      <w:r w:rsidR="004C41E2" w:rsidRPr="003C120F">
        <w:rPr>
          <w:rFonts w:ascii="PT Astra Serif" w:hAnsi="PT Astra Serif"/>
          <w:sz w:val="26"/>
          <w:szCs w:val="26"/>
        </w:rPr>
        <w:t>и</w:t>
      </w:r>
      <w:r w:rsidRPr="003C120F">
        <w:rPr>
          <w:rFonts w:ascii="PT Astra Serif" w:hAnsi="PT Astra Serif"/>
          <w:sz w:val="26"/>
          <w:szCs w:val="26"/>
        </w:rPr>
        <w:t xml:space="preserve"> орган</w:t>
      </w:r>
      <w:r w:rsidR="004C41E2" w:rsidRPr="003C120F">
        <w:rPr>
          <w:rFonts w:ascii="PT Astra Serif" w:hAnsi="PT Astra Serif"/>
          <w:sz w:val="26"/>
          <w:szCs w:val="26"/>
        </w:rPr>
        <w:t>ами</w:t>
      </w:r>
      <w:r w:rsidRPr="003C120F">
        <w:rPr>
          <w:rFonts w:ascii="PT Astra Serif" w:hAnsi="PT Astra Serif"/>
          <w:sz w:val="26"/>
          <w:szCs w:val="26"/>
        </w:rPr>
        <w:t>, обеспечивающим</w:t>
      </w:r>
      <w:r w:rsidR="004C41E2" w:rsidRPr="003C120F">
        <w:rPr>
          <w:rFonts w:ascii="PT Astra Serif" w:hAnsi="PT Astra Serif"/>
          <w:sz w:val="26"/>
          <w:szCs w:val="26"/>
        </w:rPr>
        <w:t>и</w:t>
      </w:r>
      <w:r w:rsidRPr="003C120F">
        <w:rPr>
          <w:rFonts w:ascii="PT Astra Serif" w:hAnsi="PT Astra Serif"/>
          <w:sz w:val="26"/>
          <w:szCs w:val="26"/>
        </w:rPr>
        <w:t xml:space="preserve"> условия для реализации </w:t>
      </w:r>
      <w:r w:rsidR="00477B8F" w:rsidRPr="003C120F">
        <w:rPr>
          <w:rFonts w:ascii="PT Astra Serif" w:hAnsi="PT Astra Serif"/>
          <w:sz w:val="26"/>
          <w:szCs w:val="26"/>
        </w:rPr>
        <w:t>А</w:t>
      </w:r>
      <w:r w:rsidRPr="003C120F">
        <w:rPr>
          <w:rFonts w:ascii="PT Astra Serif" w:hAnsi="PT Astra Serif"/>
          <w:sz w:val="26"/>
          <w:szCs w:val="26"/>
        </w:rPr>
        <w:t>дминистраци</w:t>
      </w:r>
      <w:r w:rsidR="00477B8F" w:rsidRPr="003C120F">
        <w:rPr>
          <w:rFonts w:ascii="PT Astra Serif" w:hAnsi="PT Astra Serif"/>
          <w:sz w:val="26"/>
          <w:szCs w:val="26"/>
        </w:rPr>
        <w:t xml:space="preserve">ей </w:t>
      </w:r>
      <w:r w:rsidRPr="003C120F">
        <w:rPr>
          <w:rFonts w:ascii="PT Astra Serif" w:hAnsi="PT Astra Serif"/>
          <w:sz w:val="26"/>
          <w:szCs w:val="26"/>
        </w:rPr>
        <w:t>МО «Сенгилеевский район»</w:t>
      </w:r>
      <w:r w:rsidR="00477B8F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 полномочий по проведению единой политики в сфере </w:t>
      </w:r>
      <w:r w:rsidR="004C41E2" w:rsidRPr="003C120F">
        <w:rPr>
          <w:rFonts w:ascii="PT Astra Serif" w:hAnsi="PT Astra Serif"/>
          <w:sz w:val="26"/>
          <w:szCs w:val="26"/>
        </w:rPr>
        <w:t xml:space="preserve">инвестиций  и </w:t>
      </w:r>
      <w:r w:rsidRPr="003C120F">
        <w:rPr>
          <w:rFonts w:ascii="PT Astra Serif" w:hAnsi="PT Astra Serif"/>
          <w:sz w:val="26"/>
          <w:szCs w:val="26"/>
        </w:rPr>
        <w:t>развития малого и среднего предпринимательства в  районе.</w:t>
      </w:r>
    </w:p>
    <w:p w:rsidR="004C2491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Инвестиционным проектам, отвечающим требованиям, установленным законодательством РФ, Ульяновской  области и нормативными правовыми актами муниципального образования «Сенгилеевский район», предлагаются  финансовые меры поддержки.</w:t>
      </w:r>
    </w:p>
    <w:p w:rsidR="004C2491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Основные формы финансовой  поддержки из бюджета  Ульяновской области  и бюджета муниципального образования «Сенгилеевский район»: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1) уменьшение размеров арендной платы за земельные участки, предоставленные для реализации инвестиционных проектов на территории муниципального образования;</w:t>
      </w:r>
    </w:p>
    <w:p w:rsidR="009F67CA" w:rsidRPr="003C120F" w:rsidRDefault="00935B47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2) предоставление земельных участков, находящихся в муниципальной собственности для реализации инвестиционных проектов, которым на основании распоряжения Губернатора Ульяновской области присвоен статус «масштабного,  </w:t>
      </w:r>
      <w:r w:rsidRPr="003C120F">
        <w:rPr>
          <w:rFonts w:ascii="PT Astra Serif" w:hAnsi="PT Astra Serif"/>
          <w:sz w:val="26"/>
          <w:szCs w:val="26"/>
        </w:rPr>
        <w:lastRenderedPageBreak/>
        <w:t>приоритетного инвестиционного проекта Ульяновской области»  без проведения торгов</w:t>
      </w:r>
      <w:r w:rsidR="00E61135" w:rsidRPr="003C120F">
        <w:rPr>
          <w:rFonts w:ascii="PT Astra Serif" w:hAnsi="PT Astra Serif"/>
          <w:sz w:val="26"/>
          <w:szCs w:val="26"/>
        </w:rPr>
        <w:t xml:space="preserve">. </w:t>
      </w:r>
      <w:r w:rsidR="00E318C0" w:rsidRPr="003C120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F67CA" w:rsidRPr="003C120F">
        <w:rPr>
          <w:rFonts w:ascii="PT Astra Serif" w:hAnsi="PT Astra Serif"/>
          <w:sz w:val="26"/>
          <w:szCs w:val="26"/>
        </w:rPr>
        <w:t xml:space="preserve">Статус  особо значимого инвестиционного проекта Ульяновской области предусматривает для инвесторов, </w:t>
      </w:r>
      <w:r w:rsidR="00E61135" w:rsidRPr="003C120F">
        <w:rPr>
          <w:rFonts w:ascii="PT Astra Serif" w:hAnsi="PT Astra Serif"/>
          <w:sz w:val="26"/>
          <w:szCs w:val="26"/>
        </w:rPr>
        <w:t xml:space="preserve"> </w:t>
      </w:r>
      <w:r w:rsidR="009F67CA" w:rsidRPr="003C120F">
        <w:rPr>
          <w:rFonts w:ascii="PT Astra Serif" w:hAnsi="PT Astra Serif"/>
          <w:sz w:val="26"/>
          <w:szCs w:val="26"/>
        </w:rPr>
        <w:t>реализующих такие инвестиционные проекты 15-летний</w:t>
      </w:r>
      <w:r w:rsidR="00E61135" w:rsidRPr="003C120F">
        <w:rPr>
          <w:rFonts w:ascii="PT Astra Serif" w:hAnsi="PT Astra Serif"/>
          <w:sz w:val="26"/>
          <w:szCs w:val="26"/>
        </w:rPr>
        <w:t xml:space="preserve"> </w:t>
      </w:r>
      <w:r w:rsidR="009F67CA" w:rsidRPr="003C120F">
        <w:rPr>
          <w:rFonts w:ascii="PT Astra Serif" w:hAnsi="PT Astra Serif"/>
          <w:sz w:val="26"/>
          <w:szCs w:val="26"/>
        </w:rPr>
        <w:t xml:space="preserve">период </w:t>
      </w:r>
      <w:r w:rsidR="00E318C0" w:rsidRPr="003C120F">
        <w:rPr>
          <w:rFonts w:ascii="PT Astra Serif" w:hAnsi="PT Astra Serif"/>
          <w:sz w:val="26"/>
          <w:szCs w:val="26"/>
        </w:rPr>
        <w:t xml:space="preserve"> </w:t>
      </w:r>
      <w:r w:rsidR="00125DEB" w:rsidRPr="003C120F">
        <w:rPr>
          <w:rFonts w:ascii="PT Astra Serif" w:hAnsi="PT Astra Serif"/>
          <w:sz w:val="26"/>
          <w:szCs w:val="26"/>
        </w:rPr>
        <w:t>г</w:t>
      </w:r>
      <w:r w:rsidR="009F67CA" w:rsidRPr="003C120F">
        <w:rPr>
          <w:rFonts w:ascii="PT Astra Serif" w:hAnsi="PT Astra Serif"/>
          <w:sz w:val="26"/>
          <w:szCs w:val="26"/>
        </w:rPr>
        <w:t>осударственной</w:t>
      </w:r>
      <w:r w:rsidR="00E61135" w:rsidRPr="003C120F">
        <w:rPr>
          <w:rFonts w:ascii="PT Astra Serif" w:hAnsi="PT Astra Serif"/>
          <w:sz w:val="26"/>
          <w:szCs w:val="26"/>
        </w:rPr>
        <w:t xml:space="preserve"> поддержки: освобождение от уплаты транспортного налога на 10 лет, налоговую льготу по налогу на имущество организаций, уплачиваемому в размере 50% исчисленной суммы</w:t>
      </w:r>
      <w:r w:rsidR="00125DEB" w:rsidRPr="003C120F">
        <w:rPr>
          <w:rFonts w:ascii="PT Astra Serif" w:hAnsi="PT Astra Serif"/>
          <w:sz w:val="26"/>
          <w:szCs w:val="26"/>
        </w:rPr>
        <w:t xml:space="preserve"> </w:t>
      </w:r>
      <w:r w:rsidR="00E61135" w:rsidRPr="003C120F">
        <w:rPr>
          <w:rFonts w:ascii="PT Astra Serif" w:hAnsi="PT Astra Serif"/>
          <w:sz w:val="26"/>
          <w:szCs w:val="26"/>
        </w:rPr>
        <w:t>налога на имущество организаций, а также возможность применения с 1 января 2023г инвестиционного налогового вычета по налогу на прибыль организаций</w:t>
      </w:r>
      <w:r w:rsidR="009527CC" w:rsidRPr="003C120F">
        <w:rPr>
          <w:rFonts w:ascii="PT Astra Serif" w:hAnsi="PT Astra Serif"/>
          <w:sz w:val="26"/>
          <w:szCs w:val="26"/>
        </w:rPr>
        <w:t>.</w:t>
      </w:r>
      <w:proofErr w:type="gramEnd"/>
    </w:p>
    <w:p w:rsidR="004C2491" w:rsidRPr="003C120F" w:rsidRDefault="00935B47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3) при реализации «приоритетного инвестиционного проекта» в течение первых трёх лет с начала осуществления инвестиционной деятельности,  налоговая ставка по налогу на землю 0%;</w:t>
      </w:r>
    </w:p>
    <w:p w:rsidR="00E61135" w:rsidRPr="003C120F" w:rsidRDefault="00935B47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C120F">
        <w:rPr>
          <w:rFonts w:ascii="PT Astra Serif" w:hAnsi="PT Astra Serif"/>
          <w:sz w:val="26"/>
          <w:szCs w:val="26"/>
        </w:rPr>
        <w:t xml:space="preserve">4) утверждены перечни муниципального имущества,  предназначенного для предоставления во владение и  (или)   в пользование субъектам малого и среднего предпринимательства, </w:t>
      </w:r>
      <w:proofErr w:type="spellStart"/>
      <w:r w:rsidRPr="003C120F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гражданам, и разработан порядок и условия предоставления указанного  имущества в аренду </w:t>
      </w:r>
      <w:r w:rsidR="00E61135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 xml:space="preserve">(постановление Администрации МО «Сенгилеевский район» </w:t>
      </w:r>
      <w:r w:rsidR="00E61135" w:rsidRPr="003C120F">
        <w:rPr>
          <w:rFonts w:ascii="PT Astra Serif" w:hAnsi="PT Astra Serif"/>
          <w:sz w:val="26"/>
          <w:szCs w:val="26"/>
        </w:rPr>
        <w:t>от 13.10.2023г №683 «О внесении изменений в Постановление Администрации муниципального образования «Сенгилеевский район» Ульяновской области от 12.01.2021 №4-п «Об утверждении перечня муниципального имущества</w:t>
      </w:r>
      <w:proofErr w:type="gramEnd"/>
      <w:r w:rsidR="00E61135" w:rsidRPr="003C120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E61135" w:rsidRPr="003C120F">
        <w:rPr>
          <w:rFonts w:ascii="PT Astra Serif" w:hAnsi="PT Astra Serif"/>
          <w:sz w:val="26"/>
          <w:szCs w:val="26"/>
        </w:rPr>
        <w:t xml:space="preserve">муниципального образования «Сенгилеевский район» Ульяновской области, предназначенного для предоставления во владение и (или) в пользование субъектам малого и среднего предпринимательства, </w:t>
      </w:r>
      <w:proofErr w:type="spellStart"/>
      <w:r w:rsidR="00E61135" w:rsidRPr="003C120F">
        <w:rPr>
          <w:rFonts w:ascii="PT Astra Serif" w:hAnsi="PT Astra Serif"/>
          <w:sz w:val="26"/>
          <w:szCs w:val="26"/>
        </w:rPr>
        <w:t>самозанятым</w:t>
      </w:r>
      <w:proofErr w:type="spellEnd"/>
      <w:r w:rsidR="00E61135" w:rsidRPr="003C120F">
        <w:rPr>
          <w:rFonts w:ascii="PT Astra Serif" w:hAnsi="PT Astra Serif"/>
          <w:sz w:val="26"/>
          <w:szCs w:val="26"/>
        </w:rPr>
        <w:t xml:space="preserve"> гражданам и организациям, образующим инфраструктуру поддержки субъектов малого и среднего предпринимательства и </w:t>
      </w:r>
      <w:proofErr w:type="spellStart"/>
      <w:r w:rsidR="00E61135" w:rsidRPr="003C120F">
        <w:rPr>
          <w:rFonts w:ascii="PT Astra Serif" w:hAnsi="PT Astra Serif"/>
          <w:sz w:val="26"/>
          <w:szCs w:val="26"/>
        </w:rPr>
        <w:t>самозанятых</w:t>
      </w:r>
      <w:proofErr w:type="spellEnd"/>
      <w:r w:rsidR="00E61135" w:rsidRPr="003C120F">
        <w:rPr>
          <w:rFonts w:ascii="PT Astra Serif" w:hAnsi="PT Astra Serif"/>
          <w:sz w:val="26"/>
          <w:szCs w:val="26"/>
        </w:rPr>
        <w:t xml:space="preserve"> граждан, а также порядке и условиях предоставления указанного имущества в аренду (в том числе по льготным ставкам арендной платы для субъектов малого и среднего предпринимательства, занимающегося</w:t>
      </w:r>
      <w:proofErr w:type="gramEnd"/>
      <w:r w:rsidR="00E61135" w:rsidRPr="003C120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E61135" w:rsidRPr="003C120F">
        <w:rPr>
          <w:rFonts w:ascii="PT Astra Serif" w:hAnsi="PT Astra Serif"/>
          <w:sz w:val="26"/>
          <w:szCs w:val="26"/>
        </w:rPr>
        <w:t xml:space="preserve">социально — значимыми видами деятельности) субъектам малого и среднего предпринимательства и </w:t>
      </w:r>
      <w:proofErr w:type="spellStart"/>
      <w:r w:rsidR="00E61135" w:rsidRPr="003C120F">
        <w:rPr>
          <w:rFonts w:ascii="PT Astra Serif" w:hAnsi="PT Astra Serif"/>
          <w:sz w:val="26"/>
          <w:szCs w:val="26"/>
        </w:rPr>
        <w:t>самозанятым</w:t>
      </w:r>
      <w:proofErr w:type="spellEnd"/>
      <w:r w:rsidR="00E61135" w:rsidRPr="003C120F">
        <w:rPr>
          <w:rFonts w:ascii="PT Astra Serif" w:hAnsi="PT Astra Serif"/>
          <w:sz w:val="26"/>
          <w:szCs w:val="26"/>
        </w:rPr>
        <w:t xml:space="preserve"> гражданам»)</w:t>
      </w:r>
      <w:proofErr w:type="gramEnd"/>
    </w:p>
    <w:p w:rsidR="00935B47" w:rsidRPr="003C120F" w:rsidRDefault="00935B47" w:rsidP="003C120F">
      <w:pPr>
        <w:widowControl w:val="0"/>
        <w:shd w:val="clear" w:color="auto" w:fill="FFFFFF"/>
        <w:autoSpaceDE w:val="0"/>
        <w:autoSpaceDN w:val="0"/>
        <w:adjustRightInd w:val="0"/>
        <w:ind w:right="19" w:firstLine="708"/>
        <w:jc w:val="both"/>
        <w:rPr>
          <w:rFonts w:ascii="PT Astra Serif" w:hAnsi="PT Astra Serif"/>
          <w:spacing w:val="-2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5)  </w:t>
      </w:r>
      <w:r w:rsidRPr="003C120F">
        <w:rPr>
          <w:rFonts w:ascii="PT Astra Serif" w:hAnsi="PT Astra Serif"/>
          <w:spacing w:val="-2"/>
          <w:sz w:val="26"/>
          <w:szCs w:val="26"/>
        </w:rPr>
        <w:t>инвесторам, реализующим инвестиционные проекты в отраслях сельского хозяйства и агропромышленного комплекса, предлагаются следующие виды  поддержки:</w:t>
      </w:r>
    </w:p>
    <w:p w:rsidR="00935B47" w:rsidRPr="003C120F" w:rsidRDefault="00935B47" w:rsidP="003C120F">
      <w:pPr>
        <w:widowControl w:val="0"/>
        <w:shd w:val="clear" w:color="auto" w:fill="FFFFFF"/>
        <w:autoSpaceDE w:val="0"/>
        <w:autoSpaceDN w:val="0"/>
        <w:adjustRightInd w:val="0"/>
        <w:ind w:right="19"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3C120F">
        <w:rPr>
          <w:rFonts w:ascii="PT Astra Serif" w:hAnsi="PT Astra Serif"/>
          <w:sz w:val="26"/>
          <w:szCs w:val="26"/>
        </w:rPr>
        <w:t xml:space="preserve">- гранты  на развитие семейных животноводческих ферм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 (Постановление Правительства Ульяновской области  №188-п от 20.05.2014г «О порядке предоставления из областного  бюджета Ульяновской области грантов  в форме  субсидий главам крестьянских  (фермерских) хозяйств на развитие семейных животноводческих ферм на базе крестьянских (фермерских) хозяйств» с изменениями   утверждёнными  Постановлением Правительства Ульяновской области от 03.04.2017г </w:t>
      </w:r>
      <w:proofErr w:type="spellStart"/>
      <w:r w:rsidRPr="003C120F">
        <w:rPr>
          <w:rFonts w:ascii="PT Astra Serif" w:hAnsi="PT Astra Serif"/>
          <w:spacing w:val="-2"/>
          <w:sz w:val="26"/>
          <w:szCs w:val="26"/>
        </w:rPr>
        <w:t>Поста№</w:t>
      </w:r>
      <w:proofErr w:type="spellEnd"/>
      <w:r w:rsidRPr="003C120F">
        <w:rPr>
          <w:rFonts w:ascii="PT Astra Serif" w:hAnsi="PT Astra Serif"/>
          <w:spacing w:val="-2"/>
          <w:sz w:val="26"/>
          <w:szCs w:val="26"/>
        </w:rPr>
        <w:t xml:space="preserve"> 157-П</w:t>
      </w:r>
      <w:r w:rsidR="00136222" w:rsidRPr="003C120F">
        <w:rPr>
          <w:rFonts w:ascii="PT Astra Serif" w:hAnsi="PT Astra Serif"/>
          <w:spacing w:val="-2"/>
          <w:sz w:val="26"/>
          <w:szCs w:val="26"/>
        </w:rPr>
        <w:t>);</w:t>
      </w:r>
      <w:proofErr w:type="gramEnd"/>
    </w:p>
    <w:p w:rsidR="00935B47" w:rsidRPr="003C120F" w:rsidRDefault="00935B47" w:rsidP="003C120F">
      <w:pPr>
        <w:widowControl w:val="0"/>
        <w:shd w:val="clear" w:color="auto" w:fill="FFFFFF"/>
        <w:autoSpaceDE w:val="0"/>
        <w:autoSpaceDN w:val="0"/>
        <w:adjustRightInd w:val="0"/>
        <w:ind w:right="19" w:firstLine="708"/>
        <w:jc w:val="both"/>
        <w:rPr>
          <w:rFonts w:ascii="PT Astra Serif" w:hAnsi="PT Astra Serif"/>
          <w:spacing w:val="-2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 субсидии  по программе «</w:t>
      </w:r>
      <w:proofErr w:type="spellStart"/>
      <w:r w:rsidRPr="003C120F">
        <w:rPr>
          <w:rFonts w:ascii="PT Astra Serif" w:hAnsi="PT Astra Serif"/>
          <w:sz w:val="26"/>
          <w:szCs w:val="26"/>
        </w:rPr>
        <w:t>Агростартап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»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(Постановление Правительства Ульяновской области № 233-п от 23.05.2019 г. «О некоторых мерах по реализации регионального проекта </w:t>
      </w:r>
      <w:r w:rsidR="00136222" w:rsidRPr="003C120F">
        <w:rPr>
          <w:rFonts w:ascii="PT Astra Serif" w:hAnsi="PT Astra Serif"/>
          <w:spacing w:val="-2"/>
          <w:sz w:val="26"/>
          <w:szCs w:val="26"/>
        </w:rPr>
        <w:t xml:space="preserve"> </w:t>
      </w:r>
      <w:r w:rsidRPr="003C120F">
        <w:rPr>
          <w:rFonts w:ascii="PT Astra Serif" w:hAnsi="PT Astra Serif"/>
          <w:spacing w:val="-2"/>
          <w:sz w:val="26"/>
          <w:szCs w:val="26"/>
        </w:rPr>
        <w:t>«Создание системы поддержки фермеров и развитие сельской кооперации»</w:t>
      </w:r>
      <w:r w:rsidR="00136222" w:rsidRPr="003C120F">
        <w:rPr>
          <w:rFonts w:ascii="PT Astra Serif" w:hAnsi="PT Astra Serif"/>
          <w:spacing w:val="-2"/>
          <w:sz w:val="26"/>
          <w:szCs w:val="26"/>
        </w:rPr>
        <w:t>)</w:t>
      </w:r>
      <w:r w:rsidRPr="003C120F">
        <w:rPr>
          <w:rFonts w:ascii="PT Astra Serif" w:hAnsi="PT Astra Serif"/>
          <w:spacing w:val="-2"/>
          <w:sz w:val="26"/>
          <w:szCs w:val="26"/>
        </w:rPr>
        <w:t>. Определены правила предоставления КФХ грантов в форме субсидий из областного бюджета Ульяновской области в целях финансового обеспечения части их затрат на реализацию проекта «</w:t>
      </w:r>
      <w:proofErr w:type="spellStart"/>
      <w:r w:rsidRPr="003C120F">
        <w:rPr>
          <w:rFonts w:ascii="PT Astra Serif" w:hAnsi="PT Astra Serif"/>
          <w:spacing w:val="-2"/>
          <w:sz w:val="26"/>
          <w:szCs w:val="26"/>
        </w:rPr>
        <w:t>Агростартап</w:t>
      </w:r>
      <w:proofErr w:type="spellEnd"/>
      <w:r w:rsidRPr="003C120F">
        <w:rPr>
          <w:rFonts w:ascii="PT Astra Serif" w:hAnsi="PT Astra Serif"/>
          <w:spacing w:val="-2"/>
          <w:sz w:val="26"/>
          <w:szCs w:val="26"/>
        </w:rPr>
        <w:t>».</w:t>
      </w:r>
    </w:p>
    <w:p w:rsidR="00BD56E8" w:rsidRPr="003C120F" w:rsidRDefault="00BD56E8" w:rsidP="003C120F">
      <w:pPr>
        <w:widowControl w:val="0"/>
        <w:overflowPunct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eastAsia="Calibri" w:hAnsi="PT Astra Serif" w:cs="PT Astra Serif"/>
          <w:sz w:val="26"/>
          <w:szCs w:val="26"/>
          <w:lang w:eastAsia="en-US"/>
        </w:rPr>
        <w:t xml:space="preserve">- </w:t>
      </w:r>
      <w:proofErr w:type="gramStart"/>
      <w:r w:rsidRPr="003C120F">
        <w:rPr>
          <w:rFonts w:ascii="PT Astra Serif" w:eastAsia="Calibri" w:hAnsi="PT Astra Serif" w:cs="PT Astra Serif"/>
          <w:sz w:val="26"/>
          <w:szCs w:val="26"/>
          <w:lang w:eastAsia="en-US"/>
        </w:rPr>
        <w:t>г</w:t>
      </w:r>
      <w:proofErr w:type="gramEnd"/>
      <w:r w:rsidRPr="003C120F">
        <w:rPr>
          <w:rFonts w:ascii="PT Astra Serif" w:eastAsia="Calibri" w:hAnsi="PT Astra Serif" w:cs="PT Astra Serif"/>
          <w:sz w:val="26"/>
          <w:szCs w:val="26"/>
          <w:lang w:eastAsia="en-US"/>
        </w:rPr>
        <w:t>ранты по направлению «</w:t>
      </w:r>
      <w:proofErr w:type="spellStart"/>
      <w:r w:rsidRPr="003C120F">
        <w:rPr>
          <w:rFonts w:ascii="PT Astra Serif" w:eastAsia="Calibri" w:hAnsi="PT Astra Serif" w:cs="PT Astra Serif"/>
          <w:sz w:val="26"/>
          <w:szCs w:val="26"/>
          <w:lang w:eastAsia="en-US"/>
        </w:rPr>
        <w:t>Агротуризм</w:t>
      </w:r>
      <w:proofErr w:type="spellEnd"/>
      <w:r w:rsidRPr="003C120F">
        <w:rPr>
          <w:rFonts w:ascii="PT Astra Serif" w:eastAsia="Calibri" w:hAnsi="PT Astra Serif" w:cs="PT Astra Serif"/>
          <w:sz w:val="26"/>
          <w:szCs w:val="26"/>
          <w:lang w:eastAsia="en-US"/>
        </w:rPr>
        <w:t xml:space="preserve">»,  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№ 717, </w:t>
      </w:r>
    </w:p>
    <w:p w:rsidR="00935B47" w:rsidRPr="003C120F" w:rsidRDefault="00935B47" w:rsidP="003C120F">
      <w:pPr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3C120F">
        <w:rPr>
          <w:rFonts w:ascii="PT Astra Serif" w:hAnsi="PT Astra Serif"/>
          <w:b/>
          <w:bCs/>
          <w:sz w:val="26"/>
          <w:szCs w:val="26"/>
        </w:rPr>
        <w:lastRenderedPageBreak/>
        <w:t>ГЛАВА 4. Реализация Инвестиционной стратегии МО «Сенгилеевский район» Ульяновской области до 20</w:t>
      </w:r>
      <w:r w:rsidR="007841FE" w:rsidRPr="003C120F">
        <w:rPr>
          <w:rFonts w:ascii="PT Astra Serif" w:hAnsi="PT Astra Serif"/>
          <w:b/>
          <w:bCs/>
          <w:sz w:val="26"/>
          <w:szCs w:val="26"/>
        </w:rPr>
        <w:t>30</w:t>
      </w:r>
      <w:r w:rsidR="0066357A" w:rsidRPr="003C120F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3C120F">
        <w:rPr>
          <w:rFonts w:ascii="PT Astra Serif" w:hAnsi="PT Astra Serif"/>
          <w:b/>
          <w:bCs/>
          <w:sz w:val="26"/>
          <w:szCs w:val="26"/>
        </w:rPr>
        <w:t>года.</w:t>
      </w:r>
    </w:p>
    <w:p w:rsidR="00935B47" w:rsidRPr="003C120F" w:rsidRDefault="00935B47" w:rsidP="003C120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b/>
          <w:bCs/>
          <w:sz w:val="26"/>
          <w:szCs w:val="26"/>
        </w:rPr>
        <w:t>4.1. Мероприятия по формированию конкурентоспособного и привлекательного инвестиционного климата</w:t>
      </w:r>
    </w:p>
    <w:p w:rsidR="004C2491" w:rsidRPr="003C120F" w:rsidRDefault="004C2491" w:rsidP="003C120F">
      <w:pPr>
        <w:shd w:val="clear" w:color="auto" w:fill="FFFFFF"/>
        <w:ind w:right="11" w:firstLine="566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Ф</w:t>
      </w:r>
      <w:r w:rsidR="00935B47" w:rsidRPr="003C120F">
        <w:rPr>
          <w:rFonts w:ascii="PT Astra Serif" w:hAnsi="PT Astra Serif"/>
          <w:spacing w:val="-1"/>
          <w:sz w:val="26"/>
          <w:szCs w:val="26"/>
        </w:rPr>
        <w:t xml:space="preserve">ормирование благоприятного и конкурентоспособного инвестиционного климата предполагает решение поставленных задач в рамках приоритетных направлений инвестиционного развития территории </w:t>
      </w:r>
      <w:r w:rsidR="00896A5C" w:rsidRPr="003C120F">
        <w:rPr>
          <w:rFonts w:ascii="PT Astra Serif" w:hAnsi="PT Astra Serif"/>
          <w:spacing w:val="-1"/>
          <w:sz w:val="26"/>
          <w:szCs w:val="26"/>
        </w:rPr>
        <w:t xml:space="preserve">Сенгилеевского </w:t>
      </w:r>
      <w:r w:rsidR="00935B47" w:rsidRPr="003C120F">
        <w:rPr>
          <w:rFonts w:ascii="PT Astra Serif" w:hAnsi="PT Astra Serif"/>
          <w:spacing w:val="-1"/>
          <w:sz w:val="26"/>
          <w:szCs w:val="26"/>
        </w:rPr>
        <w:t>района, а также реализацию комплекса мероприятий по поддержке инвестиционной деятельности.</w:t>
      </w:r>
      <w:r w:rsidR="00575EA9" w:rsidRPr="003C120F">
        <w:rPr>
          <w:rFonts w:ascii="PT Astra Serif" w:hAnsi="PT Astra Serif"/>
          <w:spacing w:val="-1"/>
          <w:sz w:val="26"/>
          <w:szCs w:val="26"/>
        </w:rPr>
        <w:t xml:space="preserve"> </w:t>
      </w:r>
      <w:r w:rsidR="00935B47" w:rsidRPr="003C120F">
        <w:rPr>
          <w:rFonts w:ascii="PT Astra Serif" w:hAnsi="PT Astra Serif"/>
          <w:spacing w:val="-1"/>
          <w:sz w:val="26"/>
          <w:szCs w:val="26"/>
        </w:rPr>
        <w:t xml:space="preserve">Достижение стратегических целей  инвестиционной  политики Сенгилеевского района будет осуществляться за счёт  реализации как мероприятий действующих областных и районных целевых программ, так и комплекса дополнительных мероприятий, направленных на привлечение новых  инвестиций  в Сенгилеевский район и повышение инвестиционной активности хозяйствующих субъектов. </w:t>
      </w:r>
    </w:p>
    <w:p w:rsidR="00935B47" w:rsidRPr="003C120F" w:rsidRDefault="00935B47" w:rsidP="003C120F">
      <w:pPr>
        <w:shd w:val="clear" w:color="auto" w:fill="FFFFFF"/>
        <w:ind w:left="24" w:right="11" w:firstLine="542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Комплексный механизм поддержки инвестиционной деятельнос</w:t>
      </w:r>
      <w:r w:rsidR="00643F89">
        <w:rPr>
          <w:rFonts w:ascii="PT Astra Serif" w:hAnsi="PT Astra Serif"/>
          <w:spacing w:val="-1"/>
          <w:sz w:val="26"/>
          <w:szCs w:val="26"/>
        </w:rPr>
        <w:t>ти на территории Сенгилеевского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 района будет  предусматривать  следующие мероприятия:</w:t>
      </w:r>
    </w:p>
    <w:p w:rsidR="00935B47" w:rsidRPr="003C120F" w:rsidRDefault="00935B47" w:rsidP="003C120F">
      <w:pPr>
        <w:shd w:val="clear" w:color="auto" w:fill="FFFFFF"/>
        <w:tabs>
          <w:tab w:val="left" w:pos="907"/>
        </w:tabs>
        <w:ind w:right="14" w:firstLine="581"/>
        <w:jc w:val="both"/>
        <w:rPr>
          <w:rFonts w:ascii="PT Astra Serif" w:hAnsi="PT Astra Serif"/>
          <w:i/>
          <w:iCs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24"/>
          <w:sz w:val="26"/>
          <w:szCs w:val="26"/>
        </w:rPr>
        <w:t>1.</w:t>
      </w:r>
      <w:r w:rsidRPr="003C120F">
        <w:rPr>
          <w:rFonts w:ascii="PT Astra Serif" w:hAnsi="PT Astra Serif"/>
          <w:i/>
          <w:iCs/>
          <w:sz w:val="26"/>
          <w:szCs w:val="26"/>
        </w:rPr>
        <w:tab/>
        <w:t>Снижение административных барьеров и сокращение управленческих рисков при реализации инвестиционных проектов:</w:t>
      </w:r>
    </w:p>
    <w:p w:rsidR="00935B47" w:rsidRPr="003C120F" w:rsidRDefault="00935B47" w:rsidP="003C120F">
      <w:pPr>
        <w:shd w:val="clear" w:color="auto" w:fill="FFFFFF"/>
        <w:tabs>
          <w:tab w:val="left" w:pos="907"/>
        </w:tabs>
        <w:ind w:right="14" w:firstLine="581"/>
        <w:jc w:val="both"/>
        <w:rPr>
          <w:rFonts w:ascii="PT Astra Serif" w:hAnsi="PT Astra Serif"/>
          <w:sz w:val="26"/>
          <w:szCs w:val="26"/>
        </w:rPr>
      </w:pPr>
      <w:proofErr w:type="gramStart"/>
      <w:r w:rsidRPr="003C120F">
        <w:rPr>
          <w:rFonts w:ascii="PT Astra Serif" w:hAnsi="PT Astra Serif"/>
          <w:sz w:val="26"/>
          <w:szCs w:val="26"/>
        </w:rPr>
        <w:t>- организация эффективной работы по вопросам улучшения  административной  среды,  анализа случаев создания необоснованных барьеров  для инвесторов, выработке рекомендаций по организации  взаимодействия  органов исполнительной власти Сенгилеевского района и лиц, участвую</w:t>
      </w:r>
      <w:r w:rsidR="00333FD3">
        <w:rPr>
          <w:rFonts w:ascii="PT Astra Serif" w:hAnsi="PT Astra Serif"/>
          <w:sz w:val="26"/>
          <w:szCs w:val="26"/>
        </w:rPr>
        <w:t>щих в инвестиционных процессах,</w:t>
      </w:r>
      <w:r w:rsidRPr="003C120F">
        <w:rPr>
          <w:rFonts w:ascii="PT Astra Serif" w:hAnsi="PT Astra Serif"/>
          <w:sz w:val="26"/>
          <w:szCs w:val="26"/>
        </w:rPr>
        <w:t xml:space="preserve"> рассмотрение результатов реализации инвестиционных проектов, включая несостоявшиеся и неуспешные, проведение анализа причин успехов и неудач  с целью дальнейшей разработки мероприятий по снижению негативных последствий рисков и их нейтрализации;</w:t>
      </w:r>
      <w:proofErr w:type="gramEnd"/>
    </w:p>
    <w:p w:rsidR="00935B47" w:rsidRPr="003C120F" w:rsidRDefault="00935B47" w:rsidP="003C120F">
      <w:pPr>
        <w:shd w:val="clear" w:color="auto" w:fill="FFFFFF"/>
        <w:tabs>
          <w:tab w:val="left" w:pos="888"/>
        </w:tabs>
        <w:ind w:left="14" w:right="14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  <w:t xml:space="preserve">организация эффективной работы Инвестиционного Совета </w:t>
      </w:r>
      <w:r w:rsidRPr="003C120F">
        <w:rPr>
          <w:rFonts w:ascii="PT Astra Serif" w:hAnsi="PT Astra Serif"/>
          <w:spacing w:val="-3"/>
          <w:sz w:val="26"/>
          <w:szCs w:val="26"/>
        </w:rPr>
        <w:t xml:space="preserve">и Координационного Совета по развитию предпринимательства при Главе Администрации района  по вопросам улучшения 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административной среды,  анализа случаев создания необоснованных барьеров для инвесторов и </w:t>
      </w:r>
      <w:r w:rsidRPr="003C120F">
        <w:rPr>
          <w:rFonts w:ascii="PT Astra Serif" w:hAnsi="PT Astra Serif"/>
          <w:spacing w:val="-2"/>
          <w:sz w:val="26"/>
          <w:szCs w:val="26"/>
        </w:rPr>
        <w:t>выработке рекомендаций по улучшению инвестиционного климата</w:t>
      </w:r>
      <w:r w:rsidRPr="003C120F">
        <w:rPr>
          <w:rFonts w:ascii="PT Astra Serif" w:hAnsi="PT Astra Serif"/>
          <w:sz w:val="26"/>
          <w:szCs w:val="26"/>
        </w:rPr>
        <w:t>;</w:t>
      </w:r>
    </w:p>
    <w:p w:rsidR="00935B47" w:rsidRPr="003C120F" w:rsidRDefault="00935B47" w:rsidP="003C120F">
      <w:pPr>
        <w:shd w:val="clear" w:color="auto" w:fill="FFFFFF"/>
        <w:tabs>
          <w:tab w:val="left" w:pos="888"/>
        </w:tabs>
        <w:ind w:left="14" w:right="14" w:firstLine="56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сопровождения инвестиционных проектов по принципу «</w:t>
      </w:r>
      <w:r w:rsidR="005E4FF1" w:rsidRPr="003C120F">
        <w:rPr>
          <w:rFonts w:ascii="PT Astra Serif" w:hAnsi="PT Astra Serif"/>
          <w:sz w:val="26"/>
          <w:szCs w:val="26"/>
        </w:rPr>
        <w:t>о</w:t>
      </w:r>
      <w:r w:rsidRPr="003C120F">
        <w:rPr>
          <w:rFonts w:ascii="PT Astra Serif" w:hAnsi="PT Astra Serif"/>
          <w:sz w:val="26"/>
          <w:szCs w:val="26"/>
        </w:rPr>
        <w:t>дно</w:t>
      </w:r>
      <w:r w:rsidR="00643F89">
        <w:rPr>
          <w:rFonts w:ascii="PT Astra Serif" w:hAnsi="PT Astra Serif"/>
          <w:sz w:val="26"/>
          <w:szCs w:val="26"/>
        </w:rPr>
        <w:t>го окна», тесное взаимодействие</w:t>
      </w:r>
      <w:r w:rsidRPr="003C120F">
        <w:rPr>
          <w:rFonts w:ascii="PT Astra Serif" w:hAnsi="PT Astra Serif"/>
          <w:sz w:val="26"/>
          <w:szCs w:val="26"/>
        </w:rPr>
        <w:t xml:space="preserve"> с Агентством развития Ульяновской области</w:t>
      </w:r>
      <w:r w:rsidR="005E4FF1" w:rsidRPr="003C120F">
        <w:rPr>
          <w:rFonts w:ascii="PT Astra Serif" w:hAnsi="PT Astra Serif"/>
          <w:sz w:val="26"/>
          <w:szCs w:val="26"/>
        </w:rPr>
        <w:t xml:space="preserve"> и Министерствами  Ульяновской области</w:t>
      </w:r>
      <w:r w:rsidRPr="003C120F">
        <w:rPr>
          <w:rFonts w:ascii="PT Astra Serif" w:hAnsi="PT Astra Serif"/>
          <w:sz w:val="26"/>
          <w:szCs w:val="26"/>
        </w:rPr>
        <w:t>;</w:t>
      </w:r>
    </w:p>
    <w:p w:rsidR="00AC5F32" w:rsidRPr="003C120F" w:rsidRDefault="00AC5F32" w:rsidP="003C120F">
      <w:pPr>
        <w:ind w:firstLine="567"/>
        <w:jc w:val="both"/>
        <w:rPr>
          <w:rFonts w:ascii="PT Astra Serif" w:hAnsi="PT Astra Serif"/>
          <w:spacing w:val="-1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- внедрение  Регионального инвестиционного Стандарта на территории района. </w:t>
      </w:r>
    </w:p>
    <w:p w:rsidR="00935B47" w:rsidRPr="003C120F" w:rsidRDefault="00935B47" w:rsidP="003C120F">
      <w:pPr>
        <w:widowControl w:val="0"/>
        <w:numPr>
          <w:ilvl w:val="0"/>
          <w:numId w:val="17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5" w:right="34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2"/>
          <w:sz w:val="26"/>
          <w:szCs w:val="26"/>
        </w:rPr>
        <w:t>формирование канала прямой связи инвесторов с органами местного самоуправления Сенгилеевского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 района для обеспечения  гарантий соблюдения прав инвесторов.</w:t>
      </w:r>
    </w:p>
    <w:p w:rsidR="00935B47" w:rsidRPr="003C120F" w:rsidRDefault="00935B47" w:rsidP="003C120F">
      <w:pPr>
        <w:shd w:val="clear" w:color="auto" w:fill="FFFFFF"/>
        <w:tabs>
          <w:tab w:val="left" w:pos="1013"/>
        </w:tabs>
        <w:ind w:left="24" w:right="5" w:firstLine="576"/>
        <w:jc w:val="both"/>
        <w:rPr>
          <w:rFonts w:ascii="PT Astra Serif" w:hAnsi="PT Astra Serif"/>
          <w:i/>
          <w:iCs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31"/>
          <w:sz w:val="26"/>
          <w:szCs w:val="26"/>
        </w:rPr>
        <w:t>2.</w:t>
      </w:r>
      <w:r w:rsidRPr="003C120F">
        <w:rPr>
          <w:rFonts w:ascii="PT Astra Serif" w:hAnsi="PT Astra Serif"/>
          <w:i/>
          <w:iCs/>
          <w:sz w:val="26"/>
          <w:szCs w:val="26"/>
        </w:rPr>
        <w:tab/>
        <w:t>Предоставление мер муниципальной поддержки субъектам инвестиционной деятельности.</w:t>
      </w:r>
    </w:p>
    <w:p w:rsidR="00935B47" w:rsidRPr="003C120F" w:rsidRDefault="00935B47" w:rsidP="003C120F">
      <w:pPr>
        <w:shd w:val="clear" w:color="auto" w:fill="FFFFFF"/>
        <w:tabs>
          <w:tab w:val="left" w:pos="1013"/>
        </w:tabs>
        <w:ind w:left="24" w:right="5" w:firstLine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В п.3.3 описаны способы финансовой и нефинансовой муниципальной поддержки субъектов инвестиционной деятельности, которые будут совершенствоваться.</w:t>
      </w:r>
    </w:p>
    <w:p w:rsidR="00935B47" w:rsidRPr="003C120F" w:rsidRDefault="00935B47" w:rsidP="003C120F">
      <w:pPr>
        <w:shd w:val="clear" w:color="auto" w:fill="FFFFFF"/>
        <w:tabs>
          <w:tab w:val="left" w:pos="797"/>
        </w:tabs>
        <w:ind w:left="10" w:right="34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26"/>
          <w:sz w:val="26"/>
          <w:szCs w:val="26"/>
        </w:rPr>
        <w:t>3.</w:t>
      </w:r>
      <w:r w:rsidRPr="003C120F">
        <w:rPr>
          <w:rFonts w:ascii="PT Astra Serif" w:hAnsi="PT Astra Serif"/>
          <w:i/>
          <w:iCs/>
          <w:sz w:val="26"/>
          <w:szCs w:val="26"/>
        </w:rPr>
        <w:tab/>
      </w:r>
      <w:r w:rsidRPr="003C120F">
        <w:rPr>
          <w:rFonts w:ascii="PT Astra Serif" w:hAnsi="PT Astra Serif"/>
          <w:i/>
          <w:iCs/>
          <w:spacing w:val="-2"/>
          <w:sz w:val="26"/>
          <w:szCs w:val="26"/>
        </w:rPr>
        <w:t xml:space="preserve">Активный поиск возможностей для финансирования инвестиционных проектов за счёт </w:t>
      </w:r>
      <w:r w:rsidRPr="003C120F">
        <w:rPr>
          <w:rFonts w:ascii="PT Astra Serif" w:hAnsi="PT Astra Serif"/>
          <w:i/>
          <w:iCs/>
          <w:sz w:val="26"/>
          <w:szCs w:val="26"/>
        </w:rPr>
        <w:t>привлеченных средств:</w:t>
      </w:r>
    </w:p>
    <w:p w:rsidR="00935B47" w:rsidRPr="003C120F" w:rsidRDefault="00935B47" w:rsidP="003C120F">
      <w:pPr>
        <w:shd w:val="clear" w:color="auto" w:fill="FFFFFF"/>
        <w:tabs>
          <w:tab w:val="left" w:pos="754"/>
        </w:tabs>
        <w:ind w:left="5" w:right="34" w:firstLine="56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b/>
          <w:bCs/>
          <w:i/>
          <w:iCs/>
          <w:sz w:val="26"/>
          <w:szCs w:val="26"/>
        </w:rPr>
        <w:lastRenderedPageBreak/>
        <w:t>-</w:t>
      </w:r>
      <w:r w:rsidRPr="003C120F">
        <w:rPr>
          <w:rFonts w:ascii="PT Astra Serif" w:hAnsi="PT Astra Serif"/>
          <w:b/>
          <w:bCs/>
          <w:i/>
          <w:iCs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>пои</w:t>
      </w:r>
      <w:proofErr w:type="gramStart"/>
      <w:r w:rsidRPr="003C120F">
        <w:rPr>
          <w:rFonts w:ascii="PT Astra Serif" w:hAnsi="PT Astra Serif"/>
          <w:sz w:val="26"/>
          <w:szCs w:val="26"/>
        </w:rPr>
        <w:t>ск стр</w:t>
      </w:r>
      <w:proofErr w:type="gramEnd"/>
      <w:r w:rsidRPr="003C120F">
        <w:rPr>
          <w:rFonts w:ascii="PT Astra Serif" w:hAnsi="PT Astra Serif"/>
          <w:sz w:val="26"/>
          <w:szCs w:val="26"/>
        </w:rPr>
        <w:t xml:space="preserve">атегических партнеров, заинтересованных в реализации инвестиционных проектов на </w:t>
      </w:r>
      <w:proofErr w:type="spellStart"/>
      <w:r w:rsidRPr="003C120F">
        <w:rPr>
          <w:rFonts w:ascii="PT Astra Serif" w:hAnsi="PT Astra Serif"/>
          <w:sz w:val="26"/>
          <w:szCs w:val="26"/>
        </w:rPr>
        <w:t>внутрироссийском</w:t>
      </w:r>
      <w:proofErr w:type="spellEnd"/>
      <w:r w:rsidRPr="003C120F">
        <w:rPr>
          <w:rFonts w:ascii="PT Astra Serif" w:hAnsi="PT Astra Serif"/>
          <w:sz w:val="26"/>
          <w:szCs w:val="26"/>
        </w:rPr>
        <w:t xml:space="preserve"> рынке, их ознакомление с особенностями хозяйственного комплекса района;</w:t>
      </w:r>
    </w:p>
    <w:p w:rsidR="00935B47" w:rsidRPr="003C120F" w:rsidRDefault="00935B47" w:rsidP="003C120F">
      <w:pPr>
        <w:shd w:val="clear" w:color="auto" w:fill="FFFFFF"/>
        <w:ind w:left="43" w:firstLine="5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размещение и издание любой информации о приоритетных направлениях </w:t>
      </w:r>
      <w:r w:rsidRPr="003C120F">
        <w:rPr>
          <w:rFonts w:ascii="PT Astra Serif" w:hAnsi="PT Astra Serif"/>
          <w:spacing w:val="-2"/>
          <w:sz w:val="26"/>
          <w:szCs w:val="26"/>
        </w:rPr>
        <w:t xml:space="preserve">инвестиционного развития, возможных инвестиционных проектах, свободных инвестиционных </w:t>
      </w:r>
      <w:r w:rsidRPr="003C120F">
        <w:rPr>
          <w:rFonts w:ascii="PT Astra Serif" w:hAnsi="PT Astra Serif"/>
          <w:sz w:val="26"/>
          <w:szCs w:val="26"/>
        </w:rPr>
        <w:t>площадках Сенгилеевского района</w:t>
      </w:r>
      <w:proofErr w:type="gramStart"/>
      <w:r w:rsidRPr="003C120F">
        <w:rPr>
          <w:rFonts w:ascii="PT Astra Serif" w:hAnsi="PT Astra Serif"/>
          <w:sz w:val="26"/>
          <w:szCs w:val="26"/>
        </w:rPr>
        <w:t xml:space="preserve"> ;</w:t>
      </w:r>
      <w:proofErr w:type="gramEnd"/>
    </w:p>
    <w:p w:rsidR="00935B47" w:rsidRPr="003C120F" w:rsidRDefault="00935B47" w:rsidP="003C120F">
      <w:pPr>
        <w:shd w:val="clear" w:color="auto" w:fill="FFFFFF"/>
        <w:tabs>
          <w:tab w:val="left" w:pos="734"/>
        </w:tabs>
        <w:ind w:left="38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</w:t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pacing w:val="-1"/>
          <w:sz w:val="26"/>
          <w:szCs w:val="26"/>
        </w:rPr>
        <w:t>постоянный рост профессионализма и мотивации специалистов органов власти, взаимодействующих с инвесторами.</w:t>
      </w:r>
    </w:p>
    <w:p w:rsidR="00935B47" w:rsidRPr="003C120F" w:rsidRDefault="00935B47" w:rsidP="003C120F">
      <w:pPr>
        <w:shd w:val="clear" w:color="auto" w:fill="FFFFFF"/>
        <w:tabs>
          <w:tab w:val="left" w:pos="1061"/>
        </w:tabs>
        <w:ind w:left="48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24"/>
          <w:sz w:val="26"/>
          <w:szCs w:val="26"/>
        </w:rPr>
        <w:t xml:space="preserve">4. </w:t>
      </w:r>
      <w:r w:rsidRPr="003C120F">
        <w:rPr>
          <w:rFonts w:ascii="PT Astra Serif" w:hAnsi="PT Astra Serif"/>
          <w:i/>
          <w:iCs/>
          <w:sz w:val="26"/>
          <w:szCs w:val="26"/>
        </w:rPr>
        <w:t>Формирование земельных участков с готовой дорожной и инженерной</w:t>
      </w:r>
      <w:r w:rsidRPr="003C120F">
        <w:rPr>
          <w:rFonts w:ascii="PT Astra Serif" w:hAnsi="PT Astra Serif"/>
          <w:i/>
          <w:iCs/>
          <w:sz w:val="26"/>
          <w:szCs w:val="26"/>
        </w:rPr>
        <w:br/>
        <w:t>инфраструктурой для реализации инвестиционных проектов.</w:t>
      </w:r>
    </w:p>
    <w:p w:rsidR="00935B47" w:rsidRPr="003C120F" w:rsidRDefault="00935B47" w:rsidP="003C120F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38" w:right="10" w:firstLine="557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 </w:t>
      </w:r>
      <w:proofErr w:type="gramStart"/>
      <w:r w:rsidRPr="003C120F">
        <w:rPr>
          <w:rFonts w:ascii="PT Astra Serif" w:hAnsi="PT Astra Serif"/>
          <w:spacing w:val="-1"/>
          <w:sz w:val="26"/>
          <w:szCs w:val="26"/>
        </w:rPr>
        <w:t>ф</w:t>
      </w:r>
      <w:proofErr w:type="gramEnd"/>
      <w:r w:rsidRPr="003C120F">
        <w:rPr>
          <w:rFonts w:ascii="PT Astra Serif" w:hAnsi="PT Astra Serif"/>
          <w:spacing w:val="-1"/>
          <w:sz w:val="26"/>
          <w:szCs w:val="26"/>
        </w:rPr>
        <w:t xml:space="preserve">ормирование и регулярное обновление базы данных свободных земельных участков </w:t>
      </w:r>
      <w:r w:rsidRPr="003C120F">
        <w:rPr>
          <w:rFonts w:ascii="PT Astra Serif" w:hAnsi="PT Astra Serif"/>
          <w:sz w:val="26"/>
          <w:szCs w:val="26"/>
        </w:rPr>
        <w:t>для размещения инвестиционных проектов;</w:t>
      </w:r>
    </w:p>
    <w:p w:rsidR="00935B47" w:rsidRPr="003C120F" w:rsidRDefault="00CF203D" w:rsidP="003C120F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е</w:t>
      </w:r>
      <w:r w:rsidR="00935B47" w:rsidRPr="003C120F">
        <w:rPr>
          <w:rFonts w:ascii="PT Astra Serif" w:hAnsi="PT Astra Serif"/>
          <w:spacing w:val="-1"/>
          <w:sz w:val="26"/>
          <w:szCs w:val="26"/>
        </w:rPr>
        <w:t>жегодная актуализация плана создания объектов инженерной и транспортной  инфраструктуры в Сенгилеевском районе;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4" w:right="14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своевременная корректировка документов территориального планирования в случае возникновения необходимости при реализации нового инвестиционного проекта.</w:t>
      </w:r>
    </w:p>
    <w:p w:rsidR="00CF203D" w:rsidRPr="003C120F" w:rsidRDefault="00CF203D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4" w:right="14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 своевременное размещение на Инвестиционной карте Ульяновской области;</w:t>
      </w:r>
    </w:p>
    <w:p w:rsidR="00935B47" w:rsidRPr="003C120F" w:rsidRDefault="00935B47" w:rsidP="003C120F">
      <w:pPr>
        <w:shd w:val="clear" w:color="auto" w:fill="FFFFFF"/>
        <w:tabs>
          <w:tab w:val="left" w:pos="835"/>
        </w:tabs>
        <w:ind w:left="590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i/>
          <w:iCs/>
          <w:spacing w:val="-24"/>
          <w:sz w:val="26"/>
          <w:szCs w:val="26"/>
        </w:rPr>
        <w:t>5.</w:t>
      </w:r>
      <w:r w:rsidRPr="003C120F">
        <w:rPr>
          <w:rFonts w:ascii="PT Astra Serif" w:hAnsi="PT Astra Serif"/>
          <w:i/>
          <w:iCs/>
          <w:sz w:val="26"/>
          <w:szCs w:val="26"/>
        </w:rPr>
        <w:tab/>
        <w:t>Формирование благоприятного инвестиционного имиджа МО «Сенгилеевский район»: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4" w:right="14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широкое информационное освещение успешного опыта реализации крупных инвестиционных проектов;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4" w:right="14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активное продвижение  инвестиционных проектов на межрегиональном уровне путём взаимодействия с Агентством развития Ульяновской области и другими  структурами, заинтересованными в привлечении  инвестиций;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4" w:right="14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проведение встреч, круглых столов с представителями малого, среднего и крупного бизнеса, ознакомление их с имеющимися инвестиционными площадками;</w:t>
      </w:r>
    </w:p>
    <w:p w:rsidR="00CF203D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4" w:right="14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размещение и актуализация информации об инвестиционных проектах Сенгилеевского района на интернет-сайтах Сенгилеевского района</w:t>
      </w:r>
      <w:r w:rsidR="00CF203D" w:rsidRPr="003C120F">
        <w:rPr>
          <w:rFonts w:ascii="PT Astra Serif" w:hAnsi="PT Astra Serif"/>
          <w:sz w:val="26"/>
          <w:szCs w:val="26"/>
        </w:rPr>
        <w:t>.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4" w:right="14" w:firstLine="552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 участие Сенгилеевского района в крупных выставочных мероприятиях, экономических форумах для создания благоприятного имиджа территории.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>разработка инвестиционного паспорта района.</w:t>
      </w:r>
    </w:p>
    <w:p w:rsidR="00935B47" w:rsidRPr="003C120F" w:rsidRDefault="00935B47" w:rsidP="003C120F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pacing w:val="-1"/>
          <w:sz w:val="26"/>
          <w:szCs w:val="26"/>
        </w:rPr>
        <w:t xml:space="preserve"> </w:t>
      </w:r>
      <w:r w:rsidR="00C94F9B" w:rsidRPr="003C120F">
        <w:rPr>
          <w:rFonts w:ascii="PT Astra Serif" w:hAnsi="PT Astra Serif"/>
          <w:spacing w:val="-1"/>
          <w:sz w:val="26"/>
          <w:szCs w:val="26"/>
        </w:rPr>
        <w:t>п</w:t>
      </w:r>
      <w:r w:rsidRPr="003C120F">
        <w:rPr>
          <w:rFonts w:ascii="PT Astra Serif" w:hAnsi="PT Astra Serif"/>
          <w:spacing w:val="-1"/>
          <w:sz w:val="26"/>
          <w:szCs w:val="26"/>
        </w:rPr>
        <w:t>одготовка</w:t>
      </w:r>
      <w:r w:rsidR="00643F89">
        <w:rPr>
          <w:rFonts w:ascii="PT Astra Serif" w:hAnsi="PT Astra Serif"/>
          <w:spacing w:val="-1"/>
          <w:sz w:val="26"/>
          <w:szCs w:val="26"/>
        </w:rPr>
        <w:t xml:space="preserve"> видеоролика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 о</w:t>
      </w:r>
      <w:r w:rsidR="00643F89">
        <w:rPr>
          <w:rFonts w:ascii="PT Astra Serif" w:hAnsi="PT Astra Serif"/>
          <w:spacing w:val="-1"/>
          <w:sz w:val="26"/>
          <w:szCs w:val="26"/>
        </w:rPr>
        <w:t>б</w:t>
      </w:r>
      <w:r w:rsidRPr="003C120F">
        <w:rPr>
          <w:rFonts w:ascii="PT Astra Serif" w:hAnsi="PT Astra Serif"/>
          <w:spacing w:val="-1"/>
          <w:sz w:val="26"/>
          <w:szCs w:val="26"/>
        </w:rPr>
        <w:t xml:space="preserve"> инвестиционном потенциале МО «Сенгилеевский район»;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4.2. Ожидаемые результаты  реализации Инвестиционной стратегии к 20</w:t>
      </w:r>
      <w:r w:rsidR="00CF203D" w:rsidRPr="003C120F">
        <w:rPr>
          <w:rFonts w:ascii="PT Astra Serif" w:hAnsi="PT Astra Serif"/>
          <w:b/>
          <w:sz w:val="26"/>
          <w:szCs w:val="26"/>
        </w:rPr>
        <w:t>30</w:t>
      </w:r>
      <w:r w:rsidRPr="003C120F">
        <w:rPr>
          <w:rFonts w:ascii="PT Astra Serif" w:hAnsi="PT Astra Serif"/>
          <w:b/>
          <w:sz w:val="26"/>
          <w:szCs w:val="26"/>
        </w:rPr>
        <w:t>году.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  <w:t>Основными ожидаемыми результатами реализации настоящей</w:t>
      </w:r>
      <w:r w:rsidR="006568DD" w:rsidRPr="003C120F">
        <w:rPr>
          <w:rFonts w:ascii="PT Astra Serif" w:hAnsi="PT Astra Serif"/>
          <w:sz w:val="26"/>
          <w:szCs w:val="26"/>
        </w:rPr>
        <w:t xml:space="preserve"> С</w:t>
      </w:r>
      <w:r w:rsidRPr="003C120F">
        <w:rPr>
          <w:rFonts w:ascii="PT Astra Serif" w:hAnsi="PT Astra Serif"/>
          <w:sz w:val="26"/>
          <w:szCs w:val="26"/>
        </w:rPr>
        <w:t>тратегии станут: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увеличение объёмов и темпов роста инвестиций в основной капитал;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рост объёмов  отгруженных товаров собственного производства;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положительная  динамика индекса промышленного  производства</w:t>
      </w:r>
      <w:r w:rsidR="00DD6534" w:rsidRPr="003C120F">
        <w:rPr>
          <w:rFonts w:ascii="PT Astra Serif" w:hAnsi="PT Astra Serif"/>
          <w:sz w:val="26"/>
          <w:szCs w:val="26"/>
        </w:rPr>
        <w:t xml:space="preserve"> и </w:t>
      </w:r>
      <w:r w:rsidRPr="003C120F">
        <w:rPr>
          <w:rFonts w:ascii="PT Astra Serif" w:hAnsi="PT Astra Serif"/>
          <w:sz w:val="26"/>
          <w:szCs w:val="26"/>
        </w:rPr>
        <w:t xml:space="preserve"> увеличение ассортимента  производимой продукции;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появление  современных форматов концентрации предпринимательской активности (комплексные территории развития, индустриальные парки);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рост  </w:t>
      </w:r>
      <w:r w:rsidR="00CF203D" w:rsidRPr="003C120F">
        <w:rPr>
          <w:rFonts w:ascii="PT Astra Serif" w:hAnsi="PT Astra Serif"/>
          <w:sz w:val="26"/>
          <w:szCs w:val="26"/>
        </w:rPr>
        <w:t xml:space="preserve">показателей по </w:t>
      </w:r>
      <w:r w:rsidRPr="003C120F">
        <w:rPr>
          <w:rFonts w:ascii="PT Astra Serif" w:hAnsi="PT Astra Serif"/>
          <w:sz w:val="26"/>
          <w:szCs w:val="26"/>
        </w:rPr>
        <w:t>мало</w:t>
      </w:r>
      <w:r w:rsidR="00CF203D" w:rsidRPr="003C120F">
        <w:rPr>
          <w:rFonts w:ascii="PT Astra Serif" w:hAnsi="PT Astra Serif"/>
          <w:sz w:val="26"/>
          <w:szCs w:val="26"/>
        </w:rPr>
        <w:t>му</w:t>
      </w:r>
      <w:r w:rsidRPr="003C120F">
        <w:rPr>
          <w:rFonts w:ascii="PT Astra Serif" w:hAnsi="PT Astra Serif"/>
          <w:sz w:val="26"/>
          <w:szCs w:val="26"/>
        </w:rPr>
        <w:t xml:space="preserve"> и средне</w:t>
      </w:r>
      <w:r w:rsidR="00CF203D" w:rsidRPr="003C120F">
        <w:rPr>
          <w:rFonts w:ascii="PT Astra Serif" w:hAnsi="PT Astra Serif"/>
          <w:sz w:val="26"/>
          <w:szCs w:val="26"/>
        </w:rPr>
        <w:t>му</w:t>
      </w:r>
      <w:r w:rsidRPr="003C120F">
        <w:rPr>
          <w:rFonts w:ascii="PT Astra Serif" w:hAnsi="PT Astra Serif"/>
          <w:sz w:val="26"/>
          <w:szCs w:val="26"/>
        </w:rPr>
        <w:t xml:space="preserve">  бизнес</w:t>
      </w:r>
      <w:r w:rsidR="00CF203D" w:rsidRPr="003C120F">
        <w:rPr>
          <w:rFonts w:ascii="PT Astra Serif" w:hAnsi="PT Astra Serif"/>
          <w:sz w:val="26"/>
          <w:szCs w:val="26"/>
        </w:rPr>
        <w:t>у</w:t>
      </w:r>
      <w:r w:rsidRPr="003C120F">
        <w:rPr>
          <w:rFonts w:ascii="PT Astra Serif" w:hAnsi="PT Astra Serif"/>
          <w:sz w:val="26"/>
          <w:szCs w:val="26"/>
        </w:rPr>
        <w:t xml:space="preserve"> в основных экономических показателях</w:t>
      </w:r>
      <w:r w:rsidR="00CF203D" w:rsidRPr="003C120F">
        <w:rPr>
          <w:rFonts w:ascii="PT Astra Serif" w:hAnsi="PT Astra Serif"/>
          <w:sz w:val="26"/>
          <w:szCs w:val="26"/>
        </w:rPr>
        <w:t xml:space="preserve"> </w:t>
      </w:r>
      <w:r w:rsidRPr="003C120F">
        <w:rPr>
          <w:rFonts w:ascii="PT Astra Serif" w:hAnsi="PT Astra Serif"/>
          <w:sz w:val="26"/>
          <w:szCs w:val="26"/>
        </w:rPr>
        <w:t>деятельности  района;</w:t>
      </w:r>
    </w:p>
    <w:p w:rsidR="00935B47" w:rsidRPr="003C120F" w:rsidRDefault="00935B47" w:rsidP="003C120F">
      <w:pPr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lastRenderedPageBreak/>
        <w:tab/>
        <w:t>- увеличение  доли  высокопроизводительных и высокооплачиваемых  рабочих мест на территории района;</w:t>
      </w:r>
    </w:p>
    <w:p w:rsidR="00935B47" w:rsidRPr="003C120F" w:rsidRDefault="00935B47" w:rsidP="003C120F">
      <w:pPr>
        <w:ind w:firstLine="576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4.3. Регулирование инвестиционной деятельности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Регулирование инвестиционной деятельности предусматривает: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Защиту интересов инвесторов;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-установление субъектам инвестиционной деятельности льгот по уплате местных налогов;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-предоставление субъектам инвестиционной деятельности не противоречащих законодательству Российской Федерации льготных условий пользования землёй и другими природными ресурсами, находящимися в муниципальной собственности;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 разработку, утверждение и финансирование муниципальных программ;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 консультирование инвесторов по вопросам предоставления государственных </w:t>
      </w:r>
      <w:r w:rsidR="00C94F9B" w:rsidRPr="003C120F">
        <w:rPr>
          <w:rFonts w:ascii="PT Astra Serif" w:hAnsi="PT Astra Serif"/>
          <w:sz w:val="26"/>
          <w:szCs w:val="26"/>
        </w:rPr>
        <w:t xml:space="preserve">(региональных) </w:t>
      </w:r>
      <w:r w:rsidRPr="003C120F">
        <w:rPr>
          <w:rFonts w:ascii="PT Astra Serif" w:hAnsi="PT Astra Serif"/>
          <w:sz w:val="26"/>
          <w:szCs w:val="26"/>
        </w:rPr>
        <w:t>и муниципальных мер поддержки;</w:t>
      </w:r>
    </w:p>
    <w:p w:rsidR="00935B47" w:rsidRPr="003C120F" w:rsidRDefault="00935B47" w:rsidP="003C120F">
      <w:pPr>
        <w:shd w:val="clear" w:color="auto" w:fill="FFFFFF"/>
        <w:ind w:right="48" w:firstLine="624"/>
        <w:jc w:val="both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4.4.Мероприятия по реализации инвестиционной Стратегии</w:t>
      </w:r>
    </w:p>
    <w:p w:rsidR="00935B47" w:rsidRPr="003C120F" w:rsidRDefault="00D708FE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Механизм реализации Стратегии базируется на принципах содействия и реализации инвестиционных проектов, соответствующих приоритетным направлениям развития экономики  Сенгилеевского района, а также  на развитии промышленных об</w:t>
      </w:r>
      <w:r w:rsidR="003B1A81" w:rsidRPr="003C120F">
        <w:rPr>
          <w:rFonts w:ascii="PT Astra Serif" w:hAnsi="PT Astra Serif"/>
          <w:sz w:val="26"/>
          <w:szCs w:val="26"/>
        </w:rPr>
        <w:t>ъ</w:t>
      </w:r>
      <w:r w:rsidRPr="003C120F">
        <w:rPr>
          <w:rFonts w:ascii="PT Astra Serif" w:hAnsi="PT Astra Serif"/>
          <w:sz w:val="26"/>
          <w:szCs w:val="26"/>
        </w:rPr>
        <w:t>ектов, производственной и социальной инфраструктуры, рациональном использовании трудовых и энергетических ресурсов, поддержка инвестиционных проектов</w:t>
      </w:r>
      <w:r w:rsidR="003B1A81" w:rsidRPr="003C120F">
        <w:rPr>
          <w:rFonts w:ascii="PT Astra Serif" w:hAnsi="PT Astra Serif"/>
          <w:sz w:val="26"/>
          <w:szCs w:val="26"/>
        </w:rPr>
        <w:t xml:space="preserve"> предлагаемых к реализации на территории муниципального образования.</w:t>
      </w:r>
    </w:p>
    <w:p w:rsidR="003B1A81" w:rsidRPr="003C120F" w:rsidRDefault="003B1A81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Одним из приоритетных направлений инвестиционной стратегии является создание благо</w:t>
      </w:r>
      <w:r w:rsidR="005B6558" w:rsidRPr="003C120F">
        <w:rPr>
          <w:rFonts w:ascii="PT Astra Serif" w:hAnsi="PT Astra Serif"/>
          <w:sz w:val="26"/>
          <w:szCs w:val="26"/>
        </w:rPr>
        <w:t xml:space="preserve">приятного </w:t>
      </w:r>
      <w:r w:rsidRPr="003C120F">
        <w:rPr>
          <w:rFonts w:ascii="PT Astra Serif" w:hAnsi="PT Astra Serif"/>
          <w:sz w:val="26"/>
          <w:szCs w:val="26"/>
        </w:rPr>
        <w:t xml:space="preserve">инвестиционного климата для инвесторов. Стратегия  предусматривает создание системы мониторинга социально-экономических показателей </w:t>
      </w:r>
      <w:r w:rsidR="009E6329" w:rsidRPr="003C120F">
        <w:rPr>
          <w:rFonts w:ascii="PT Astra Serif" w:hAnsi="PT Astra Serif"/>
          <w:sz w:val="26"/>
          <w:szCs w:val="26"/>
        </w:rPr>
        <w:t xml:space="preserve">развития </w:t>
      </w:r>
      <w:r w:rsidRPr="003C120F">
        <w:rPr>
          <w:rFonts w:ascii="PT Astra Serif" w:hAnsi="PT Astra Serif"/>
          <w:sz w:val="26"/>
          <w:szCs w:val="26"/>
        </w:rPr>
        <w:t>(целевых индикаторов)</w:t>
      </w:r>
      <w:r w:rsidR="009E6329" w:rsidRPr="003C120F">
        <w:rPr>
          <w:rFonts w:ascii="PT Astra Serif" w:hAnsi="PT Astra Serif"/>
          <w:sz w:val="26"/>
          <w:szCs w:val="26"/>
        </w:rPr>
        <w:t xml:space="preserve">, а также постоянного поддержания актуальности стратегического плана. </w:t>
      </w:r>
    </w:p>
    <w:p w:rsidR="009E6329" w:rsidRPr="003C120F" w:rsidRDefault="009E6329" w:rsidP="003C120F">
      <w:pPr>
        <w:shd w:val="clear" w:color="auto" w:fill="FFFFFF"/>
        <w:ind w:right="48" w:firstLine="624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Система мониторинга приоритетных направлений позволит  оперативно  получать достоверную информацию, характеризующую  выполнение мероприятий по реализации Инвестиционной Стратегии и оценивающую её эффективность.</w:t>
      </w:r>
    </w:p>
    <w:p w:rsidR="00935B47" w:rsidRPr="003C120F" w:rsidRDefault="00935B47" w:rsidP="003C120F">
      <w:pPr>
        <w:jc w:val="right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</w:r>
      <w:r w:rsidRPr="003C120F">
        <w:rPr>
          <w:rFonts w:ascii="PT Astra Serif" w:hAnsi="PT Astra Serif"/>
          <w:sz w:val="26"/>
          <w:szCs w:val="26"/>
        </w:rPr>
        <w:tab/>
        <w:t xml:space="preserve">Таблица </w:t>
      </w:r>
      <w:r w:rsidR="006329A7" w:rsidRPr="003C120F">
        <w:rPr>
          <w:rFonts w:ascii="PT Astra Serif" w:hAnsi="PT Astra Serif"/>
          <w:sz w:val="26"/>
          <w:szCs w:val="26"/>
        </w:rPr>
        <w:t>9</w:t>
      </w:r>
    </w:p>
    <w:p w:rsidR="00935B47" w:rsidRPr="003C120F" w:rsidRDefault="00C72805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Целевые индикаторы  реализации инвестиционной Стратегии</w:t>
      </w:r>
    </w:p>
    <w:p w:rsidR="00C72805" w:rsidRPr="003C120F" w:rsidRDefault="00C72805" w:rsidP="003C120F">
      <w:pPr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муниципального образования «Сенгилеевский район» до 2030года</w:t>
      </w:r>
    </w:p>
    <w:tbl>
      <w:tblPr>
        <w:tblStyle w:val="af0"/>
        <w:tblW w:w="9464" w:type="dxa"/>
        <w:tblLayout w:type="fixed"/>
        <w:tblLook w:val="04A0"/>
      </w:tblPr>
      <w:tblGrid>
        <w:gridCol w:w="2943"/>
        <w:gridCol w:w="851"/>
        <w:gridCol w:w="992"/>
        <w:gridCol w:w="1276"/>
        <w:gridCol w:w="1134"/>
        <w:gridCol w:w="1134"/>
        <w:gridCol w:w="1134"/>
      </w:tblGrid>
      <w:tr w:rsidR="00C72805" w:rsidRPr="003C120F" w:rsidTr="00643F89">
        <w:tc>
          <w:tcPr>
            <w:tcW w:w="2943" w:type="dxa"/>
            <w:vMerge w:val="restart"/>
          </w:tcPr>
          <w:p w:rsidR="00C72805" w:rsidRPr="003C120F" w:rsidRDefault="00C72805" w:rsidP="00643F89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Целевые показатели </w:t>
            </w:r>
          </w:p>
          <w:p w:rsidR="00C72805" w:rsidRPr="003C120F" w:rsidRDefault="00C72805" w:rsidP="00643F89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(индикаторы реализации инвестиционной Стратегии)</w:t>
            </w:r>
          </w:p>
        </w:tc>
        <w:tc>
          <w:tcPr>
            <w:tcW w:w="6521" w:type="dxa"/>
            <w:gridSpan w:val="6"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Динамика значений показателей по годам</w:t>
            </w:r>
          </w:p>
        </w:tc>
      </w:tr>
      <w:tr w:rsidR="00C72805" w:rsidRPr="003C120F" w:rsidTr="00643F89">
        <w:tc>
          <w:tcPr>
            <w:tcW w:w="2943" w:type="dxa"/>
            <w:vMerge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2025г</w:t>
            </w:r>
          </w:p>
        </w:tc>
        <w:tc>
          <w:tcPr>
            <w:tcW w:w="992" w:type="dxa"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2026</w:t>
            </w:r>
            <w:r w:rsidR="0045244D" w:rsidRPr="003C120F">
              <w:rPr>
                <w:rFonts w:ascii="PT Astra Serif" w:hAnsi="PT Astra Serif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2027</w:t>
            </w:r>
            <w:r w:rsidR="0045244D" w:rsidRPr="003C120F">
              <w:rPr>
                <w:rFonts w:ascii="PT Astra Serif" w:hAnsi="PT Astra Serif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2028</w:t>
            </w:r>
            <w:r w:rsidR="0045244D" w:rsidRPr="003C120F">
              <w:rPr>
                <w:rFonts w:ascii="PT Astra Serif" w:hAnsi="PT Astra Serif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2029</w:t>
            </w:r>
            <w:r w:rsidR="0045244D" w:rsidRPr="003C120F">
              <w:rPr>
                <w:rFonts w:ascii="PT Astra Serif" w:hAnsi="PT Astra Serif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C72805" w:rsidRPr="003C120F" w:rsidRDefault="00C7280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2030</w:t>
            </w:r>
            <w:r w:rsidR="0045244D" w:rsidRPr="003C120F">
              <w:rPr>
                <w:rFonts w:ascii="PT Astra Serif" w:hAnsi="PT Astra Serif"/>
                <w:sz w:val="26"/>
                <w:szCs w:val="26"/>
              </w:rPr>
              <w:t>г</w:t>
            </w:r>
          </w:p>
        </w:tc>
      </w:tr>
      <w:tr w:rsidR="00C72805" w:rsidRPr="003C120F" w:rsidTr="00643F89">
        <w:tc>
          <w:tcPr>
            <w:tcW w:w="2943" w:type="dxa"/>
          </w:tcPr>
          <w:p w:rsidR="00455CA3" w:rsidRPr="003C120F" w:rsidRDefault="00455CA3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Объём инвестиций в основной капитал  </w:t>
            </w:r>
          </w:p>
          <w:p w:rsidR="00C72805" w:rsidRPr="003C120F" w:rsidRDefault="00455CA3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( млн.</w:t>
            </w:r>
            <w:r w:rsidR="008B6F0A" w:rsidRPr="003C12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C72805" w:rsidRPr="003C120F" w:rsidRDefault="00C82FB0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  <w:r w:rsidR="00996A0C" w:rsidRPr="003C120F">
              <w:rPr>
                <w:rFonts w:ascii="PT Astra Serif" w:hAnsi="PT Astra Serif"/>
                <w:sz w:val="26"/>
                <w:szCs w:val="26"/>
              </w:rPr>
              <w:t>90</w:t>
            </w:r>
            <w:r w:rsidR="007E3667" w:rsidRPr="003C120F">
              <w:rPr>
                <w:rFonts w:ascii="PT Astra Serif" w:hAnsi="PT Astra Serif"/>
                <w:sz w:val="26"/>
                <w:szCs w:val="26"/>
              </w:rPr>
              <w:t>,0</w:t>
            </w:r>
          </w:p>
          <w:p w:rsidR="00262E33" w:rsidRPr="003C120F" w:rsidRDefault="00262E33" w:rsidP="003C120F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C72805" w:rsidRPr="003C120F" w:rsidRDefault="007E366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400,0</w:t>
            </w:r>
          </w:p>
        </w:tc>
        <w:tc>
          <w:tcPr>
            <w:tcW w:w="1276" w:type="dxa"/>
          </w:tcPr>
          <w:p w:rsidR="00C72805" w:rsidRPr="003C120F" w:rsidRDefault="007E366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800,0</w:t>
            </w:r>
          </w:p>
        </w:tc>
        <w:tc>
          <w:tcPr>
            <w:tcW w:w="1134" w:type="dxa"/>
          </w:tcPr>
          <w:p w:rsidR="00C72805" w:rsidRPr="003C120F" w:rsidRDefault="007E3667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1000,0</w:t>
            </w:r>
          </w:p>
        </w:tc>
        <w:tc>
          <w:tcPr>
            <w:tcW w:w="1134" w:type="dxa"/>
          </w:tcPr>
          <w:p w:rsidR="00C72805" w:rsidRPr="003C120F" w:rsidRDefault="005B655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</w:t>
            </w:r>
            <w:r w:rsidR="007E3667" w:rsidRPr="003C120F">
              <w:rPr>
                <w:rFonts w:ascii="PT Astra Serif" w:hAnsi="PT Astra Serif"/>
                <w:sz w:val="26"/>
                <w:szCs w:val="26"/>
              </w:rPr>
              <w:t>00,0</w:t>
            </w:r>
          </w:p>
        </w:tc>
        <w:tc>
          <w:tcPr>
            <w:tcW w:w="1134" w:type="dxa"/>
          </w:tcPr>
          <w:p w:rsidR="00C72805" w:rsidRPr="003C120F" w:rsidRDefault="005B655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</w:t>
            </w:r>
            <w:r w:rsidR="00C82FB0" w:rsidRPr="003C120F">
              <w:rPr>
                <w:rFonts w:ascii="PT Astra Serif" w:hAnsi="PT Astra Serif"/>
                <w:sz w:val="26"/>
                <w:szCs w:val="26"/>
              </w:rPr>
              <w:t>50</w:t>
            </w:r>
            <w:r w:rsidR="007E3667" w:rsidRPr="003C120F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</w:tr>
      <w:tr w:rsidR="00C72805" w:rsidRPr="003C120F" w:rsidTr="00643F89">
        <w:tc>
          <w:tcPr>
            <w:tcW w:w="2943" w:type="dxa"/>
          </w:tcPr>
          <w:p w:rsidR="00455CA3" w:rsidRPr="003C120F" w:rsidRDefault="00455CA3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Темп роста инвестиций  </w:t>
            </w:r>
          </w:p>
          <w:p w:rsidR="00C72805" w:rsidRPr="003C120F" w:rsidRDefault="00455CA3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(индекс роста)  </w:t>
            </w:r>
            <w:proofErr w:type="spellStart"/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физичес</w:t>
            </w:r>
            <w:r w:rsidR="00262E33" w:rsidRPr="003C120F">
              <w:rPr>
                <w:rFonts w:ascii="PT Astra Serif" w:hAnsi="PT Astra Serif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кого</w:t>
            </w:r>
            <w:proofErr w:type="spellEnd"/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объёма</w:t>
            </w:r>
            <w:r w:rsidR="00AF3951" w:rsidRPr="003C120F">
              <w:rPr>
                <w:rFonts w:ascii="PT Astra Serif" w:hAnsi="PT Astra Serif"/>
                <w:sz w:val="26"/>
                <w:szCs w:val="26"/>
              </w:rPr>
              <w:t xml:space="preserve"> инвестиций в основной капитал (%)</w:t>
            </w:r>
          </w:p>
        </w:tc>
        <w:tc>
          <w:tcPr>
            <w:tcW w:w="851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103,0</w:t>
            </w:r>
          </w:p>
        </w:tc>
        <w:tc>
          <w:tcPr>
            <w:tcW w:w="992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103,0</w:t>
            </w:r>
          </w:p>
        </w:tc>
        <w:tc>
          <w:tcPr>
            <w:tcW w:w="1276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в 2 раза</w:t>
            </w:r>
          </w:p>
        </w:tc>
        <w:tc>
          <w:tcPr>
            <w:tcW w:w="1134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125.0</w:t>
            </w:r>
          </w:p>
        </w:tc>
        <w:tc>
          <w:tcPr>
            <w:tcW w:w="1134" w:type="dxa"/>
          </w:tcPr>
          <w:p w:rsidR="00C72805" w:rsidRPr="003C120F" w:rsidRDefault="005B6558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</w:t>
            </w:r>
            <w:r w:rsidR="00996A0C" w:rsidRPr="003C120F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11</w:t>
            </w:r>
            <w:r w:rsidR="005B6558" w:rsidRPr="003C120F">
              <w:rPr>
                <w:rFonts w:ascii="PT Astra Serif" w:hAnsi="PT Astra Serif"/>
                <w:sz w:val="26"/>
                <w:szCs w:val="26"/>
              </w:rPr>
              <w:t>0</w:t>
            </w:r>
            <w:r w:rsidRPr="003C120F">
              <w:rPr>
                <w:rFonts w:ascii="PT Astra Serif" w:hAnsi="PT Astra Serif"/>
                <w:sz w:val="26"/>
                <w:szCs w:val="26"/>
              </w:rPr>
              <w:t>,</w:t>
            </w:r>
            <w:r w:rsidR="005B6558" w:rsidRPr="003C120F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C72805" w:rsidRPr="003C120F" w:rsidTr="00643F89">
        <w:tc>
          <w:tcPr>
            <w:tcW w:w="2943" w:type="dxa"/>
          </w:tcPr>
          <w:p w:rsidR="00C72805" w:rsidRPr="003C120F" w:rsidRDefault="00AF3951" w:rsidP="003C120F">
            <w:pPr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Инвестиции </w:t>
            </w:r>
            <w:r w:rsidR="007E3667" w:rsidRPr="003C120F">
              <w:rPr>
                <w:rFonts w:ascii="PT Astra Serif" w:hAnsi="PT Astra Serif"/>
                <w:sz w:val="26"/>
                <w:szCs w:val="26"/>
              </w:rPr>
              <w:t xml:space="preserve">в основной капитал 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на душу </w:t>
            </w: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населения (тыс.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C72805" w:rsidRPr="003C120F" w:rsidRDefault="0081648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20,</w:t>
            </w:r>
            <w:r w:rsidR="00996A0C" w:rsidRPr="003C120F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72805" w:rsidRPr="003C120F" w:rsidRDefault="0081648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21</w:t>
            </w:r>
            <w:r w:rsidR="007E3667" w:rsidRPr="003C120F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C72805" w:rsidRPr="003C120F" w:rsidRDefault="0081648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42, 0</w:t>
            </w:r>
          </w:p>
        </w:tc>
        <w:tc>
          <w:tcPr>
            <w:tcW w:w="1134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52,0</w:t>
            </w:r>
          </w:p>
        </w:tc>
        <w:tc>
          <w:tcPr>
            <w:tcW w:w="1134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</w:t>
            </w:r>
            <w:r w:rsidR="00FE64C5" w:rsidRPr="003C120F">
              <w:rPr>
                <w:rFonts w:ascii="PT Astra Serif" w:hAnsi="PT Astra Serif"/>
                <w:sz w:val="26"/>
                <w:szCs w:val="26"/>
              </w:rPr>
              <w:t>0</w:t>
            </w:r>
            <w:r w:rsidRPr="003C120F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C72805" w:rsidRPr="003C120F" w:rsidRDefault="00996A0C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</w:t>
            </w:r>
            <w:r w:rsidR="00FE64C5" w:rsidRPr="003C120F">
              <w:rPr>
                <w:rFonts w:ascii="PT Astra Serif" w:hAnsi="PT Astra Serif"/>
                <w:sz w:val="26"/>
                <w:szCs w:val="26"/>
              </w:rPr>
              <w:t>0,6</w:t>
            </w:r>
          </w:p>
        </w:tc>
      </w:tr>
      <w:tr w:rsidR="00C72805" w:rsidRPr="003C120F" w:rsidTr="00643F89">
        <w:tc>
          <w:tcPr>
            <w:tcW w:w="2943" w:type="dxa"/>
          </w:tcPr>
          <w:p w:rsidR="00C72805" w:rsidRPr="003C120F" w:rsidRDefault="00CD7DB7" w:rsidP="003C120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Создание новых рабочих мест в рамках </w:t>
            </w:r>
            <w:r w:rsidR="00643F89" w:rsidRPr="003C120F">
              <w:rPr>
                <w:rFonts w:ascii="PT Astra Serif" w:hAnsi="PT Astra Serif"/>
                <w:sz w:val="26"/>
                <w:szCs w:val="26"/>
              </w:rPr>
              <w:t>ре</w:t>
            </w:r>
            <w:r w:rsidR="00643F89">
              <w:rPr>
                <w:rFonts w:ascii="PT Astra Serif" w:hAnsi="PT Astra Serif"/>
                <w:sz w:val="26"/>
                <w:szCs w:val="26"/>
              </w:rPr>
              <w:t>али</w:t>
            </w:r>
            <w:r w:rsidR="00643F89" w:rsidRPr="003C120F">
              <w:rPr>
                <w:rFonts w:ascii="PT Astra Serif" w:hAnsi="PT Astra Serif"/>
                <w:sz w:val="26"/>
                <w:szCs w:val="26"/>
              </w:rPr>
              <w:t>зации</w:t>
            </w:r>
            <w:r w:rsidRPr="003C120F">
              <w:rPr>
                <w:rFonts w:ascii="PT Astra Serif" w:hAnsi="PT Astra Serif"/>
                <w:sz w:val="26"/>
                <w:szCs w:val="26"/>
              </w:rPr>
              <w:t xml:space="preserve"> инвестиционных проектов (чел)</w:t>
            </w:r>
          </w:p>
        </w:tc>
        <w:tc>
          <w:tcPr>
            <w:tcW w:w="851" w:type="dxa"/>
          </w:tcPr>
          <w:p w:rsidR="00C72805" w:rsidRPr="003C120F" w:rsidRDefault="00262E3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:rsidR="00C72805" w:rsidRPr="003C120F" w:rsidRDefault="00262E3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1276" w:type="dxa"/>
          </w:tcPr>
          <w:p w:rsidR="00C72805" w:rsidRPr="003C120F" w:rsidRDefault="00262E3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C72805" w:rsidRPr="003C120F" w:rsidRDefault="00262E33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C72805" w:rsidRPr="003C120F" w:rsidRDefault="00FE64C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C72805" w:rsidRPr="003C120F" w:rsidRDefault="00FE64C5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6</w:t>
            </w:r>
            <w:r w:rsidR="00262E33" w:rsidRPr="003C120F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</w:tbl>
    <w:p w:rsidR="00CB13BE" w:rsidRDefault="00CB13BE" w:rsidP="00643F89">
      <w:pPr>
        <w:spacing w:line="280" w:lineRule="exact"/>
        <w:rPr>
          <w:rFonts w:ascii="PT Astra Serif" w:hAnsi="PT Astra Serif"/>
          <w:b/>
          <w:sz w:val="26"/>
          <w:szCs w:val="26"/>
        </w:rPr>
      </w:pPr>
    </w:p>
    <w:p w:rsidR="00935B47" w:rsidRPr="003C120F" w:rsidRDefault="00935B47" w:rsidP="00CB13BE">
      <w:pPr>
        <w:spacing w:line="280" w:lineRule="exact"/>
        <w:jc w:val="center"/>
        <w:rPr>
          <w:rFonts w:ascii="PT Astra Serif" w:hAnsi="PT Astra Serif"/>
          <w:b/>
          <w:sz w:val="26"/>
          <w:szCs w:val="26"/>
        </w:rPr>
      </w:pPr>
      <w:r w:rsidRPr="003C120F">
        <w:rPr>
          <w:rFonts w:ascii="PT Astra Serif" w:hAnsi="PT Astra Serif"/>
          <w:b/>
          <w:sz w:val="26"/>
          <w:szCs w:val="26"/>
        </w:rPr>
        <w:t>Заключение</w:t>
      </w:r>
    </w:p>
    <w:p w:rsidR="00935B47" w:rsidRPr="003C120F" w:rsidRDefault="00935B47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Настоящая Стратегия определяет цели и задачи инвестиционной политики муниципального образования «Сенгилеевский район», а также целостную систему мероприятий по её реализации, структурированную по целям и задачам и сбалансированную по срокам и ресурсам.</w:t>
      </w:r>
      <w:r w:rsidRPr="003C120F">
        <w:rPr>
          <w:rFonts w:ascii="PT Astra Serif" w:hAnsi="PT Astra Serif"/>
          <w:sz w:val="26"/>
          <w:szCs w:val="26"/>
        </w:rPr>
        <w:tab/>
        <w:t xml:space="preserve">Реализация </w:t>
      </w:r>
      <w:r w:rsidR="00103E2F" w:rsidRPr="003C120F">
        <w:rPr>
          <w:rFonts w:ascii="PT Astra Serif" w:hAnsi="PT Astra Serif"/>
          <w:sz w:val="26"/>
          <w:szCs w:val="26"/>
        </w:rPr>
        <w:t xml:space="preserve">Инвестиционной </w:t>
      </w:r>
      <w:r w:rsidRPr="003C120F">
        <w:rPr>
          <w:rFonts w:ascii="PT Astra Serif" w:hAnsi="PT Astra Serif"/>
          <w:sz w:val="26"/>
          <w:szCs w:val="26"/>
        </w:rPr>
        <w:t xml:space="preserve">Стратегии позволит </w:t>
      </w:r>
      <w:r w:rsidR="00103E2F" w:rsidRPr="003C120F">
        <w:rPr>
          <w:rFonts w:ascii="PT Astra Serif" w:hAnsi="PT Astra Serif"/>
          <w:sz w:val="26"/>
          <w:szCs w:val="26"/>
        </w:rPr>
        <w:t xml:space="preserve">обеспечить высокий </w:t>
      </w:r>
      <w:r w:rsidRPr="003C120F">
        <w:rPr>
          <w:rFonts w:ascii="PT Astra Serif" w:hAnsi="PT Astra Serif"/>
          <w:sz w:val="26"/>
          <w:szCs w:val="26"/>
        </w:rPr>
        <w:t xml:space="preserve"> уровень </w:t>
      </w:r>
      <w:r w:rsidR="00103E2F" w:rsidRPr="003C120F">
        <w:rPr>
          <w:rFonts w:ascii="PT Astra Serif" w:hAnsi="PT Astra Serif"/>
          <w:sz w:val="26"/>
          <w:szCs w:val="26"/>
        </w:rPr>
        <w:t xml:space="preserve">качества жизни и </w:t>
      </w:r>
      <w:r w:rsidRPr="003C120F">
        <w:rPr>
          <w:rFonts w:ascii="PT Astra Serif" w:hAnsi="PT Astra Serif"/>
          <w:sz w:val="26"/>
          <w:szCs w:val="26"/>
        </w:rPr>
        <w:t xml:space="preserve">благосостояния населения района, </w:t>
      </w:r>
      <w:r w:rsidR="001046F4" w:rsidRPr="003C120F">
        <w:rPr>
          <w:rFonts w:ascii="PT Astra Serif" w:hAnsi="PT Astra Serif"/>
          <w:sz w:val="26"/>
          <w:szCs w:val="26"/>
        </w:rPr>
        <w:t>п</w:t>
      </w:r>
      <w:r w:rsidRPr="003C120F">
        <w:rPr>
          <w:rFonts w:ascii="PT Astra Serif" w:hAnsi="PT Astra Serif"/>
          <w:sz w:val="26"/>
          <w:szCs w:val="26"/>
        </w:rPr>
        <w:t>овысить степень интенсивности использования инновационных технологий в приоритетных отраслях экономики, а также продукции и услугах, производимых этими отраслями.</w:t>
      </w:r>
    </w:p>
    <w:p w:rsidR="00D55859" w:rsidRPr="003C120F" w:rsidRDefault="000F696A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Политика Сенгилеевского района  по привлечению инвестиций направлена на реализацию стратегических целей и задач, определённых Стратегией социально-экономического развития муниципального образования «Сенгилеевский район» до 2030года </w:t>
      </w:r>
      <w:r w:rsidR="00D55859" w:rsidRPr="003C120F">
        <w:rPr>
          <w:rFonts w:ascii="PT Astra Serif" w:hAnsi="PT Astra Serif"/>
          <w:sz w:val="26"/>
          <w:szCs w:val="26"/>
        </w:rPr>
        <w:t xml:space="preserve"> и настоящей Стратегией.</w:t>
      </w:r>
    </w:p>
    <w:p w:rsidR="00D55859" w:rsidRPr="003C120F" w:rsidRDefault="00D55859" w:rsidP="00643F89">
      <w:pPr>
        <w:spacing w:line="280" w:lineRule="exact"/>
        <w:jc w:val="both"/>
        <w:rPr>
          <w:rFonts w:ascii="PT Astra Serif" w:hAnsi="PT Astra Serif"/>
          <w:sz w:val="26"/>
          <w:szCs w:val="26"/>
          <w:u w:val="single"/>
        </w:rPr>
      </w:pPr>
      <w:r w:rsidRPr="003C120F">
        <w:rPr>
          <w:rFonts w:ascii="PT Astra Serif" w:hAnsi="PT Astra Serif"/>
          <w:sz w:val="26"/>
          <w:szCs w:val="26"/>
        </w:rPr>
        <w:t xml:space="preserve">      </w:t>
      </w:r>
      <w:r w:rsidRPr="003C120F">
        <w:rPr>
          <w:rFonts w:ascii="PT Astra Serif" w:hAnsi="PT Astra Serif"/>
          <w:sz w:val="26"/>
          <w:szCs w:val="26"/>
          <w:u w:val="single"/>
        </w:rPr>
        <w:t xml:space="preserve"> Стратегические направления развития </w:t>
      </w:r>
      <w:r w:rsidR="00103E2F" w:rsidRPr="003C120F">
        <w:rPr>
          <w:rFonts w:ascii="PT Astra Serif" w:hAnsi="PT Astra Serif"/>
          <w:sz w:val="26"/>
          <w:szCs w:val="26"/>
          <w:u w:val="single"/>
        </w:rPr>
        <w:t xml:space="preserve">Сенгилеевского </w:t>
      </w:r>
      <w:r w:rsidRPr="003C120F">
        <w:rPr>
          <w:rFonts w:ascii="PT Astra Serif" w:hAnsi="PT Astra Serif"/>
          <w:sz w:val="26"/>
          <w:szCs w:val="26"/>
          <w:u w:val="single"/>
        </w:rPr>
        <w:t xml:space="preserve"> района до 2030г: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1. Устойчивый рост экономики района предусматривает: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-качественно новое развитие отраслей </w:t>
      </w:r>
      <w:r w:rsidR="00671349" w:rsidRPr="003C120F">
        <w:rPr>
          <w:rFonts w:ascii="PT Astra Serif" w:hAnsi="PT Astra Serif"/>
          <w:sz w:val="26"/>
          <w:szCs w:val="26"/>
        </w:rPr>
        <w:t xml:space="preserve">промышленности и добычи полезных ископаемых, </w:t>
      </w:r>
      <w:r w:rsidRPr="003C120F">
        <w:rPr>
          <w:rFonts w:ascii="PT Astra Serif" w:hAnsi="PT Astra Serif"/>
          <w:sz w:val="26"/>
          <w:szCs w:val="26"/>
        </w:rPr>
        <w:t>сельского хозяйства,  индустрии отдыха и туризма, развитие их на новом уровне</w:t>
      </w:r>
      <w:r w:rsidR="00671349" w:rsidRPr="003C120F">
        <w:rPr>
          <w:rFonts w:ascii="PT Astra Serif" w:hAnsi="PT Astra Serif"/>
          <w:sz w:val="26"/>
          <w:szCs w:val="26"/>
        </w:rPr>
        <w:t xml:space="preserve"> с </w:t>
      </w:r>
      <w:r w:rsidRPr="003C120F">
        <w:rPr>
          <w:rFonts w:ascii="PT Astra Serif" w:hAnsi="PT Astra Serif"/>
          <w:sz w:val="26"/>
          <w:szCs w:val="26"/>
        </w:rPr>
        <w:t xml:space="preserve"> использование</w:t>
      </w:r>
      <w:r w:rsidR="00671349" w:rsidRPr="003C120F">
        <w:rPr>
          <w:rFonts w:ascii="PT Astra Serif" w:hAnsi="PT Astra Serif"/>
          <w:sz w:val="26"/>
          <w:szCs w:val="26"/>
        </w:rPr>
        <w:t>м</w:t>
      </w:r>
      <w:r w:rsidRPr="003C120F">
        <w:rPr>
          <w:rFonts w:ascii="PT Astra Serif" w:hAnsi="PT Astra Serif"/>
          <w:sz w:val="26"/>
          <w:szCs w:val="26"/>
        </w:rPr>
        <w:t xml:space="preserve"> современных эффективных технологий;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 xml:space="preserve">-интеграционное развитие экономики района на основе реализации кластерной политики и усиления кооперационных связей базовых отраслей (строительно-индустриального, топливно-энергетического кластера, </w:t>
      </w:r>
      <w:proofErr w:type="spellStart"/>
      <w:r w:rsidRPr="003C120F">
        <w:rPr>
          <w:rFonts w:ascii="PT Astra Serif" w:hAnsi="PT Astra Serif"/>
          <w:sz w:val="26"/>
          <w:szCs w:val="26"/>
        </w:rPr>
        <w:t>оптово-логистического</w:t>
      </w:r>
      <w:proofErr w:type="spellEnd"/>
      <w:r w:rsidRPr="003C120F">
        <w:rPr>
          <w:rFonts w:ascii="PT Astra Serif" w:hAnsi="PT Astra Serif"/>
          <w:sz w:val="26"/>
          <w:szCs w:val="26"/>
        </w:rPr>
        <w:t>).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2. Развитие человеческого капитала и социальной сферы предусматривает: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-укрепление и приумножение (через образовательное, культурно-нравственное и физическое развитие) человеческого капитала как основы всех экономических и социальных преобразований;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-обеспечение высокого уровня материального благосостояния жителей на базе эффективной занятости населения и структурных сдвигов в экономике с увеличением в ней доли квалифицированного труда и высокопроизводительных рабочих мест;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-обеспечение для населения района доступности качественного жилья, создание комфортных и отвечающих современным требованиям условий жизни населения, на основе высокого качества предоставляемых государственных, социальных, коммунальных, транспортных и бытовых услуг;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-обеспечение благоприятной окружающей среды и экологической безопасности населения.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3. Пространственное развитие территории предусматривает:</w:t>
      </w:r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3C120F">
        <w:rPr>
          <w:rFonts w:ascii="PT Astra Serif" w:hAnsi="PT Astra Serif"/>
          <w:sz w:val="26"/>
          <w:szCs w:val="26"/>
        </w:rPr>
        <w:t>-развитие транспортной, инженерной, коммунальной, информационно-коммуникационных инфраструктур, способных повысить комфортность проживания на территории района, ускорить экономический рост;</w:t>
      </w:r>
      <w:proofErr w:type="gramEnd"/>
    </w:p>
    <w:p w:rsidR="00D55859" w:rsidRPr="003C120F" w:rsidRDefault="00D55859" w:rsidP="00643F89">
      <w:pPr>
        <w:spacing w:line="28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3C120F">
        <w:rPr>
          <w:rFonts w:ascii="PT Astra Serif" w:hAnsi="PT Astra Serif"/>
          <w:sz w:val="26"/>
          <w:szCs w:val="26"/>
        </w:rPr>
        <w:t>-выравнивание уровня социально-экономического развития территории района пут</w:t>
      </w:r>
      <w:r w:rsidR="005D6F6C" w:rsidRPr="003C120F">
        <w:rPr>
          <w:rFonts w:ascii="PT Astra Serif" w:hAnsi="PT Astra Serif"/>
          <w:sz w:val="26"/>
          <w:szCs w:val="26"/>
        </w:rPr>
        <w:t>ё</w:t>
      </w:r>
      <w:r w:rsidRPr="003C120F">
        <w:rPr>
          <w:rFonts w:ascii="PT Astra Serif" w:hAnsi="PT Astra Serif"/>
          <w:sz w:val="26"/>
          <w:szCs w:val="26"/>
        </w:rPr>
        <w:t>м сбалансированного экономического развития поселений, межбюджетных отношений;</w:t>
      </w:r>
    </w:p>
    <w:p w:rsidR="007B0B82" w:rsidRPr="003C120F" w:rsidRDefault="00935B47" w:rsidP="003C120F">
      <w:pPr>
        <w:shd w:val="clear" w:color="auto" w:fill="FFFFFF"/>
        <w:ind w:left="3110" w:firstLine="8803"/>
        <w:jc w:val="both"/>
        <w:rPr>
          <w:rFonts w:ascii="PT Astra Serif" w:hAnsi="PT Astra Serif"/>
          <w:bCs/>
          <w:spacing w:val="-4"/>
          <w:sz w:val="26"/>
          <w:szCs w:val="26"/>
        </w:rPr>
        <w:sectPr w:rsidR="007B0B82" w:rsidRPr="003C120F" w:rsidSect="003C120F">
          <w:footerReference w:type="even" r:id="rId11"/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C120F">
        <w:rPr>
          <w:rFonts w:ascii="PT Astra Serif" w:hAnsi="PT Astra Serif"/>
          <w:bCs/>
          <w:spacing w:val="-4"/>
          <w:sz w:val="26"/>
          <w:szCs w:val="26"/>
        </w:rPr>
        <w:t xml:space="preserve">                          </w:t>
      </w:r>
    </w:p>
    <w:p w:rsidR="00935B47" w:rsidRPr="003C120F" w:rsidRDefault="00935B47" w:rsidP="003C120F">
      <w:pPr>
        <w:shd w:val="clear" w:color="auto" w:fill="FFFFFF"/>
        <w:ind w:left="3110" w:firstLine="8803"/>
        <w:jc w:val="both"/>
        <w:rPr>
          <w:rFonts w:ascii="PT Astra Serif" w:hAnsi="PT Astra Serif"/>
          <w:bCs/>
          <w:spacing w:val="-4"/>
          <w:sz w:val="26"/>
          <w:szCs w:val="26"/>
        </w:rPr>
      </w:pPr>
      <w:proofErr w:type="spellStart"/>
      <w:r w:rsidRPr="003C120F">
        <w:rPr>
          <w:rFonts w:ascii="PT Astra Serif" w:hAnsi="PT Astra Serif"/>
          <w:bCs/>
          <w:spacing w:val="-4"/>
          <w:sz w:val="26"/>
          <w:szCs w:val="26"/>
        </w:rPr>
        <w:lastRenderedPageBreak/>
        <w:t>Т</w:t>
      </w:r>
      <w:r w:rsidR="0072024B">
        <w:rPr>
          <w:rFonts w:ascii="PT Astra Serif" w:hAnsi="PT Astra Serif"/>
          <w:bCs/>
          <w:spacing w:val="-4"/>
          <w:sz w:val="26"/>
          <w:szCs w:val="26"/>
        </w:rPr>
        <w:t>Т</w:t>
      </w:r>
      <w:r w:rsidRPr="003C120F">
        <w:rPr>
          <w:rFonts w:ascii="PT Astra Serif" w:hAnsi="PT Astra Serif"/>
          <w:bCs/>
          <w:spacing w:val="-4"/>
          <w:sz w:val="26"/>
          <w:szCs w:val="26"/>
        </w:rPr>
        <w:t>аблица</w:t>
      </w:r>
      <w:proofErr w:type="spellEnd"/>
      <w:r w:rsidRPr="003C120F">
        <w:rPr>
          <w:rFonts w:ascii="PT Astra Serif" w:hAnsi="PT Astra Serif"/>
          <w:bCs/>
          <w:spacing w:val="-4"/>
          <w:sz w:val="26"/>
          <w:szCs w:val="26"/>
        </w:rPr>
        <w:t xml:space="preserve"> </w:t>
      </w:r>
      <w:r w:rsidR="006329A7" w:rsidRPr="003C120F">
        <w:rPr>
          <w:rFonts w:ascii="PT Astra Serif" w:hAnsi="PT Astra Serif"/>
          <w:bCs/>
          <w:spacing w:val="-4"/>
          <w:sz w:val="26"/>
          <w:szCs w:val="26"/>
        </w:rPr>
        <w:t>10</w:t>
      </w:r>
    </w:p>
    <w:p w:rsidR="004F29F8" w:rsidRPr="003C120F" w:rsidRDefault="004F29F8" w:rsidP="003C120F">
      <w:pPr>
        <w:shd w:val="clear" w:color="auto" w:fill="FFFFFF"/>
        <w:ind w:left="3110" w:firstLine="8803"/>
        <w:jc w:val="both"/>
        <w:rPr>
          <w:rFonts w:ascii="PT Astra Serif" w:hAnsi="PT Astra Serif"/>
          <w:bCs/>
          <w:spacing w:val="-4"/>
          <w:sz w:val="26"/>
          <w:szCs w:val="26"/>
        </w:rPr>
      </w:pPr>
    </w:p>
    <w:p w:rsidR="004F29F8" w:rsidRPr="003C120F" w:rsidRDefault="004F29F8" w:rsidP="003C120F">
      <w:pPr>
        <w:shd w:val="clear" w:color="auto" w:fill="FFFFFF"/>
        <w:jc w:val="center"/>
        <w:rPr>
          <w:rFonts w:ascii="PT Astra Serif" w:hAnsi="PT Astra Serif"/>
          <w:b/>
          <w:bCs/>
          <w:spacing w:val="-1"/>
          <w:sz w:val="26"/>
          <w:szCs w:val="26"/>
        </w:rPr>
      </w:pPr>
      <w:r w:rsidRPr="003C120F">
        <w:rPr>
          <w:rFonts w:ascii="PT Astra Serif" w:hAnsi="PT Astra Serif"/>
          <w:b/>
          <w:bCs/>
          <w:spacing w:val="-1"/>
          <w:sz w:val="26"/>
          <w:szCs w:val="26"/>
        </w:rPr>
        <w:t>Стратегический план развития муниципального образования «Сенгилеевский район».</w:t>
      </w:r>
    </w:p>
    <w:p w:rsidR="004F29F8" w:rsidRPr="003C120F" w:rsidRDefault="004F29F8" w:rsidP="003C120F">
      <w:pPr>
        <w:shd w:val="clear" w:color="auto" w:fill="FFFFFF"/>
        <w:jc w:val="center"/>
        <w:rPr>
          <w:rFonts w:ascii="PT Astra Serif" w:hAnsi="PT Astra Serif"/>
          <w:bCs/>
          <w:spacing w:val="-1"/>
          <w:sz w:val="26"/>
          <w:szCs w:val="26"/>
        </w:rPr>
      </w:pPr>
      <w:r w:rsidRPr="003C120F">
        <w:rPr>
          <w:rFonts w:ascii="PT Astra Serif" w:hAnsi="PT Astra Serif"/>
          <w:bCs/>
          <w:spacing w:val="-1"/>
          <w:sz w:val="26"/>
          <w:szCs w:val="26"/>
        </w:rPr>
        <w:t>Этапы достижения целей и задач инвестиционного развития МО «Сенгилеевский район»</w:t>
      </w:r>
    </w:p>
    <w:p w:rsidR="004F29F8" w:rsidRDefault="004F29F8" w:rsidP="003C120F">
      <w:pPr>
        <w:shd w:val="clear" w:color="auto" w:fill="FFFFFF"/>
        <w:jc w:val="center"/>
        <w:rPr>
          <w:rFonts w:ascii="PT Astra Serif" w:hAnsi="PT Astra Serif"/>
          <w:b/>
          <w:bCs/>
          <w:spacing w:val="-1"/>
          <w:sz w:val="26"/>
          <w:szCs w:val="26"/>
        </w:rPr>
      </w:pPr>
    </w:p>
    <w:tbl>
      <w:tblPr>
        <w:tblStyle w:val="af0"/>
        <w:tblW w:w="14709" w:type="dxa"/>
        <w:tblLayout w:type="fixed"/>
        <w:tblLook w:val="04A0"/>
      </w:tblPr>
      <w:tblGrid>
        <w:gridCol w:w="2404"/>
        <w:gridCol w:w="4792"/>
        <w:gridCol w:w="1800"/>
        <w:gridCol w:w="1460"/>
        <w:gridCol w:w="1559"/>
        <w:gridCol w:w="2694"/>
      </w:tblGrid>
      <w:tr w:rsidR="004D11F6" w:rsidRPr="003C120F" w:rsidTr="00643F89">
        <w:tc>
          <w:tcPr>
            <w:tcW w:w="2404" w:type="dxa"/>
          </w:tcPr>
          <w:p w:rsidR="004D11F6" w:rsidRPr="003C120F" w:rsidRDefault="004D11F6" w:rsidP="003C120F">
            <w:pPr>
              <w:shd w:val="clear" w:color="auto" w:fill="FFFFFF"/>
              <w:ind w:left="86" w:right="6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2"/>
                <w:sz w:val="26"/>
                <w:szCs w:val="26"/>
              </w:rPr>
              <w:t>Отрасль</w:t>
            </w:r>
          </w:p>
        </w:tc>
        <w:tc>
          <w:tcPr>
            <w:tcW w:w="4792" w:type="dxa"/>
          </w:tcPr>
          <w:p w:rsidR="004D11F6" w:rsidRPr="003C120F" w:rsidRDefault="004D11F6" w:rsidP="003C120F">
            <w:pPr>
              <w:shd w:val="clear" w:color="auto" w:fill="FFFFFF"/>
              <w:ind w:left="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3"/>
                <w:sz w:val="26"/>
                <w:szCs w:val="26"/>
              </w:rPr>
              <w:t>Наименование  проекта,  предприятия</w:t>
            </w:r>
          </w:p>
        </w:tc>
        <w:tc>
          <w:tcPr>
            <w:tcW w:w="1800" w:type="dxa"/>
          </w:tcPr>
          <w:p w:rsidR="004D11F6" w:rsidRPr="003C120F" w:rsidRDefault="004D11F6" w:rsidP="003C120F">
            <w:pPr>
              <w:shd w:val="clear" w:color="auto" w:fill="FFFFFF"/>
              <w:ind w:left="149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Всего</w:t>
            </w:r>
          </w:p>
          <w:p w:rsidR="004D11F6" w:rsidRPr="003C120F" w:rsidRDefault="004D11F6" w:rsidP="003C120F">
            <w:pPr>
              <w:shd w:val="clear" w:color="auto" w:fill="FFFFFF"/>
              <w:ind w:left="149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объём инвестиций</w:t>
            </w:r>
          </w:p>
          <w:p w:rsidR="004D11F6" w:rsidRPr="003C120F" w:rsidRDefault="004D11F6" w:rsidP="003C120F">
            <w:pPr>
              <w:shd w:val="clear" w:color="auto" w:fill="FFFFFF"/>
              <w:ind w:left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(млн</w:t>
            </w:r>
            <w:proofErr w:type="gramStart"/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.р</w:t>
            </w:r>
            <w:proofErr w:type="gramEnd"/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уб.)</w:t>
            </w:r>
          </w:p>
        </w:tc>
        <w:tc>
          <w:tcPr>
            <w:tcW w:w="1460" w:type="dxa"/>
          </w:tcPr>
          <w:p w:rsidR="004D11F6" w:rsidRPr="003C120F" w:rsidRDefault="004D11F6" w:rsidP="003C120F">
            <w:pPr>
              <w:shd w:val="clear" w:color="auto" w:fill="FFFFFF"/>
              <w:ind w:left="206" w:right="202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Кол-во новых рабоч</w:t>
            </w:r>
            <w:r w:rsidR="00637B51" w:rsidRPr="003C120F">
              <w:rPr>
                <w:rFonts w:ascii="PT Astra Serif" w:hAnsi="PT Astra Serif"/>
                <w:bCs/>
                <w:sz w:val="26"/>
                <w:szCs w:val="26"/>
              </w:rPr>
              <w:t>и</w:t>
            </w: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х мест (</w:t>
            </w:r>
            <w:proofErr w:type="spellStart"/>
            <w:proofErr w:type="gramStart"/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ед</w:t>
            </w:r>
            <w:proofErr w:type="spellEnd"/>
            <w:proofErr w:type="gramEnd"/>
            <w:r w:rsidRPr="003C120F">
              <w:rPr>
                <w:rFonts w:ascii="PT Astra Serif" w:hAnsi="PT Astra Serif"/>
                <w:bCs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4D11F6" w:rsidRPr="003C120F" w:rsidRDefault="004D11F6" w:rsidP="003C120F">
            <w:pPr>
              <w:shd w:val="clear" w:color="auto" w:fill="FFFFFF"/>
              <w:ind w:left="206" w:right="2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z w:val="26"/>
                <w:szCs w:val="26"/>
              </w:rPr>
              <w:t xml:space="preserve">Период </w:t>
            </w:r>
            <w:r w:rsidRPr="003C120F">
              <w:rPr>
                <w:rFonts w:ascii="PT Astra Serif" w:hAnsi="PT Astra Serif"/>
                <w:bCs/>
                <w:spacing w:val="-6"/>
                <w:sz w:val="26"/>
                <w:szCs w:val="26"/>
              </w:rPr>
              <w:t>реализации (</w:t>
            </w:r>
            <w:proofErr w:type="spellStart"/>
            <w:proofErr w:type="gramStart"/>
            <w:r w:rsidRPr="003C120F">
              <w:rPr>
                <w:rFonts w:ascii="PT Astra Serif" w:hAnsi="PT Astra Serif"/>
                <w:bCs/>
                <w:spacing w:val="-6"/>
                <w:sz w:val="26"/>
                <w:szCs w:val="26"/>
              </w:rPr>
              <w:t>гг</w:t>
            </w:r>
            <w:proofErr w:type="spellEnd"/>
            <w:proofErr w:type="gramEnd"/>
            <w:r w:rsidRPr="003C120F">
              <w:rPr>
                <w:rFonts w:ascii="PT Astra Serif" w:hAnsi="PT Astra Serif"/>
                <w:bCs/>
                <w:spacing w:val="-6"/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bCs/>
                <w:spacing w:val="-3"/>
                <w:sz w:val="26"/>
                <w:szCs w:val="26"/>
              </w:rPr>
              <w:t>Муниципальное образование</w:t>
            </w:r>
          </w:p>
        </w:tc>
      </w:tr>
      <w:tr w:rsidR="004D11F6" w:rsidRPr="003C120F" w:rsidTr="00643F89">
        <w:tc>
          <w:tcPr>
            <w:tcW w:w="2404" w:type="dxa"/>
          </w:tcPr>
          <w:p w:rsidR="004D11F6" w:rsidRPr="003C120F" w:rsidRDefault="004D11F6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 xml:space="preserve">Промышленное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производство</w:t>
            </w:r>
          </w:p>
        </w:tc>
        <w:tc>
          <w:tcPr>
            <w:tcW w:w="4792" w:type="dxa"/>
          </w:tcPr>
          <w:p w:rsidR="004D11F6" w:rsidRPr="003C120F" w:rsidRDefault="004D11F6" w:rsidP="003C120F">
            <w:pPr>
              <w:shd w:val="clear" w:color="auto" w:fill="FFFFFF"/>
              <w:ind w:left="2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ООО</w:t>
            </w:r>
            <w:proofErr w:type="gramStart"/>
            <w:r w:rsidRPr="003C120F">
              <w:rPr>
                <w:rFonts w:ascii="PT Astra Serif" w:hAnsi="PT Astra Serif"/>
                <w:sz w:val="26"/>
                <w:szCs w:val="26"/>
              </w:rPr>
              <w:t>«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Т</w:t>
            </w:r>
            <w:proofErr w:type="gramEnd"/>
            <w:r w:rsidRPr="003C120F">
              <w:rPr>
                <w:rFonts w:ascii="PT Astra Serif" w:hAnsi="PT Astra Serif"/>
                <w:sz w:val="26"/>
                <w:szCs w:val="26"/>
              </w:rPr>
              <w:t>ашлинский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ГОК» - строительство  обогатительной фабрики</w:t>
            </w:r>
          </w:p>
        </w:tc>
        <w:tc>
          <w:tcPr>
            <w:tcW w:w="1800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righ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2130</w:t>
            </w:r>
            <w:r w:rsidR="00897077" w:rsidRPr="003C120F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1460" w:type="dxa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1559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2025-2028гг</w:t>
            </w:r>
          </w:p>
        </w:tc>
        <w:tc>
          <w:tcPr>
            <w:tcW w:w="2694" w:type="dxa"/>
            <w:vAlign w:val="center"/>
          </w:tcPr>
          <w:p w:rsidR="004D11F6" w:rsidRPr="003C120F" w:rsidRDefault="0072024B" w:rsidP="00643F89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МО </w:t>
            </w:r>
            <w:r w:rsidR="004D11F6" w:rsidRPr="003C120F">
              <w:rPr>
                <w:rFonts w:ascii="PT Astra Serif" w:hAnsi="PT Astra Serif"/>
                <w:spacing w:val="-3"/>
                <w:sz w:val="26"/>
                <w:szCs w:val="26"/>
              </w:rPr>
              <w:t>Красногуляевс</w:t>
            </w:r>
            <w:r w:rsidR="00643F89">
              <w:rPr>
                <w:rFonts w:ascii="PT Astra Serif" w:hAnsi="PT Astra Serif"/>
                <w:spacing w:val="-3"/>
                <w:sz w:val="26"/>
                <w:szCs w:val="26"/>
              </w:rPr>
              <w:t>кое городское посе</w:t>
            </w:r>
            <w:r w:rsidR="004D11F6" w:rsidRPr="003C120F">
              <w:rPr>
                <w:rFonts w:ascii="PT Astra Serif" w:hAnsi="PT Astra Serif"/>
                <w:spacing w:val="-3"/>
                <w:sz w:val="26"/>
                <w:szCs w:val="26"/>
              </w:rPr>
              <w:t>ление</w:t>
            </w:r>
          </w:p>
        </w:tc>
      </w:tr>
      <w:tr w:rsidR="004D11F6" w:rsidRPr="003C120F" w:rsidTr="00643F89">
        <w:tc>
          <w:tcPr>
            <w:tcW w:w="2404" w:type="dxa"/>
          </w:tcPr>
          <w:p w:rsidR="004D11F6" w:rsidRPr="003C120F" w:rsidRDefault="004D11F6" w:rsidP="003C12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 xml:space="preserve">Промышленное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производство</w:t>
            </w:r>
          </w:p>
        </w:tc>
        <w:tc>
          <w:tcPr>
            <w:tcW w:w="4792" w:type="dxa"/>
          </w:tcPr>
          <w:p w:rsidR="004D11F6" w:rsidRPr="003C120F" w:rsidRDefault="004D11F6" w:rsidP="003C120F">
            <w:pPr>
              <w:shd w:val="clear" w:color="auto" w:fill="FFFFFF"/>
              <w:ind w:right="-108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 xml:space="preserve">ООО «ПК </w:t>
            </w:r>
            <w:proofErr w:type="spellStart"/>
            <w:r w:rsidRPr="003C120F">
              <w:rPr>
                <w:rFonts w:ascii="PT Astra Serif" w:hAnsi="PT Astra Serif"/>
                <w:sz w:val="26"/>
                <w:szCs w:val="26"/>
              </w:rPr>
              <w:t>Седрус</w:t>
            </w:r>
            <w:proofErr w:type="spellEnd"/>
            <w:r w:rsidRPr="003C120F">
              <w:rPr>
                <w:rFonts w:ascii="PT Astra Serif" w:hAnsi="PT Astra Serif"/>
                <w:sz w:val="26"/>
                <w:szCs w:val="26"/>
              </w:rPr>
              <w:t xml:space="preserve"> - Поволжье»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с</w:t>
            </w:r>
            <w:r w:rsidRPr="003C120F">
              <w:rPr>
                <w:rFonts w:ascii="PT Astra Serif" w:hAnsi="PT Astra Serif"/>
                <w:sz w:val="26"/>
                <w:szCs w:val="26"/>
              </w:rPr>
              <w:t>троительство</w:t>
            </w:r>
            <w:r w:rsidRPr="003C120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z w:val="26"/>
                <w:szCs w:val="26"/>
              </w:rPr>
              <w:t>завода  по производству сухих строительных смесей для отделки помещений (2-я  очередь).</w:t>
            </w:r>
          </w:p>
        </w:tc>
        <w:tc>
          <w:tcPr>
            <w:tcW w:w="1800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left="317" w:hanging="25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210,0</w:t>
            </w:r>
          </w:p>
        </w:tc>
        <w:tc>
          <w:tcPr>
            <w:tcW w:w="1460" w:type="dxa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pacing w:val="13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pacing w:val="13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pacing w:val="1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13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pacing w:val="1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13"/>
                <w:sz w:val="26"/>
                <w:szCs w:val="26"/>
              </w:rPr>
              <w:t xml:space="preserve"> </w:t>
            </w: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2027</w:t>
            </w:r>
          </w:p>
        </w:tc>
        <w:tc>
          <w:tcPr>
            <w:tcW w:w="2694" w:type="dxa"/>
            <w:vAlign w:val="center"/>
          </w:tcPr>
          <w:p w:rsidR="004D11F6" w:rsidRPr="003C120F" w:rsidRDefault="0072024B" w:rsidP="003C120F">
            <w:pPr>
              <w:shd w:val="clear" w:color="auto" w:fill="FFFFFF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МО </w:t>
            </w:r>
            <w:r w:rsidR="004D11F6"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Тушнинское </w:t>
            </w:r>
          </w:p>
          <w:p w:rsidR="004D11F6" w:rsidRPr="003C120F" w:rsidRDefault="004D11F6" w:rsidP="003C120F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сельское поселение</w:t>
            </w:r>
          </w:p>
        </w:tc>
      </w:tr>
      <w:tr w:rsidR="004D11F6" w:rsidRPr="003C120F" w:rsidTr="00643F89">
        <w:tc>
          <w:tcPr>
            <w:tcW w:w="2404" w:type="dxa"/>
          </w:tcPr>
          <w:p w:rsidR="004D11F6" w:rsidRPr="003C120F" w:rsidRDefault="00643F89" w:rsidP="00643F89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pacing w:val="-2"/>
                <w:sz w:val="26"/>
                <w:szCs w:val="26"/>
              </w:rPr>
              <w:t>Агропромышлен</w:t>
            </w:r>
            <w:r w:rsidR="004D11F6" w:rsidRPr="003C120F">
              <w:rPr>
                <w:rFonts w:ascii="PT Astra Serif" w:hAnsi="PT Astra Serif"/>
                <w:spacing w:val="-2"/>
                <w:sz w:val="26"/>
                <w:szCs w:val="26"/>
              </w:rPr>
              <w:t xml:space="preserve">ный </w:t>
            </w:r>
            <w:r w:rsidR="004D11F6" w:rsidRPr="003C120F">
              <w:rPr>
                <w:rFonts w:ascii="PT Astra Serif" w:hAnsi="PT Astra Serif"/>
                <w:sz w:val="26"/>
                <w:szCs w:val="26"/>
              </w:rPr>
              <w:t>комплекс</w:t>
            </w:r>
          </w:p>
        </w:tc>
        <w:tc>
          <w:tcPr>
            <w:tcW w:w="4792" w:type="dxa"/>
          </w:tcPr>
          <w:p w:rsidR="004D11F6" w:rsidRPr="003C120F" w:rsidRDefault="004D11F6" w:rsidP="003C120F">
            <w:pPr>
              <w:shd w:val="clear" w:color="auto" w:fill="FFFFFF"/>
              <w:ind w:right="34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ООО «Биоком» </w:t>
            </w:r>
            <w:proofErr w:type="spellStart"/>
            <w:proofErr w:type="gram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строи</w:t>
            </w:r>
            <w:r w:rsidR="008A761A" w:rsidRPr="003C120F">
              <w:rPr>
                <w:rFonts w:ascii="PT Astra Serif" w:hAnsi="PT Astra Serif"/>
                <w:spacing w:val="-3"/>
                <w:sz w:val="26"/>
                <w:szCs w:val="26"/>
              </w:rPr>
              <w:t>тель-</w:t>
            </w: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ство</w:t>
            </w:r>
            <w:proofErr w:type="spellEnd"/>
            <w:proofErr w:type="gram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животновод</w:t>
            </w:r>
            <w:r w:rsidR="008A761A" w:rsidRPr="003C120F">
              <w:rPr>
                <w:rFonts w:ascii="PT Astra Serif" w:hAnsi="PT Astra Serif"/>
                <w:spacing w:val="-3"/>
                <w:sz w:val="26"/>
                <w:szCs w:val="26"/>
              </w:rPr>
              <w:t>чес</w:t>
            </w:r>
            <w:r w:rsidR="00643F89">
              <w:rPr>
                <w:rFonts w:ascii="PT Astra Serif" w:hAnsi="PT Astra Serif"/>
                <w:spacing w:val="-3"/>
                <w:sz w:val="26"/>
                <w:szCs w:val="26"/>
              </w:rPr>
              <w:t xml:space="preserve">кого </w:t>
            </w: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комплекса  на 500 голов </w:t>
            </w:r>
            <w:proofErr w:type="spell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крупно-рогатого</w:t>
            </w:r>
            <w:proofErr w:type="spell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скота </w:t>
            </w:r>
          </w:p>
          <w:p w:rsidR="004D11F6" w:rsidRPr="003C120F" w:rsidRDefault="004D11F6" w:rsidP="003C120F">
            <w:pPr>
              <w:shd w:val="clear" w:color="auto" w:fill="FFFFFF"/>
              <w:ind w:right="5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(с. Шиловка)</w:t>
            </w:r>
          </w:p>
        </w:tc>
        <w:tc>
          <w:tcPr>
            <w:tcW w:w="1800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50,0</w:t>
            </w:r>
          </w:p>
        </w:tc>
        <w:tc>
          <w:tcPr>
            <w:tcW w:w="1460" w:type="dxa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2026-2027гг</w:t>
            </w:r>
          </w:p>
        </w:tc>
        <w:tc>
          <w:tcPr>
            <w:tcW w:w="2694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МО</w:t>
            </w:r>
            <w:r w:rsidR="0072024B">
              <w:rPr>
                <w:rFonts w:ascii="PT Astra Serif" w:hAnsi="PT Astra Serif"/>
                <w:spacing w:val="-3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Тушнинское </w:t>
            </w:r>
          </w:p>
          <w:p w:rsidR="004D11F6" w:rsidRPr="003C120F" w:rsidRDefault="004D11F6" w:rsidP="003C120F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сельское поселение</w:t>
            </w:r>
          </w:p>
        </w:tc>
      </w:tr>
      <w:tr w:rsidR="004D11F6" w:rsidRPr="003C120F" w:rsidTr="00643F89">
        <w:tc>
          <w:tcPr>
            <w:tcW w:w="2404" w:type="dxa"/>
          </w:tcPr>
          <w:p w:rsidR="004D11F6" w:rsidRPr="003C120F" w:rsidRDefault="004D11F6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>Туризм</w:t>
            </w:r>
          </w:p>
        </w:tc>
        <w:tc>
          <w:tcPr>
            <w:tcW w:w="4792" w:type="dxa"/>
          </w:tcPr>
          <w:p w:rsidR="004D11F6" w:rsidRPr="003C120F" w:rsidRDefault="004D11F6" w:rsidP="003C120F">
            <w:pPr>
              <w:shd w:val="clear" w:color="auto" w:fill="FFFFFF"/>
              <w:tabs>
                <w:tab w:val="left" w:pos="3442"/>
              </w:tabs>
              <w:ind w:right="-108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ООО</w:t>
            </w:r>
            <w:r w:rsidR="00637B51"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«</w:t>
            </w:r>
            <w:proofErr w:type="spell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Симбирская</w:t>
            </w:r>
            <w:proofErr w:type="spell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Гавань» Туристический продукт – речное путешествие на пассажирском теплоходе по реке Волга «</w:t>
            </w:r>
            <w:proofErr w:type="spell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Симбирская</w:t>
            </w:r>
            <w:proofErr w:type="spell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Кругосветка»  и строительство </w:t>
            </w:r>
            <w:proofErr w:type="spellStart"/>
            <w:proofErr w:type="gram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парк-отеля</w:t>
            </w:r>
            <w:proofErr w:type="spellEnd"/>
            <w:proofErr w:type="gram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«Сенгилеевская Гавань»</w:t>
            </w:r>
          </w:p>
        </w:tc>
        <w:tc>
          <w:tcPr>
            <w:tcW w:w="1800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353,1</w:t>
            </w:r>
          </w:p>
        </w:tc>
        <w:tc>
          <w:tcPr>
            <w:tcW w:w="1460" w:type="dxa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559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2025-2028гг</w:t>
            </w:r>
          </w:p>
        </w:tc>
        <w:tc>
          <w:tcPr>
            <w:tcW w:w="2694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МО</w:t>
            </w:r>
            <w:r w:rsidR="0072024B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«Сенгилеевское </w:t>
            </w:r>
          </w:p>
          <w:p w:rsidR="004D11F6" w:rsidRPr="003C120F" w:rsidRDefault="004D11F6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городское поселение»</w:t>
            </w:r>
          </w:p>
          <w:p w:rsidR="004D11F6" w:rsidRPr="003C120F" w:rsidRDefault="004D11F6" w:rsidP="003C120F">
            <w:pPr>
              <w:shd w:val="clear" w:color="auto" w:fill="FFFFFF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</w:tc>
      </w:tr>
      <w:tr w:rsidR="004D11F6" w:rsidRPr="003C120F" w:rsidTr="00643F89">
        <w:tc>
          <w:tcPr>
            <w:tcW w:w="2404" w:type="dxa"/>
          </w:tcPr>
          <w:p w:rsidR="004D11F6" w:rsidRPr="003C120F" w:rsidRDefault="004D11F6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 xml:space="preserve">Туризм </w:t>
            </w:r>
          </w:p>
        </w:tc>
        <w:tc>
          <w:tcPr>
            <w:tcW w:w="4792" w:type="dxa"/>
          </w:tcPr>
          <w:p w:rsidR="004D11F6" w:rsidRPr="003C120F" w:rsidRDefault="004D11F6" w:rsidP="003C120F">
            <w:pPr>
              <w:shd w:val="clear" w:color="auto" w:fill="FFFFFF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ИП </w:t>
            </w:r>
            <w:proofErr w:type="spell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Комаревцев</w:t>
            </w:r>
            <w:proofErr w:type="spell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С.В.  Строительство </w:t>
            </w:r>
            <w:proofErr w:type="spellStart"/>
            <w:proofErr w:type="gram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туристи</w:t>
            </w:r>
            <w:r w:rsidR="008A761A" w:rsidRPr="003C120F">
              <w:rPr>
                <w:rFonts w:ascii="PT Astra Serif" w:hAnsi="PT Astra Serif"/>
                <w:spacing w:val="-3"/>
                <w:sz w:val="26"/>
                <w:szCs w:val="26"/>
              </w:rPr>
              <w:t>-</w:t>
            </w: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ческой</w:t>
            </w:r>
            <w:proofErr w:type="spellEnd"/>
            <w:proofErr w:type="gram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базы  «Лесная усадьба»</w:t>
            </w:r>
          </w:p>
        </w:tc>
        <w:tc>
          <w:tcPr>
            <w:tcW w:w="1800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460" w:type="dxa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2025-2026гг</w:t>
            </w:r>
          </w:p>
        </w:tc>
        <w:tc>
          <w:tcPr>
            <w:tcW w:w="2694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МО</w:t>
            </w:r>
            <w:r w:rsidR="0072024B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«Сенгилеевское </w:t>
            </w:r>
          </w:p>
          <w:p w:rsidR="004D11F6" w:rsidRPr="003C120F" w:rsidRDefault="004D11F6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городское поселение»</w:t>
            </w:r>
          </w:p>
        </w:tc>
      </w:tr>
      <w:tr w:rsidR="004D11F6" w:rsidRPr="003C120F" w:rsidTr="00643F89">
        <w:tc>
          <w:tcPr>
            <w:tcW w:w="2404" w:type="dxa"/>
          </w:tcPr>
          <w:p w:rsidR="004D11F6" w:rsidRPr="003C120F" w:rsidRDefault="004D11F6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>Туризм</w:t>
            </w:r>
          </w:p>
        </w:tc>
        <w:tc>
          <w:tcPr>
            <w:tcW w:w="4792" w:type="dxa"/>
          </w:tcPr>
          <w:p w:rsidR="004D11F6" w:rsidRPr="003C120F" w:rsidRDefault="00643F89" w:rsidP="003C120F">
            <w:pPr>
              <w:shd w:val="clear" w:color="auto" w:fill="FFFFFF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pacing w:val="-3"/>
                <w:sz w:val="26"/>
                <w:szCs w:val="26"/>
              </w:rPr>
              <w:t>Канеева</w:t>
            </w:r>
            <w:proofErr w:type="spellEnd"/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 А.Ш.</w:t>
            </w:r>
            <w:r w:rsidR="004D11F6"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Реконструкция  </w:t>
            </w:r>
            <w:r w:rsidR="004D11F6" w:rsidRPr="003C120F">
              <w:rPr>
                <w:rFonts w:ascii="PT Astra Serif" w:hAnsi="PT Astra Serif"/>
                <w:spacing w:val="-3"/>
                <w:sz w:val="26"/>
                <w:szCs w:val="26"/>
              </w:rPr>
              <w:lastRenderedPageBreak/>
              <w:t>помещений  и  открытие гостиницы</w:t>
            </w:r>
          </w:p>
        </w:tc>
        <w:tc>
          <w:tcPr>
            <w:tcW w:w="1800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1,0</w:t>
            </w:r>
          </w:p>
        </w:tc>
        <w:tc>
          <w:tcPr>
            <w:tcW w:w="1460" w:type="dxa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lastRenderedPageBreak/>
              <w:t>2025г</w:t>
            </w:r>
          </w:p>
        </w:tc>
        <w:tc>
          <w:tcPr>
            <w:tcW w:w="2694" w:type="dxa"/>
            <w:vAlign w:val="center"/>
          </w:tcPr>
          <w:p w:rsidR="004D11F6" w:rsidRPr="003C120F" w:rsidRDefault="004D11F6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МО</w:t>
            </w:r>
            <w:r w:rsidR="0072024B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«Сенгилеевское </w:t>
            </w:r>
          </w:p>
          <w:p w:rsidR="004D11F6" w:rsidRPr="003C120F" w:rsidRDefault="004D11F6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lastRenderedPageBreak/>
              <w:t>городское поселение»</w:t>
            </w:r>
          </w:p>
        </w:tc>
      </w:tr>
      <w:tr w:rsidR="00C564CB" w:rsidRPr="003C120F" w:rsidTr="00643F89">
        <w:tc>
          <w:tcPr>
            <w:tcW w:w="2404" w:type="dxa"/>
          </w:tcPr>
          <w:p w:rsidR="00C564CB" w:rsidRPr="003C120F" w:rsidRDefault="00C564CB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lastRenderedPageBreak/>
              <w:t>Туризм</w:t>
            </w:r>
          </w:p>
        </w:tc>
        <w:tc>
          <w:tcPr>
            <w:tcW w:w="4792" w:type="dxa"/>
          </w:tcPr>
          <w:p w:rsidR="00C564CB" w:rsidRPr="003C120F" w:rsidRDefault="00C564CB" w:rsidP="003C120F">
            <w:pPr>
              <w:shd w:val="clear" w:color="auto" w:fill="FFFFFF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ФГБУ Национальный парк «Сенгилеевские горы»</w:t>
            </w:r>
            <w:r w:rsidR="00637B51"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о</w:t>
            </w: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ткрытие экологической тропы «</w:t>
            </w:r>
            <w:proofErr w:type="spell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Гранное</w:t>
            </w:r>
            <w:proofErr w:type="spell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ухо» и строительство смотровой площадки</w:t>
            </w:r>
          </w:p>
        </w:tc>
        <w:tc>
          <w:tcPr>
            <w:tcW w:w="1800" w:type="dxa"/>
            <w:vAlign w:val="center"/>
          </w:tcPr>
          <w:p w:rsidR="00C564CB" w:rsidRPr="003C120F" w:rsidRDefault="00C564CB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18,0</w:t>
            </w:r>
          </w:p>
        </w:tc>
        <w:tc>
          <w:tcPr>
            <w:tcW w:w="1460" w:type="dxa"/>
          </w:tcPr>
          <w:p w:rsidR="000B6BB9" w:rsidRPr="003C120F" w:rsidRDefault="000B6BB9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B6BB9" w:rsidRPr="003C120F" w:rsidRDefault="000B6BB9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564CB" w:rsidRPr="003C120F" w:rsidRDefault="00C564CB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C564CB" w:rsidRPr="003C120F" w:rsidRDefault="00C564CB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2025г</w:t>
            </w:r>
          </w:p>
        </w:tc>
        <w:tc>
          <w:tcPr>
            <w:tcW w:w="2694" w:type="dxa"/>
            <w:vAlign w:val="center"/>
          </w:tcPr>
          <w:p w:rsidR="00C564CB" w:rsidRPr="003C120F" w:rsidRDefault="00C564CB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МО</w:t>
            </w:r>
            <w:r w:rsidR="00CB13BE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«Сенгилеевское </w:t>
            </w:r>
          </w:p>
          <w:p w:rsidR="00C564CB" w:rsidRPr="003C120F" w:rsidRDefault="00C564CB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городское </w:t>
            </w:r>
            <w:r w:rsidR="00637B51" w:rsidRPr="003C120F">
              <w:rPr>
                <w:rFonts w:ascii="PT Astra Serif" w:hAnsi="PT Astra Serif"/>
                <w:spacing w:val="-5"/>
                <w:sz w:val="26"/>
                <w:szCs w:val="26"/>
              </w:rPr>
              <w:t>п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оселение»</w:t>
            </w:r>
          </w:p>
          <w:p w:rsidR="00C564CB" w:rsidRPr="003C120F" w:rsidRDefault="00C564CB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</w:p>
        </w:tc>
      </w:tr>
      <w:tr w:rsidR="00897077" w:rsidRPr="003C120F" w:rsidTr="00643F89">
        <w:tc>
          <w:tcPr>
            <w:tcW w:w="2404" w:type="dxa"/>
          </w:tcPr>
          <w:p w:rsidR="00897077" w:rsidRPr="003C120F" w:rsidRDefault="00897077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>Потребительский рынок</w:t>
            </w:r>
          </w:p>
          <w:p w:rsidR="00897077" w:rsidRPr="003C120F" w:rsidRDefault="00897077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</w:p>
        </w:tc>
        <w:tc>
          <w:tcPr>
            <w:tcW w:w="4792" w:type="dxa"/>
          </w:tcPr>
          <w:p w:rsidR="00897077" w:rsidRPr="003C120F" w:rsidRDefault="00643F89" w:rsidP="00643F89">
            <w:pPr>
              <w:shd w:val="clear" w:color="auto" w:fill="FFFFFF"/>
              <w:tabs>
                <w:tab w:val="left" w:pos="3442"/>
              </w:tabs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pacing w:val="-3"/>
                <w:sz w:val="26"/>
                <w:szCs w:val="26"/>
              </w:rPr>
              <w:t>Галстян</w:t>
            </w:r>
            <w:proofErr w:type="spellEnd"/>
            <w:r w:rsidR="00897077"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М.Х. реконструкция помещения молочной кухни и открытие кафе в </w:t>
            </w:r>
            <w:proofErr w:type="gramStart"/>
            <w:r w:rsidR="00897077" w:rsidRPr="003C120F">
              <w:rPr>
                <w:rFonts w:ascii="PT Astra Serif" w:hAnsi="PT Astra Serif"/>
                <w:spacing w:val="-3"/>
                <w:sz w:val="26"/>
                <w:szCs w:val="26"/>
              </w:rPr>
              <w:t>г</w:t>
            </w:r>
            <w:proofErr w:type="gramEnd"/>
            <w:r w:rsidR="00897077" w:rsidRPr="003C120F">
              <w:rPr>
                <w:rFonts w:ascii="PT Astra Serif" w:hAnsi="PT Astra Serif"/>
                <w:spacing w:val="-3"/>
                <w:sz w:val="26"/>
                <w:szCs w:val="26"/>
              </w:rPr>
              <w:t>. Сенгилее</w:t>
            </w:r>
          </w:p>
        </w:tc>
        <w:tc>
          <w:tcPr>
            <w:tcW w:w="1800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3,0</w:t>
            </w:r>
          </w:p>
        </w:tc>
        <w:tc>
          <w:tcPr>
            <w:tcW w:w="1460" w:type="dxa"/>
          </w:tcPr>
          <w:p w:rsidR="00897077" w:rsidRPr="003C120F" w:rsidRDefault="00897077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97077" w:rsidRPr="003C120F" w:rsidRDefault="00897077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2025г</w:t>
            </w:r>
          </w:p>
        </w:tc>
        <w:tc>
          <w:tcPr>
            <w:tcW w:w="2694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МО</w:t>
            </w:r>
            <w:r w:rsidR="00CB13BE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«Сенгилеевское </w:t>
            </w:r>
          </w:p>
          <w:p w:rsidR="00897077" w:rsidRPr="003C120F" w:rsidRDefault="00897077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городское поселение»</w:t>
            </w:r>
            <w:r w:rsidR="00637B51"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</w:p>
        </w:tc>
      </w:tr>
      <w:tr w:rsidR="00897077" w:rsidRPr="003C120F" w:rsidTr="00643F89">
        <w:tc>
          <w:tcPr>
            <w:tcW w:w="2404" w:type="dxa"/>
          </w:tcPr>
          <w:p w:rsidR="00897077" w:rsidRPr="003C120F" w:rsidRDefault="00897077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>Потребительский рынок</w:t>
            </w:r>
          </w:p>
          <w:p w:rsidR="00897077" w:rsidRPr="003C120F" w:rsidRDefault="00897077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</w:p>
        </w:tc>
        <w:tc>
          <w:tcPr>
            <w:tcW w:w="4792" w:type="dxa"/>
          </w:tcPr>
          <w:p w:rsidR="00897077" w:rsidRPr="003C120F" w:rsidRDefault="00643F89" w:rsidP="003C120F">
            <w:pPr>
              <w:shd w:val="clear" w:color="auto" w:fill="FFFFFF"/>
              <w:ind w:right="34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pacing w:val="-3"/>
                <w:sz w:val="26"/>
                <w:szCs w:val="26"/>
              </w:rPr>
              <w:t>Семьяннов</w:t>
            </w:r>
            <w:proofErr w:type="spellEnd"/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 А.Ю</w:t>
            </w:r>
            <w:r w:rsidR="00897077" w:rsidRPr="003C120F">
              <w:rPr>
                <w:rFonts w:ascii="PT Astra Serif" w:hAnsi="PT Astra Serif"/>
                <w:spacing w:val="-3"/>
                <w:sz w:val="26"/>
                <w:szCs w:val="26"/>
              </w:rPr>
              <w:t xml:space="preserve"> строительство кофейни  в центре г</w:t>
            </w:r>
            <w:proofErr w:type="gramStart"/>
            <w:r w:rsidR="00897077" w:rsidRPr="003C120F">
              <w:rPr>
                <w:rFonts w:ascii="PT Astra Serif" w:hAnsi="PT Astra Serif"/>
                <w:spacing w:val="-3"/>
                <w:sz w:val="26"/>
                <w:szCs w:val="26"/>
              </w:rPr>
              <w:t>.С</w:t>
            </w:r>
            <w:proofErr w:type="gramEnd"/>
            <w:r w:rsidR="00897077" w:rsidRPr="003C120F">
              <w:rPr>
                <w:rFonts w:ascii="PT Astra Serif" w:hAnsi="PT Astra Serif"/>
                <w:spacing w:val="-3"/>
                <w:sz w:val="26"/>
                <w:szCs w:val="26"/>
              </w:rPr>
              <w:t>енгилея</w:t>
            </w:r>
          </w:p>
        </w:tc>
        <w:tc>
          <w:tcPr>
            <w:tcW w:w="1800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3,0</w:t>
            </w:r>
          </w:p>
        </w:tc>
        <w:tc>
          <w:tcPr>
            <w:tcW w:w="1460" w:type="dxa"/>
          </w:tcPr>
          <w:p w:rsidR="00897077" w:rsidRPr="003C120F" w:rsidRDefault="00897077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2025г</w:t>
            </w:r>
          </w:p>
        </w:tc>
        <w:tc>
          <w:tcPr>
            <w:tcW w:w="2694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МО</w:t>
            </w:r>
            <w:r w:rsidR="00CB13BE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«Сенгилеевское </w:t>
            </w:r>
          </w:p>
          <w:p w:rsidR="00897077" w:rsidRPr="003C120F" w:rsidRDefault="00897077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городское поселение»</w:t>
            </w:r>
          </w:p>
        </w:tc>
      </w:tr>
      <w:tr w:rsidR="00897077" w:rsidRPr="003C120F" w:rsidTr="00643F89">
        <w:tc>
          <w:tcPr>
            <w:tcW w:w="2404" w:type="dxa"/>
          </w:tcPr>
          <w:p w:rsidR="00897077" w:rsidRPr="003C120F" w:rsidRDefault="00897077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2"/>
                <w:sz w:val="26"/>
                <w:szCs w:val="26"/>
              </w:rPr>
              <w:t>Потребительский рынок</w:t>
            </w:r>
          </w:p>
          <w:p w:rsidR="00897077" w:rsidRPr="003C120F" w:rsidRDefault="00897077" w:rsidP="003C120F">
            <w:pPr>
              <w:shd w:val="clear" w:color="auto" w:fill="FFFFFF"/>
              <w:ind w:left="58" w:right="4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792" w:type="dxa"/>
          </w:tcPr>
          <w:p w:rsidR="00897077" w:rsidRPr="003C120F" w:rsidRDefault="00897077" w:rsidP="0072024B">
            <w:pPr>
              <w:shd w:val="clear" w:color="auto" w:fill="FFFFFF"/>
              <w:ind w:right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Строительство крытого рынка в г</w:t>
            </w:r>
            <w:proofErr w:type="gramStart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.С</w:t>
            </w:r>
            <w:proofErr w:type="gramEnd"/>
            <w:r w:rsidRPr="003C120F">
              <w:rPr>
                <w:rFonts w:ascii="PT Astra Serif" w:hAnsi="PT Astra Serif"/>
                <w:spacing w:val="-3"/>
                <w:sz w:val="26"/>
                <w:szCs w:val="26"/>
              </w:rPr>
              <w:t>енгилее</w:t>
            </w:r>
          </w:p>
        </w:tc>
        <w:tc>
          <w:tcPr>
            <w:tcW w:w="1800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ind w:righ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60" w:type="dxa"/>
          </w:tcPr>
          <w:p w:rsidR="00637B51" w:rsidRPr="003C120F" w:rsidRDefault="00637B51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97077" w:rsidRPr="003C120F" w:rsidRDefault="00897077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C120F">
              <w:rPr>
                <w:rFonts w:ascii="PT Astra Serif" w:hAnsi="PT Astra Serif"/>
                <w:sz w:val="26"/>
                <w:szCs w:val="26"/>
              </w:rPr>
              <w:t>2028г</w:t>
            </w:r>
          </w:p>
        </w:tc>
        <w:tc>
          <w:tcPr>
            <w:tcW w:w="2694" w:type="dxa"/>
            <w:vAlign w:val="center"/>
          </w:tcPr>
          <w:p w:rsidR="00897077" w:rsidRPr="003C120F" w:rsidRDefault="00897077" w:rsidP="003C120F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МО</w:t>
            </w:r>
            <w:r w:rsidR="00CB13BE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 xml:space="preserve">«Сенгилеевское </w:t>
            </w:r>
          </w:p>
          <w:p w:rsidR="00897077" w:rsidRPr="003C120F" w:rsidRDefault="00897077" w:rsidP="00643F89">
            <w:pPr>
              <w:shd w:val="clear" w:color="auto" w:fill="FFFFFF"/>
              <w:ind w:left="-18" w:right="274"/>
              <w:jc w:val="both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3C120F">
              <w:rPr>
                <w:rFonts w:ascii="PT Astra Serif" w:hAnsi="PT Astra Serif"/>
                <w:spacing w:val="-5"/>
                <w:sz w:val="26"/>
                <w:szCs w:val="26"/>
              </w:rPr>
              <w:t>городское поселение»</w:t>
            </w:r>
          </w:p>
        </w:tc>
      </w:tr>
    </w:tbl>
    <w:p w:rsidR="004F29F8" w:rsidRPr="003C120F" w:rsidRDefault="004F29F8" w:rsidP="0072024B">
      <w:pPr>
        <w:tabs>
          <w:tab w:val="left" w:pos="7740"/>
        </w:tabs>
        <w:rPr>
          <w:rFonts w:ascii="PT Astra Serif" w:hAnsi="PT Astra Serif"/>
          <w:b/>
          <w:bCs/>
          <w:spacing w:val="-1"/>
          <w:sz w:val="26"/>
          <w:szCs w:val="26"/>
        </w:rPr>
      </w:pPr>
    </w:p>
    <w:sectPr w:rsidR="004F29F8" w:rsidRPr="003C120F" w:rsidSect="007202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BB" w:rsidRDefault="005737BB" w:rsidP="00276C72">
      <w:r>
        <w:separator/>
      </w:r>
    </w:p>
  </w:endnote>
  <w:endnote w:type="continuationSeparator" w:id="0">
    <w:p w:rsidR="005737BB" w:rsidRDefault="005737BB" w:rsidP="00276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AE" w:rsidRDefault="009616AE" w:rsidP="00C00F7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616AE" w:rsidRDefault="009616A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AE" w:rsidRDefault="009616AE" w:rsidP="00C00F7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D4AA9">
      <w:rPr>
        <w:rStyle w:val="af"/>
        <w:noProof/>
      </w:rPr>
      <w:t>1</w:t>
    </w:r>
    <w:r>
      <w:rPr>
        <w:rStyle w:val="af"/>
      </w:rPr>
      <w:fldChar w:fldCharType="end"/>
    </w:r>
  </w:p>
  <w:p w:rsidR="009616AE" w:rsidRDefault="009616A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BB" w:rsidRDefault="005737BB" w:rsidP="00276C72">
      <w:r>
        <w:separator/>
      </w:r>
    </w:p>
  </w:footnote>
  <w:footnote w:type="continuationSeparator" w:id="0">
    <w:p w:rsidR="005737BB" w:rsidRDefault="005737BB" w:rsidP="00276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C861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7545B"/>
    <w:multiLevelType w:val="hybridMultilevel"/>
    <w:tmpl w:val="9E42F906"/>
    <w:lvl w:ilvl="0" w:tplc="9F40FF3E">
      <w:start w:val="4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0E149A"/>
    <w:multiLevelType w:val="hybridMultilevel"/>
    <w:tmpl w:val="CE506FF2"/>
    <w:lvl w:ilvl="0" w:tplc="11E4D9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24774A"/>
    <w:multiLevelType w:val="hybridMultilevel"/>
    <w:tmpl w:val="3F46D676"/>
    <w:lvl w:ilvl="0" w:tplc="90B6FFF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093E3104"/>
    <w:multiLevelType w:val="hybridMultilevel"/>
    <w:tmpl w:val="FD706478"/>
    <w:lvl w:ilvl="0" w:tplc="041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7B24FB4"/>
    <w:multiLevelType w:val="hybridMultilevel"/>
    <w:tmpl w:val="13BC9A10"/>
    <w:lvl w:ilvl="0" w:tplc="DDC45B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8071D"/>
    <w:multiLevelType w:val="hybridMultilevel"/>
    <w:tmpl w:val="08B6B24A"/>
    <w:lvl w:ilvl="0" w:tplc="652E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4E8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4B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92B3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CDE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010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847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431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2E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1BD7B10"/>
    <w:multiLevelType w:val="multilevel"/>
    <w:tmpl w:val="EABA6A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14" w:hanging="2160"/>
      </w:pPr>
      <w:rPr>
        <w:rFonts w:hint="default"/>
      </w:rPr>
    </w:lvl>
  </w:abstractNum>
  <w:abstractNum w:abstractNumId="8">
    <w:nsid w:val="22AA7BCA"/>
    <w:multiLevelType w:val="hybridMultilevel"/>
    <w:tmpl w:val="28A2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B7B8E"/>
    <w:multiLevelType w:val="hybridMultilevel"/>
    <w:tmpl w:val="BBC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F240A"/>
    <w:multiLevelType w:val="hybridMultilevel"/>
    <w:tmpl w:val="178CD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D01F6"/>
    <w:multiLevelType w:val="hybridMultilevel"/>
    <w:tmpl w:val="E514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F43B9"/>
    <w:multiLevelType w:val="multilevel"/>
    <w:tmpl w:val="11065BE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3">
    <w:nsid w:val="34EF6114"/>
    <w:multiLevelType w:val="hybridMultilevel"/>
    <w:tmpl w:val="0E8EE3FA"/>
    <w:lvl w:ilvl="0" w:tplc="7368F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304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2FD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F695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A8B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AB0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454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C7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20D0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FE022B6"/>
    <w:multiLevelType w:val="hybridMultilevel"/>
    <w:tmpl w:val="0F4ACB36"/>
    <w:lvl w:ilvl="0" w:tplc="5F0E2B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CD6F1B"/>
    <w:multiLevelType w:val="multilevel"/>
    <w:tmpl w:val="8258FA5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>
    <w:nsid w:val="4BAE0DBF"/>
    <w:multiLevelType w:val="hybridMultilevel"/>
    <w:tmpl w:val="9E42F906"/>
    <w:lvl w:ilvl="0" w:tplc="9F40FF3E">
      <w:start w:val="4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1C7115C"/>
    <w:multiLevelType w:val="hybridMultilevel"/>
    <w:tmpl w:val="8E722660"/>
    <w:lvl w:ilvl="0" w:tplc="A4B8A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B75ED9"/>
    <w:multiLevelType w:val="multilevel"/>
    <w:tmpl w:val="3F6EEFAC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56E968EF"/>
    <w:multiLevelType w:val="hybridMultilevel"/>
    <w:tmpl w:val="D9807DEC"/>
    <w:lvl w:ilvl="0" w:tplc="466AB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69F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D281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B053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C4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C02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6A30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E271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F456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8172DDD"/>
    <w:multiLevelType w:val="multilevel"/>
    <w:tmpl w:val="39B43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DF66953"/>
    <w:multiLevelType w:val="hybridMultilevel"/>
    <w:tmpl w:val="4776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6585D"/>
    <w:multiLevelType w:val="hybridMultilevel"/>
    <w:tmpl w:val="5B289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859EB"/>
    <w:multiLevelType w:val="hybridMultilevel"/>
    <w:tmpl w:val="187EE77C"/>
    <w:lvl w:ilvl="0" w:tplc="E424C3A4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4">
    <w:nsid w:val="7FAB07BD"/>
    <w:multiLevelType w:val="hybridMultilevel"/>
    <w:tmpl w:val="4C6064EC"/>
    <w:lvl w:ilvl="0" w:tplc="5BB82B6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18"/>
  </w:num>
  <w:num w:numId="22">
    <w:abstractNumId w:val="15"/>
  </w:num>
  <w:num w:numId="23">
    <w:abstractNumId w:val="21"/>
  </w:num>
  <w:num w:numId="24">
    <w:abstractNumId w:val="7"/>
  </w:num>
  <w:num w:numId="25">
    <w:abstractNumId w:val="3"/>
  </w:num>
  <w:num w:numId="26">
    <w:abstractNumId w:val="24"/>
  </w:num>
  <w:num w:numId="27">
    <w:abstractNumId w:val="10"/>
  </w:num>
  <w:num w:numId="28">
    <w:abstractNumId w:val="11"/>
  </w:num>
  <w:num w:numId="29">
    <w:abstractNumId w:val="17"/>
  </w:num>
  <w:num w:numId="30">
    <w:abstractNumId w:val="8"/>
  </w:num>
  <w:num w:numId="31">
    <w:abstractNumId w:val="9"/>
  </w:num>
  <w:num w:numId="32">
    <w:abstractNumId w:val="1"/>
  </w:num>
  <w:num w:numId="33">
    <w:abstractNumId w:val="4"/>
  </w:num>
  <w:num w:numId="34">
    <w:abstractNumId w:val="16"/>
  </w:num>
  <w:num w:numId="35">
    <w:abstractNumId w:val="23"/>
  </w:num>
  <w:num w:numId="36">
    <w:abstractNumId w:val="22"/>
  </w:num>
  <w:num w:numId="37">
    <w:abstractNumId w:val="19"/>
  </w:num>
  <w:num w:numId="38">
    <w:abstractNumId w:val="5"/>
  </w:num>
  <w:num w:numId="39">
    <w:abstractNumId w:val="6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A91"/>
    <w:rsid w:val="00000096"/>
    <w:rsid w:val="0000010C"/>
    <w:rsid w:val="000001B8"/>
    <w:rsid w:val="000005B9"/>
    <w:rsid w:val="000006D6"/>
    <w:rsid w:val="00000724"/>
    <w:rsid w:val="00000755"/>
    <w:rsid w:val="0000084C"/>
    <w:rsid w:val="0000096C"/>
    <w:rsid w:val="00000992"/>
    <w:rsid w:val="00000A83"/>
    <w:rsid w:val="00000F99"/>
    <w:rsid w:val="0000100E"/>
    <w:rsid w:val="00001132"/>
    <w:rsid w:val="00001140"/>
    <w:rsid w:val="00001199"/>
    <w:rsid w:val="00001247"/>
    <w:rsid w:val="00001454"/>
    <w:rsid w:val="00001499"/>
    <w:rsid w:val="0000154B"/>
    <w:rsid w:val="00001676"/>
    <w:rsid w:val="000017C3"/>
    <w:rsid w:val="00001A4E"/>
    <w:rsid w:val="00001A67"/>
    <w:rsid w:val="00001B94"/>
    <w:rsid w:val="00001C2E"/>
    <w:rsid w:val="00001CDE"/>
    <w:rsid w:val="00001D97"/>
    <w:rsid w:val="0000206F"/>
    <w:rsid w:val="000020B6"/>
    <w:rsid w:val="00002177"/>
    <w:rsid w:val="000023DF"/>
    <w:rsid w:val="00002436"/>
    <w:rsid w:val="0000270E"/>
    <w:rsid w:val="000028AC"/>
    <w:rsid w:val="00002903"/>
    <w:rsid w:val="0000296E"/>
    <w:rsid w:val="0000297C"/>
    <w:rsid w:val="00002A44"/>
    <w:rsid w:val="00002ABB"/>
    <w:rsid w:val="00002B7B"/>
    <w:rsid w:val="00002B84"/>
    <w:rsid w:val="00002C27"/>
    <w:rsid w:val="0000304C"/>
    <w:rsid w:val="00003440"/>
    <w:rsid w:val="00003594"/>
    <w:rsid w:val="0000362C"/>
    <w:rsid w:val="00003686"/>
    <w:rsid w:val="000037E1"/>
    <w:rsid w:val="0000389C"/>
    <w:rsid w:val="000039DF"/>
    <w:rsid w:val="00003A07"/>
    <w:rsid w:val="00003C7E"/>
    <w:rsid w:val="00003CC5"/>
    <w:rsid w:val="00003CFE"/>
    <w:rsid w:val="00003D34"/>
    <w:rsid w:val="00003D7C"/>
    <w:rsid w:val="00003DF5"/>
    <w:rsid w:val="00003EE5"/>
    <w:rsid w:val="00003F26"/>
    <w:rsid w:val="00004652"/>
    <w:rsid w:val="000046A4"/>
    <w:rsid w:val="000046E4"/>
    <w:rsid w:val="00004792"/>
    <w:rsid w:val="000047B1"/>
    <w:rsid w:val="000048F1"/>
    <w:rsid w:val="00004A23"/>
    <w:rsid w:val="00004A77"/>
    <w:rsid w:val="00004A8A"/>
    <w:rsid w:val="00004AC5"/>
    <w:rsid w:val="00004C87"/>
    <w:rsid w:val="00004CE8"/>
    <w:rsid w:val="000051A9"/>
    <w:rsid w:val="00005269"/>
    <w:rsid w:val="000053DB"/>
    <w:rsid w:val="00005512"/>
    <w:rsid w:val="00005659"/>
    <w:rsid w:val="0000567F"/>
    <w:rsid w:val="00005914"/>
    <w:rsid w:val="00005BB5"/>
    <w:rsid w:val="00005FA1"/>
    <w:rsid w:val="000060D1"/>
    <w:rsid w:val="0000612E"/>
    <w:rsid w:val="00006134"/>
    <w:rsid w:val="00006347"/>
    <w:rsid w:val="00006360"/>
    <w:rsid w:val="00006381"/>
    <w:rsid w:val="000064D8"/>
    <w:rsid w:val="00006616"/>
    <w:rsid w:val="000067CA"/>
    <w:rsid w:val="00006A3D"/>
    <w:rsid w:val="00006A50"/>
    <w:rsid w:val="00006A78"/>
    <w:rsid w:val="00006AF9"/>
    <w:rsid w:val="00006B06"/>
    <w:rsid w:val="00006C70"/>
    <w:rsid w:val="00006D86"/>
    <w:rsid w:val="00006F23"/>
    <w:rsid w:val="00006FFF"/>
    <w:rsid w:val="000070CE"/>
    <w:rsid w:val="000074BD"/>
    <w:rsid w:val="00007525"/>
    <w:rsid w:val="0000788A"/>
    <w:rsid w:val="00007997"/>
    <w:rsid w:val="00007A1C"/>
    <w:rsid w:val="00007A61"/>
    <w:rsid w:val="00007A74"/>
    <w:rsid w:val="00007BF0"/>
    <w:rsid w:val="00007F0D"/>
    <w:rsid w:val="00007F0E"/>
    <w:rsid w:val="00010004"/>
    <w:rsid w:val="0001015E"/>
    <w:rsid w:val="00010401"/>
    <w:rsid w:val="00010890"/>
    <w:rsid w:val="0001099B"/>
    <w:rsid w:val="000109AD"/>
    <w:rsid w:val="00010A96"/>
    <w:rsid w:val="00010F7A"/>
    <w:rsid w:val="00011362"/>
    <w:rsid w:val="000113FB"/>
    <w:rsid w:val="0001146B"/>
    <w:rsid w:val="0001149C"/>
    <w:rsid w:val="00011525"/>
    <w:rsid w:val="000118B4"/>
    <w:rsid w:val="0001199D"/>
    <w:rsid w:val="00011FB6"/>
    <w:rsid w:val="00011FD3"/>
    <w:rsid w:val="000121C5"/>
    <w:rsid w:val="0001228B"/>
    <w:rsid w:val="000125DA"/>
    <w:rsid w:val="00012869"/>
    <w:rsid w:val="0001289B"/>
    <w:rsid w:val="0001289F"/>
    <w:rsid w:val="00012921"/>
    <w:rsid w:val="00012C82"/>
    <w:rsid w:val="00012CC2"/>
    <w:rsid w:val="00012F5A"/>
    <w:rsid w:val="00013100"/>
    <w:rsid w:val="00013279"/>
    <w:rsid w:val="000133EB"/>
    <w:rsid w:val="000134AE"/>
    <w:rsid w:val="0001351D"/>
    <w:rsid w:val="00013736"/>
    <w:rsid w:val="00013A19"/>
    <w:rsid w:val="00014102"/>
    <w:rsid w:val="0001437B"/>
    <w:rsid w:val="00014423"/>
    <w:rsid w:val="000145F8"/>
    <w:rsid w:val="00014687"/>
    <w:rsid w:val="00014734"/>
    <w:rsid w:val="000148C7"/>
    <w:rsid w:val="00014C9C"/>
    <w:rsid w:val="00014E67"/>
    <w:rsid w:val="00015098"/>
    <w:rsid w:val="00015271"/>
    <w:rsid w:val="0001548A"/>
    <w:rsid w:val="000154E0"/>
    <w:rsid w:val="00015550"/>
    <w:rsid w:val="000156B9"/>
    <w:rsid w:val="000156DE"/>
    <w:rsid w:val="000156EF"/>
    <w:rsid w:val="00015718"/>
    <w:rsid w:val="00015745"/>
    <w:rsid w:val="00015960"/>
    <w:rsid w:val="000159B3"/>
    <w:rsid w:val="00015AAF"/>
    <w:rsid w:val="00015B3E"/>
    <w:rsid w:val="00015B44"/>
    <w:rsid w:val="00015B8D"/>
    <w:rsid w:val="00015BD0"/>
    <w:rsid w:val="00015C53"/>
    <w:rsid w:val="00015CC1"/>
    <w:rsid w:val="00015F1E"/>
    <w:rsid w:val="00015F2F"/>
    <w:rsid w:val="00016046"/>
    <w:rsid w:val="000162E1"/>
    <w:rsid w:val="0001654C"/>
    <w:rsid w:val="000165E3"/>
    <w:rsid w:val="000166A1"/>
    <w:rsid w:val="000167ED"/>
    <w:rsid w:val="0001684F"/>
    <w:rsid w:val="00016901"/>
    <w:rsid w:val="00016B48"/>
    <w:rsid w:val="00016D50"/>
    <w:rsid w:val="00016D58"/>
    <w:rsid w:val="000170F4"/>
    <w:rsid w:val="00017173"/>
    <w:rsid w:val="00017191"/>
    <w:rsid w:val="000172C5"/>
    <w:rsid w:val="00017350"/>
    <w:rsid w:val="0001740F"/>
    <w:rsid w:val="00017531"/>
    <w:rsid w:val="00017757"/>
    <w:rsid w:val="000178FA"/>
    <w:rsid w:val="000178FF"/>
    <w:rsid w:val="000179BD"/>
    <w:rsid w:val="000179E4"/>
    <w:rsid w:val="00017BF0"/>
    <w:rsid w:val="00017CF8"/>
    <w:rsid w:val="00017D1B"/>
    <w:rsid w:val="00017D72"/>
    <w:rsid w:val="00017F08"/>
    <w:rsid w:val="0002003A"/>
    <w:rsid w:val="0002003D"/>
    <w:rsid w:val="00020099"/>
    <w:rsid w:val="00020151"/>
    <w:rsid w:val="000201C2"/>
    <w:rsid w:val="00020408"/>
    <w:rsid w:val="0002047B"/>
    <w:rsid w:val="0002048D"/>
    <w:rsid w:val="000204B6"/>
    <w:rsid w:val="00020804"/>
    <w:rsid w:val="00020833"/>
    <w:rsid w:val="00020C9E"/>
    <w:rsid w:val="00020EB4"/>
    <w:rsid w:val="000211AA"/>
    <w:rsid w:val="000211F5"/>
    <w:rsid w:val="00021235"/>
    <w:rsid w:val="00021840"/>
    <w:rsid w:val="00021B7C"/>
    <w:rsid w:val="00021BC0"/>
    <w:rsid w:val="00021CB9"/>
    <w:rsid w:val="00021CD6"/>
    <w:rsid w:val="00021EE9"/>
    <w:rsid w:val="0002200F"/>
    <w:rsid w:val="00022041"/>
    <w:rsid w:val="0002233D"/>
    <w:rsid w:val="00022495"/>
    <w:rsid w:val="000224A5"/>
    <w:rsid w:val="000228B6"/>
    <w:rsid w:val="00022B7D"/>
    <w:rsid w:val="00022C1D"/>
    <w:rsid w:val="00022D47"/>
    <w:rsid w:val="00022EA3"/>
    <w:rsid w:val="00022F6A"/>
    <w:rsid w:val="00022FC9"/>
    <w:rsid w:val="000230B4"/>
    <w:rsid w:val="000230B8"/>
    <w:rsid w:val="000230C2"/>
    <w:rsid w:val="000230F7"/>
    <w:rsid w:val="00023189"/>
    <w:rsid w:val="000231C7"/>
    <w:rsid w:val="000231E2"/>
    <w:rsid w:val="000234BC"/>
    <w:rsid w:val="000235A9"/>
    <w:rsid w:val="00023610"/>
    <w:rsid w:val="000236CB"/>
    <w:rsid w:val="0002392B"/>
    <w:rsid w:val="00023A9F"/>
    <w:rsid w:val="00023B62"/>
    <w:rsid w:val="00023BC5"/>
    <w:rsid w:val="00023DAB"/>
    <w:rsid w:val="00023FB8"/>
    <w:rsid w:val="000240EB"/>
    <w:rsid w:val="000241B1"/>
    <w:rsid w:val="000243B2"/>
    <w:rsid w:val="000244FA"/>
    <w:rsid w:val="0002458F"/>
    <w:rsid w:val="000246A4"/>
    <w:rsid w:val="00024764"/>
    <w:rsid w:val="00024797"/>
    <w:rsid w:val="00024912"/>
    <w:rsid w:val="00024B17"/>
    <w:rsid w:val="00024C3B"/>
    <w:rsid w:val="00024C76"/>
    <w:rsid w:val="00024FA2"/>
    <w:rsid w:val="00025057"/>
    <w:rsid w:val="00025117"/>
    <w:rsid w:val="0002529F"/>
    <w:rsid w:val="000253FE"/>
    <w:rsid w:val="000254AD"/>
    <w:rsid w:val="00025710"/>
    <w:rsid w:val="00025811"/>
    <w:rsid w:val="000258C3"/>
    <w:rsid w:val="00025C9A"/>
    <w:rsid w:val="00025D25"/>
    <w:rsid w:val="00026029"/>
    <w:rsid w:val="0002603D"/>
    <w:rsid w:val="0002604A"/>
    <w:rsid w:val="000260AF"/>
    <w:rsid w:val="00026133"/>
    <w:rsid w:val="00026176"/>
    <w:rsid w:val="0002640F"/>
    <w:rsid w:val="00026419"/>
    <w:rsid w:val="00026424"/>
    <w:rsid w:val="000265BB"/>
    <w:rsid w:val="0002698B"/>
    <w:rsid w:val="000269B0"/>
    <w:rsid w:val="00026AE9"/>
    <w:rsid w:val="00026C58"/>
    <w:rsid w:val="0002704E"/>
    <w:rsid w:val="00027078"/>
    <w:rsid w:val="000271A7"/>
    <w:rsid w:val="0002734F"/>
    <w:rsid w:val="0002770F"/>
    <w:rsid w:val="000277D2"/>
    <w:rsid w:val="0002780C"/>
    <w:rsid w:val="00027849"/>
    <w:rsid w:val="00027974"/>
    <w:rsid w:val="00027B67"/>
    <w:rsid w:val="00027BD7"/>
    <w:rsid w:val="00027C07"/>
    <w:rsid w:val="00027F11"/>
    <w:rsid w:val="00030113"/>
    <w:rsid w:val="00030303"/>
    <w:rsid w:val="00030342"/>
    <w:rsid w:val="0003036D"/>
    <w:rsid w:val="00030422"/>
    <w:rsid w:val="00030707"/>
    <w:rsid w:val="00030730"/>
    <w:rsid w:val="00030992"/>
    <w:rsid w:val="000309F4"/>
    <w:rsid w:val="00030C55"/>
    <w:rsid w:val="00030D4B"/>
    <w:rsid w:val="00030D55"/>
    <w:rsid w:val="00030DDE"/>
    <w:rsid w:val="00030ED5"/>
    <w:rsid w:val="00030FBB"/>
    <w:rsid w:val="00030FD6"/>
    <w:rsid w:val="00031340"/>
    <w:rsid w:val="000313C4"/>
    <w:rsid w:val="0003154B"/>
    <w:rsid w:val="000318D0"/>
    <w:rsid w:val="0003195C"/>
    <w:rsid w:val="00031A69"/>
    <w:rsid w:val="00031A85"/>
    <w:rsid w:val="00031CFA"/>
    <w:rsid w:val="00031D57"/>
    <w:rsid w:val="00031D9C"/>
    <w:rsid w:val="00031DD1"/>
    <w:rsid w:val="00031E5D"/>
    <w:rsid w:val="00031E6A"/>
    <w:rsid w:val="00031E77"/>
    <w:rsid w:val="000322F9"/>
    <w:rsid w:val="0003243A"/>
    <w:rsid w:val="000325C2"/>
    <w:rsid w:val="000326CA"/>
    <w:rsid w:val="000326F1"/>
    <w:rsid w:val="0003296D"/>
    <w:rsid w:val="0003298B"/>
    <w:rsid w:val="00032B17"/>
    <w:rsid w:val="00032D83"/>
    <w:rsid w:val="000330EF"/>
    <w:rsid w:val="00033349"/>
    <w:rsid w:val="00033595"/>
    <w:rsid w:val="00033703"/>
    <w:rsid w:val="000337AD"/>
    <w:rsid w:val="000339B8"/>
    <w:rsid w:val="00033B99"/>
    <w:rsid w:val="00033B9E"/>
    <w:rsid w:val="00033C24"/>
    <w:rsid w:val="00033CED"/>
    <w:rsid w:val="00033E1B"/>
    <w:rsid w:val="00033E5A"/>
    <w:rsid w:val="00033F08"/>
    <w:rsid w:val="00033FAE"/>
    <w:rsid w:val="0003416F"/>
    <w:rsid w:val="0003420B"/>
    <w:rsid w:val="0003421F"/>
    <w:rsid w:val="000345C7"/>
    <w:rsid w:val="00034608"/>
    <w:rsid w:val="000346AF"/>
    <w:rsid w:val="000347A6"/>
    <w:rsid w:val="000347F9"/>
    <w:rsid w:val="00034825"/>
    <w:rsid w:val="000348AA"/>
    <w:rsid w:val="0003493A"/>
    <w:rsid w:val="00034A24"/>
    <w:rsid w:val="00034B41"/>
    <w:rsid w:val="00034C01"/>
    <w:rsid w:val="00034C57"/>
    <w:rsid w:val="00034D68"/>
    <w:rsid w:val="00034E11"/>
    <w:rsid w:val="00034ED6"/>
    <w:rsid w:val="00034FC2"/>
    <w:rsid w:val="00034FF2"/>
    <w:rsid w:val="00035063"/>
    <w:rsid w:val="000352A4"/>
    <w:rsid w:val="0003536E"/>
    <w:rsid w:val="0003537F"/>
    <w:rsid w:val="00035590"/>
    <w:rsid w:val="0003564A"/>
    <w:rsid w:val="000357DD"/>
    <w:rsid w:val="00035880"/>
    <w:rsid w:val="000359BF"/>
    <w:rsid w:val="00035A13"/>
    <w:rsid w:val="00035A60"/>
    <w:rsid w:val="00035B34"/>
    <w:rsid w:val="00035CB3"/>
    <w:rsid w:val="00035D1D"/>
    <w:rsid w:val="00035DAF"/>
    <w:rsid w:val="00035E26"/>
    <w:rsid w:val="00035F1C"/>
    <w:rsid w:val="00035F85"/>
    <w:rsid w:val="000361AC"/>
    <w:rsid w:val="000363B6"/>
    <w:rsid w:val="00036436"/>
    <w:rsid w:val="00036448"/>
    <w:rsid w:val="0003699E"/>
    <w:rsid w:val="00036A75"/>
    <w:rsid w:val="00036C2A"/>
    <w:rsid w:val="00036DA9"/>
    <w:rsid w:val="00036EDD"/>
    <w:rsid w:val="00036F6F"/>
    <w:rsid w:val="0003700E"/>
    <w:rsid w:val="0003717B"/>
    <w:rsid w:val="000372FF"/>
    <w:rsid w:val="00037533"/>
    <w:rsid w:val="00037536"/>
    <w:rsid w:val="000375D7"/>
    <w:rsid w:val="00037828"/>
    <w:rsid w:val="00037834"/>
    <w:rsid w:val="00037860"/>
    <w:rsid w:val="000378CA"/>
    <w:rsid w:val="00037C59"/>
    <w:rsid w:val="00037D7B"/>
    <w:rsid w:val="00037F59"/>
    <w:rsid w:val="000401E4"/>
    <w:rsid w:val="000401F2"/>
    <w:rsid w:val="000402E2"/>
    <w:rsid w:val="00040712"/>
    <w:rsid w:val="00040728"/>
    <w:rsid w:val="00040972"/>
    <w:rsid w:val="00040C68"/>
    <w:rsid w:val="00040F0A"/>
    <w:rsid w:val="00041220"/>
    <w:rsid w:val="000412AE"/>
    <w:rsid w:val="00041334"/>
    <w:rsid w:val="00041401"/>
    <w:rsid w:val="00041467"/>
    <w:rsid w:val="0004157F"/>
    <w:rsid w:val="000416CE"/>
    <w:rsid w:val="00041801"/>
    <w:rsid w:val="000418AB"/>
    <w:rsid w:val="00041A0F"/>
    <w:rsid w:val="00041AEB"/>
    <w:rsid w:val="00041B20"/>
    <w:rsid w:val="00041C3F"/>
    <w:rsid w:val="00041CF2"/>
    <w:rsid w:val="00041D70"/>
    <w:rsid w:val="00041DD8"/>
    <w:rsid w:val="00041FB3"/>
    <w:rsid w:val="00041FEE"/>
    <w:rsid w:val="00042015"/>
    <w:rsid w:val="0004221A"/>
    <w:rsid w:val="000422C5"/>
    <w:rsid w:val="000424F1"/>
    <w:rsid w:val="00042527"/>
    <w:rsid w:val="000425F2"/>
    <w:rsid w:val="00042642"/>
    <w:rsid w:val="000426C9"/>
    <w:rsid w:val="000426FB"/>
    <w:rsid w:val="000427D8"/>
    <w:rsid w:val="00042934"/>
    <w:rsid w:val="000429AA"/>
    <w:rsid w:val="00042D48"/>
    <w:rsid w:val="00042D51"/>
    <w:rsid w:val="00042D7C"/>
    <w:rsid w:val="00042E46"/>
    <w:rsid w:val="00042F5E"/>
    <w:rsid w:val="000430DF"/>
    <w:rsid w:val="00043162"/>
    <w:rsid w:val="0004320A"/>
    <w:rsid w:val="00043229"/>
    <w:rsid w:val="000433C8"/>
    <w:rsid w:val="000433E5"/>
    <w:rsid w:val="0004346E"/>
    <w:rsid w:val="0004353E"/>
    <w:rsid w:val="0004360E"/>
    <w:rsid w:val="00043757"/>
    <w:rsid w:val="00043AA7"/>
    <w:rsid w:val="00043BE3"/>
    <w:rsid w:val="00043EE1"/>
    <w:rsid w:val="000440DE"/>
    <w:rsid w:val="0004417B"/>
    <w:rsid w:val="000442EC"/>
    <w:rsid w:val="0004446A"/>
    <w:rsid w:val="000448B7"/>
    <w:rsid w:val="000449B4"/>
    <w:rsid w:val="000449CF"/>
    <w:rsid w:val="00044AF3"/>
    <w:rsid w:val="00044E2D"/>
    <w:rsid w:val="00045213"/>
    <w:rsid w:val="00045224"/>
    <w:rsid w:val="000452C8"/>
    <w:rsid w:val="00045344"/>
    <w:rsid w:val="00045398"/>
    <w:rsid w:val="000453B5"/>
    <w:rsid w:val="000454A5"/>
    <w:rsid w:val="00045574"/>
    <w:rsid w:val="0004581C"/>
    <w:rsid w:val="00045858"/>
    <w:rsid w:val="00045A5B"/>
    <w:rsid w:val="00045ACC"/>
    <w:rsid w:val="00045B14"/>
    <w:rsid w:val="00045C89"/>
    <w:rsid w:val="00045D2C"/>
    <w:rsid w:val="00045EAF"/>
    <w:rsid w:val="00045F61"/>
    <w:rsid w:val="000460F8"/>
    <w:rsid w:val="00046209"/>
    <w:rsid w:val="00046450"/>
    <w:rsid w:val="00046721"/>
    <w:rsid w:val="00046732"/>
    <w:rsid w:val="000468AA"/>
    <w:rsid w:val="00046A8B"/>
    <w:rsid w:val="00046DA6"/>
    <w:rsid w:val="00046FC0"/>
    <w:rsid w:val="000470A0"/>
    <w:rsid w:val="000470BF"/>
    <w:rsid w:val="000472D8"/>
    <w:rsid w:val="000475BF"/>
    <w:rsid w:val="0004765C"/>
    <w:rsid w:val="0004767F"/>
    <w:rsid w:val="000476C6"/>
    <w:rsid w:val="000476CE"/>
    <w:rsid w:val="0004771A"/>
    <w:rsid w:val="0004793E"/>
    <w:rsid w:val="00047982"/>
    <w:rsid w:val="00047AB1"/>
    <w:rsid w:val="00047AB2"/>
    <w:rsid w:val="00047B3A"/>
    <w:rsid w:val="00047C6B"/>
    <w:rsid w:val="00047CA4"/>
    <w:rsid w:val="00047E54"/>
    <w:rsid w:val="00050170"/>
    <w:rsid w:val="000501D8"/>
    <w:rsid w:val="00050254"/>
    <w:rsid w:val="000505D1"/>
    <w:rsid w:val="00050869"/>
    <w:rsid w:val="000508FF"/>
    <w:rsid w:val="00050961"/>
    <w:rsid w:val="0005099C"/>
    <w:rsid w:val="000509B0"/>
    <w:rsid w:val="00050A2C"/>
    <w:rsid w:val="00050AF4"/>
    <w:rsid w:val="00050CAF"/>
    <w:rsid w:val="00050CC7"/>
    <w:rsid w:val="000511F9"/>
    <w:rsid w:val="0005133B"/>
    <w:rsid w:val="0005192D"/>
    <w:rsid w:val="00051B00"/>
    <w:rsid w:val="00051C51"/>
    <w:rsid w:val="00051DF0"/>
    <w:rsid w:val="00051E97"/>
    <w:rsid w:val="00051F0B"/>
    <w:rsid w:val="0005211A"/>
    <w:rsid w:val="0005228F"/>
    <w:rsid w:val="0005242A"/>
    <w:rsid w:val="000525EF"/>
    <w:rsid w:val="00052660"/>
    <w:rsid w:val="000527C0"/>
    <w:rsid w:val="000527D7"/>
    <w:rsid w:val="00052C5B"/>
    <w:rsid w:val="00052EB7"/>
    <w:rsid w:val="00052F3F"/>
    <w:rsid w:val="000530C1"/>
    <w:rsid w:val="00053176"/>
    <w:rsid w:val="00053362"/>
    <w:rsid w:val="000533DD"/>
    <w:rsid w:val="000536BB"/>
    <w:rsid w:val="000537CA"/>
    <w:rsid w:val="00053853"/>
    <w:rsid w:val="00053A3C"/>
    <w:rsid w:val="00053A43"/>
    <w:rsid w:val="00053A8F"/>
    <w:rsid w:val="00053EF3"/>
    <w:rsid w:val="00053F5E"/>
    <w:rsid w:val="0005420D"/>
    <w:rsid w:val="0005425C"/>
    <w:rsid w:val="0005441B"/>
    <w:rsid w:val="000545BD"/>
    <w:rsid w:val="000547CB"/>
    <w:rsid w:val="000549C9"/>
    <w:rsid w:val="00054A7D"/>
    <w:rsid w:val="00054B46"/>
    <w:rsid w:val="00054C22"/>
    <w:rsid w:val="00054D19"/>
    <w:rsid w:val="00054E9E"/>
    <w:rsid w:val="00054EA5"/>
    <w:rsid w:val="00054EF8"/>
    <w:rsid w:val="00055034"/>
    <w:rsid w:val="000552A4"/>
    <w:rsid w:val="000552DD"/>
    <w:rsid w:val="00055351"/>
    <w:rsid w:val="000556C7"/>
    <w:rsid w:val="0005572F"/>
    <w:rsid w:val="00055874"/>
    <w:rsid w:val="00055B36"/>
    <w:rsid w:val="00055B71"/>
    <w:rsid w:val="00055BD2"/>
    <w:rsid w:val="00055BD9"/>
    <w:rsid w:val="00055C98"/>
    <w:rsid w:val="00055DA7"/>
    <w:rsid w:val="00055E18"/>
    <w:rsid w:val="00056092"/>
    <w:rsid w:val="0005616C"/>
    <w:rsid w:val="00056248"/>
    <w:rsid w:val="00056337"/>
    <w:rsid w:val="000563A1"/>
    <w:rsid w:val="0005666D"/>
    <w:rsid w:val="000566D0"/>
    <w:rsid w:val="00056C76"/>
    <w:rsid w:val="00056E72"/>
    <w:rsid w:val="00056E79"/>
    <w:rsid w:val="00056EAB"/>
    <w:rsid w:val="00056EAC"/>
    <w:rsid w:val="00056FD6"/>
    <w:rsid w:val="00057274"/>
    <w:rsid w:val="00057281"/>
    <w:rsid w:val="000572FD"/>
    <w:rsid w:val="00057380"/>
    <w:rsid w:val="000576A0"/>
    <w:rsid w:val="00057707"/>
    <w:rsid w:val="00057842"/>
    <w:rsid w:val="000578D0"/>
    <w:rsid w:val="000579C7"/>
    <w:rsid w:val="00057A4D"/>
    <w:rsid w:val="00057AF9"/>
    <w:rsid w:val="00057CA9"/>
    <w:rsid w:val="00057CD6"/>
    <w:rsid w:val="00057DB6"/>
    <w:rsid w:val="00060020"/>
    <w:rsid w:val="000603AE"/>
    <w:rsid w:val="000603B6"/>
    <w:rsid w:val="000603E1"/>
    <w:rsid w:val="000604D7"/>
    <w:rsid w:val="0006050F"/>
    <w:rsid w:val="00060542"/>
    <w:rsid w:val="00060761"/>
    <w:rsid w:val="000607A4"/>
    <w:rsid w:val="000609A3"/>
    <w:rsid w:val="00060A8C"/>
    <w:rsid w:val="00060BD1"/>
    <w:rsid w:val="00060E7F"/>
    <w:rsid w:val="00060F22"/>
    <w:rsid w:val="00061052"/>
    <w:rsid w:val="000610B9"/>
    <w:rsid w:val="00061110"/>
    <w:rsid w:val="00061281"/>
    <w:rsid w:val="0006136F"/>
    <w:rsid w:val="000614F2"/>
    <w:rsid w:val="00061741"/>
    <w:rsid w:val="00061ABF"/>
    <w:rsid w:val="00061CA6"/>
    <w:rsid w:val="00061D80"/>
    <w:rsid w:val="00061F8F"/>
    <w:rsid w:val="0006220F"/>
    <w:rsid w:val="00062283"/>
    <w:rsid w:val="0006229E"/>
    <w:rsid w:val="000623E1"/>
    <w:rsid w:val="00062522"/>
    <w:rsid w:val="0006268E"/>
    <w:rsid w:val="000626B7"/>
    <w:rsid w:val="0006286D"/>
    <w:rsid w:val="00062897"/>
    <w:rsid w:val="00062DAA"/>
    <w:rsid w:val="00063121"/>
    <w:rsid w:val="000631A8"/>
    <w:rsid w:val="0006321F"/>
    <w:rsid w:val="0006358E"/>
    <w:rsid w:val="000636A5"/>
    <w:rsid w:val="000636CD"/>
    <w:rsid w:val="000639CF"/>
    <w:rsid w:val="00063A47"/>
    <w:rsid w:val="00063A6B"/>
    <w:rsid w:val="00063B67"/>
    <w:rsid w:val="00063BC4"/>
    <w:rsid w:val="00063CA3"/>
    <w:rsid w:val="00063CB1"/>
    <w:rsid w:val="00063DD5"/>
    <w:rsid w:val="00063E18"/>
    <w:rsid w:val="00063FE0"/>
    <w:rsid w:val="000640D6"/>
    <w:rsid w:val="00064432"/>
    <w:rsid w:val="00064668"/>
    <w:rsid w:val="000646AF"/>
    <w:rsid w:val="000646E5"/>
    <w:rsid w:val="000646ED"/>
    <w:rsid w:val="000649C7"/>
    <w:rsid w:val="00064CC3"/>
    <w:rsid w:val="00064D26"/>
    <w:rsid w:val="00064D54"/>
    <w:rsid w:val="00064D7D"/>
    <w:rsid w:val="00064E36"/>
    <w:rsid w:val="00064E77"/>
    <w:rsid w:val="00065041"/>
    <w:rsid w:val="000650AD"/>
    <w:rsid w:val="00065102"/>
    <w:rsid w:val="00065556"/>
    <w:rsid w:val="0006562B"/>
    <w:rsid w:val="00065778"/>
    <w:rsid w:val="000657F4"/>
    <w:rsid w:val="00065834"/>
    <w:rsid w:val="00065845"/>
    <w:rsid w:val="00065951"/>
    <w:rsid w:val="00065CC3"/>
    <w:rsid w:val="00065D7B"/>
    <w:rsid w:val="00065E22"/>
    <w:rsid w:val="00065EFC"/>
    <w:rsid w:val="0006606A"/>
    <w:rsid w:val="00066259"/>
    <w:rsid w:val="000664D2"/>
    <w:rsid w:val="00066A82"/>
    <w:rsid w:val="00066CB1"/>
    <w:rsid w:val="00066D3D"/>
    <w:rsid w:val="00066F29"/>
    <w:rsid w:val="00066FA9"/>
    <w:rsid w:val="0006702D"/>
    <w:rsid w:val="0006707A"/>
    <w:rsid w:val="00067178"/>
    <w:rsid w:val="000672E7"/>
    <w:rsid w:val="000673C9"/>
    <w:rsid w:val="000673D4"/>
    <w:rsid w:val="000674E6"/>
    <w:rsid w:val="0006757C"/>
    <w:rsid w:val="00067716"/>
    <w:rsid w:val="0006779A"/>
    <w:rsid w:val="000677B8"/>
    <w:rsid w:val="000677DC"/>
    <w:rsid w:val="0006786B"/>
    <w:rsid w:val="0006792D"/>
    <w:rsid w:val="0006793F"/>
    <w:rsid w:val="00067C04"/>
    <w:rsid w:val="00067C50"/>
    <w:rsid w:val="00067EFF"/>
    <w:rsid w:val="00070526"/>
    <w:rsid w:val="0007065A"/>
    <w:rsid w:val="00070832"/>
    <w:rsid w:val="00070865"/>
    <w:rsid w:val="000709D5"/>
    <w:rsid w:val="00070A11"/>
    <w:rsid w:val="00070B52"/>
    <w:rsid w:val="00070BAB"/>
    <w:rsid w:val="00070BF0"/>
    <w:rsid w:val="00070C0D"/>
    <w:rsid w:val="00070C44"/>
    <w:rsid w:val="00070DA3"/>
    <w:rsid w:val="00070E48"/>
    <w:rsid w:val="00070FFB"/>
    <w:rsid w:val="000713B8"/>
    <w:rsid w:val="0007166A"/>
    <w:rsid w:val="000719F9"/>
    <w:rsid w:val="00071B5A"/>
    <w:rsid w:val="00071C19"/>
    <w:rsid w:val="00071C3C"/>
    <w:rsid w:val="00071C48"/>
    <w:rsid w:val="00071C98"/>
    <w:rsid w:val="00071EB1"/>
    <w:rsid w:val="00072131"/>
    <w:rsid w:val="0007221E"/>
    <w:rsid w:val="000722B4"/>
    <w:rsid w:val="000722DC"/>
    <w:rsid w:val="0007245E"/>
    <w:rsid w:val="000724DA"/>
    <w:rsid w:val="00072714"/>
    <w:rsid w:val="000728C0"/>
    <w:rsid w:val="00072906"/>
    <w:rsid w:val="00072CF0"/>
    <w:rsid w:val="00073032"/>
    <w:rsid w:val="000731FF"/>
    <w:rsid w:val="0007326C"/>
    <w:rsid w:val="0007346E"/>
    <w:rsid w:val="0007347E"/>
    <w:rsid w:val="000734C5"/>
    <w:rsid w:val="000735EE"/>
    <w:rsid w:val="00073787"/>
    <w:rsid w:val="00073799"/>
    <w:rsid w:val="000739E0"/>
    <w:rsid w:val="00073A1E"/>
    <w:rsid w:val="00073A2F"/>
    <w:rsid w:val="00073BB8"/>
    <w:rsid w:val="00073BE8"/>
    <w:rsid w:val="00073F7A"/>
    <w:rsid w:val="0007416D"/>
    <w:rsid w:val="0007418F"/>
    <w:rsid w:val="00074254"/>
    <w:rsid w:val="000742BF"/>
    <w:rsid w:val="000743C7"/>
    <w:rsid w:val="00074564"/>
    <w:rsid w:val="00074742"/>
    <w:rsid w:val="00074880"/>
    <w:rsid w:val="000749EB"/>
    <w:rsid w:val="000749F1"/>
    <w:rsid w:val="00074A48"/>
    <w:rsid w:val="00074C3E"/>
    <w:rsid w:val="00074D7B"/>
    <w:rsid w:val="00074DDF"/>
    <w:rsid w:val="00074E45"/>
    <w:rsid w:val="00074E66"/>
    <w:rsid w:val="00075072"/>
    <w:rsid w:val="0007507D"/>
    <w:rsid w:val="000750EE"/>
    <w:rsid w:val="00075135"/>
    <w:rsid w:val="00075274"/>
    <w:rsid w:val="000759BD"/>
    <w:rsid w:val="00075D68"/>
    <w:rsid w:val="0007623A"/>
    <w:rsid w:val="0007635E"/>
    <w:rsid w:val="0007639D"/>
    <w:rsid w:val="000763D1"/>
    <w:rsid w:val="00076400"/>
    <w:rsid w:val="0007651B"/>
    <w:rsid w:val="000765AC"/>
    <w:rsid w:val="000765AE"/>
    <w:rsid w:val="0007661B"/>
    <w:rsid w:val="00076958"/>
    <w:rsid w:val="000769D3"/>
    <w:rsid w:val="00076A29"/>
    <w:rsid w:val="00076A96"/>
    <w:rsid w:val="00076B20"/>
    <w:rsid w:val="0007706C"/>
    <w:rsid w:val="00077131"/>
    <w:rsid w:val="000772ED"/>
    <w:rsid w:val="00077328"/>
    <w:rsid w:val="00077685"/>
    <w:rsid w:val="000777A7"/>
    <w:rsid w:val="00077A5C"/>
    <w:rsid w:val="00077A69"/>
    <w:rsid w:val="00077B28"/>
    <w:rsid w:val="00077B39"/>
    <w:rsid w:val="00077B6E"/>
    <w:rsid w:val="00077CBC"/>
    <w:rsid w:val="00077D80"/>
    <w:rsid w:val="00077DD0"/>
    <w:rsid w:val="00077E5C"/>
    <w:rsid w:val="00080177"/>
    <w:rsid w:val="000806C5"/>
    <w:rsid w:val="0008084F"/>
    <w:rsid w:val="00080A16"/>
    <w:rsid w:val="00080C01"/>
    <w:rsid w:val="000812D9"/>
    <w:rsid w:val="00081533"/>
    <w:rsid w:val="000818E1"/>
    <w:rsid w:val="0008195A"/>
    <w:rsid w:val="00081AA4"/>
    <w:rsid w:val="00081AFA"/>
    <w:rsid w:val="00081AFF"/>
    <w:rsid w:val="00081D09"/>
    <w:rsid w:val="00081D44"/>
    <w:rsid w:val="00081EFB"/>
    <w:rsid w:val="00081F4B"/>
    <w:rsid w:val="00082118"/>
    <w:rsid w:val="00082278"/>
    <w:rsid w:val="000822F8"/>
    <w:rsid w:val="00082596"/>
    <w:rsid w:val="0008272B"/>
    <w:rsid w:val="0008275D"/>
    <w:rsid w:val="000827C5"/>
    <w:rsid w:val="000827FA"/>
    <w:rsid w:val="00082825"/>
    <w:rsid w:val="00082A5B"/>
    <w:rsid w:val="00082C62"/>
    <w:rsid w:val="00082CA4"/>
    <w:rsid w:val="00082F23"/>
    <w:rsid w:val="000831B3"/>
    <w:rsid w:val="000832EF"/>
    <w:rsid w:val="000833ED"/>
    <w:rsid w:val="00083533"/>
    <w:rsid w:val="0008378C"/>
    <w:rsid w:val="000839AB"/>
    <w:rsid w:val="00083A05"/>
    <w:rsid w:val="00083A25"/>
    <w:rsid w:val="00083AAB"/>
    <w:rsid w:val="00083B9C"/>
    <w:rsid w:val="00083BDC"/>
    <w:rsid w:val="00083C70"/>
    <w:rsid w:val="00083CB5"/>
    <w:rsid w:val="00083D5B"/>
    <w:rsid w:val="00083FA8"/>
    <w:rsid w:val="0008403B"/>
    <w:rsid w:val="000840BF"/>
    <w:rsid w:val="000843D7"/>
    <w:rsid w:val="0008448F"/>
    <w:rsid w:val="000844BD"/>
    <w:rsid w:val="00084511"/>
    <w:rsid w:val="0008480F"/>
    <w:rsid w:val="00084918"/>
    <w:rsid w:val="0008498D"/>
    <w:rsid w:val="00084D37"/>
    <w:rsid w:val="00084E72"/>
    <w:rsid w:val="0008530E"/>
    <w:rsid w:val="00085352"/>
    <w:rsid w:val="000853BF"/>
    <w:rsid w:val="000853DC"/>
    <w:rsid w:val="00085648"/>
    <w:rsid w:val="000858FB"/>
    <w:rsid w:val="000859FF"/>
    <w:rsid w:val="00085AD2"/>
    <w:rsid w:val="00085B02"/>
    <w:rsid w:val="00085B9B"/>
    <w:rsid w:val="00085BA1"/>
    <w:rsid w:val="00085C40"/>
    <w:rsid w:val="00085DB0"/>
    <w:rsid w:val="00085E45"/>
    <w:rsid w:val="00085EA3"/>
    <w:rsid w:val="00085F21"/>
    <w:rsid w:val="00085F93"/>
    <w:rsid w:val="00085FBC"/>
    <w:rsid w:val="00086093"/>
    <w:rsid w:val="00086131"/>
    <w:rsid w:val="00086261"/>
    <w:rsid w:val="000864D8"/>
    <w:rsid w:val="000864FF"/>
    <w:rsid w:val="00086510"/>
    <w:rsid w:val="00086589"/>
    <w:rsid w:val="000866B1"/>
    <w:rsid w:val="00086758"/>
    <w:rsid w:val="0008676B"/>
    <w:rsid w:val="000867BC"/>
    <w:rsid w:val="00086809"/>
    <w:rsid w:val="000868D1"/>
    <w:rsid w:val="00086B92"/>
    <w:rsid w:val="00086E42"/>
    <w:rsid w:val="00087010"/>
    <w:rsid w:val="000870B5"/>
    <w:rsid w:val="000872E3"/>
    <w:rsid w:val="000873EE"/>
    <w:rsid w:val="000874D6"/>
    <w:rsid w:val="0008759C"/>
    <w:rsid w:val="000875BB"/>
    <w:rsid w:val="00087629"/>
    <w:rsid w:val="0008772F"/>
    <w:rsid w:val="000877C3"/>
    <w:rsid w:val="000878FE"/>
    <w:rsid w:val="00087954"/>
    <w:rsid w:val="00087988"/>
    <w:rsid w:val="00087A06"/>
    <w:rsid w:val="00087AF8"/>
    <w:rsid w:val="00087CEA"/>
    <w:rsid w:val="00087D6B"/>
    <w:rsid w:val="00087DF3"/>
    <w:rsid w:val="00087E5A"/>
    <w:rsid w:val="00087EDC"/>
    <w:rsid w:val="00087F64"/>
    <w:rsid w:val="000902DD"/>
    <w:rsid w:val="00090464"/>
    <w:rsid w:val="00090495"/>
    <w:rsid w:val="000905D3"/>
    <w:rsid w:val="00090717"/>
    <w:rsid w:val="000907CD"/>
    <w:rsid w:val="00090878"/>
    <w:rsid w:val="00090900"/>
    <w:rsid w:val="00090D09"/>
    <w:rsid w:val="00090DE2"/>
    <w:rsid w:val="00091135"/>
    <w:rsid w:val="0009167F"/>
    <w:rsid w:val="0009175C"/>
    <w:rsid w:val="000918A5"/>
    <w:rsid w:val="000918FA"/>
    <w:rsid w:val="00091909"/>
    <w:rsid w:val="00091C31"/>
    <w:rsid w:val="00092074"/>
    <w:rsid w:val="0009215C"/>
    <w:rsid w:val="000922A1"/>
    <w:rsid w:val="000926B3"/>
    <w:rsid w:val="000926FF"/>
    <w:rsid w:val="00092980"/>
    <w:rsid w:val="0009299A"/>
    <w:rsid w:val="000929C0"/>
    <w:rsid w:val="00092B3E"/>
    <w:rsid w:val="00092BBB"/>
    <w:rsid w:val="00092C80"/>
    <w:rsid w:val="00092CF7"/>
    <w:rsid w:val="00092D4F"/>
    <w:rsid w:val="00092D53"/>
    <w:rsid w:val="00092F2D"/>
    <w:rsid w:val="00092F7A"/>
    <w:rsid w:val="000930EC"/>
    <w:rsid w:val="0009313A"/>
    <w:rsid w:val="000931F1"/>
    <w:rsid w:val="000932D6"/>
    <w:rsid w:val="000932F3"/>
    <w:rsid w:val="000935F8"/>
    <w:rsid w:val="0009385F"/>
    <w:rsid w:val="00093894"/>
    <w:rsid w:val="00093B7E"/>
    <w:rsid w:val="00093E15"/>
    <w:rsid w:val="00093E51"/>
    <w:rsid w:val="00094014"/>
    <w:rsid w:val="0009428E"/>
    <w:rsid w:val="00094330"/>
    <w:rsid w:val="00094679"/>
    <w:rsid w:val="0009480B"/>
    <w:rsid w:val="0009483A"/>
    <w:rsid w:val="0009495A"/>
    <w:rsid w:val="0009496B"/>
    <w:rsid w:val="00094A37"/>
    <w:rsid w:val="00094AF0"/>
    <w:rsid w:val="00094DD8"/>
    <w:rsid w:val="00094F6B"/>
    <w:rsid w:val="00094F72"/>
    <w:rsid w:val="00094FFD"/>
    <w:rsid w:val="000952DB"/>
    <w:rsid w:val="000953B0"/>
    <w:rsid w:val="000953FC"/>
    <w:rsid w:val="0009540B"/>
    <w:rsid w:val="000954BC"/>
    <w:rsid w:val="000955CC"/>
    <w:rsid w:val="000955FF"/>
    <w:rsid w:val="00095746"/>
    <w:rsid w:val="0009574E"/>
    <w:rsid w:val="00095A7A"/>
    <w:rsid w:val="00095D17"/>
    <w:rsid w:val="00095DCC"/>
    <w:rsid w:val="000960C1"/>
    <w:rsid w:val="000960F3"/>
    <w:rsid w:val="00096331"/>
    <w:rsid w:val="000966B7"/>
    <w:rsid w:val="00096759"/>
    <w:rsid w:val="000969CA"/>
    <w:rsid w:val="00096BFE"/>
    <w:rsid w:val="00096CEC"/>
    <w:rsid w:val="00096D22"/>
    <w:rsid w:val="00096DFE"/>
    <w:rsid w:val="00096F48"/>
    <w:rsid w:val="00096FC3"/>
    <w:rsid w:val="00097300"/>
    <w:rsid w:val="0009737E"/>
    <w:rsid w:val="00097446"/>
    <w:rsid w:val="00097496"/>
    <w:rsid w:val="00097756"/>
    <w:rsid w:val="00097983"/>
    <w:rsid w:val="00097B85"/>
    <w:rsid w:val="00097CED"/>
    <w:rsid w:val="00097E02"/>
    <w:rsid w:val="00097EB3"/>
    <w:rsid w:val="000A0013"/>
    <w:rsid w:val="000A0055"/>
    <w:rsid w:val="000A025A"/>
    <w:rsid w:val="000A034A"/>
    <w:rsid w:val="000A0355"/>
    <w:rsid w:val="000A0416"/>
    <w:rsid w:val="000A04A9"/>
    <w:rsid w:val="000A07E2"/>
    <w:rsid w:val="000A0872"/>
    <w:rsid w:val="000A09DD"/>
    <w:rsid w:val="000A0B19"/>
    <w:rsid w:val="000A0C98"/>
    <w:rsid w:val="000A0FAA"/>
    <w:rsid w:val="000A115B"/>
    <w:rsid w:val="000A1216"/>
    <w:rsid w:val="000A12F4"/>
    <w:rsid w:val="000A1344"/>
    <w:rsid w:val="000A161D"/>
    <w:rsid w:val="000A1662"/>
    <w:rsid w:val="000A1ADD"/>
    <w:rsid w:val="000A1BA3"/>
    <w:rsid w:val="000A1D3C"/>
    <w:rsid w:val="000A1E18"/>
    <w:rsid w:val="000A1FB1"/>
    <w:rsid w:val="000A1FF6"/>
    <w:rsid w:val="000A20FD"/>
    <w:rsid w:val="000A221F"/>
    <w:rsid w:val="000A240A"/>
    <w:rsid w:val="000A24E1"/>
    <w:rsid w:val="000A263D"/>
    <w:rsid w:val="000A2885"/>
    <w:rsid w:val="000A2A3C"/>
    <w:rsid w:val="000A2C8B"/>
    <w:rsid w:val="000A2DCA"/>
    <w:rsid w:val="000A2E02"/>
    <w:rsid w:val="000A302E"/>
    <w:rsid w:val="000A3067"/>
    <w:rsid w:val="000A307D"/>
    <w:rsid w:val="000A30D9"/>
    <w:rsid w:val="000A32C2"/>
    <w:rsid w:val="000A37AC"/>
    <w:rsid w:val="000A38C4"/>
    <w:rsid w:val="000A398A"/>
    <w:rsid w:val="000A3A13"/>
    <w:rsid w:val="000A3AA6"/>
    <w:rsid w:val="000A3AD1"/>
    <w:rsid w:val="000A3D6E"/>
    <w:rsid w:val="000A3E15"/>
    <w:rsid w:val="000A4029"/>
    <w:rsid w:val="000A4076"/>
    <w:rsid w:val="000A4146"/>
    <w:rsid w:val="000A4289"/>
    <w:rsid w:val="000A4581"/>
    <w:rsid w:val="000A45CB"/>
    <w:rsid w:val="000A4663"/>
    <w:rsid w:val="000A4890"/>
    <w:rsid w:val="000A48CE"/>
    <w:rsid w:val="000A4F80"/>
    <w:rsid w:val="000A50AD"/>
    <w:rsid w:val="000A518D"/>
    <w:rsid w:val="000A53A6"/>
    <w:rsid w:val="000A570B"/>
    <w:rsid w:val="000A570E"/>
    <w:rsid w:val="000A597A"/>
    <w:rsid w:val="000A5D14"/>
    <w:rsid w:val="000A5F66"/>
    <w:rsid w:val="000A601A"/>
    <w:rsid w:val="000A6184"/>
    <w:rsid w:val="000A6372"/>
    <w:rsid w:val="000A63E1"/>
    <w:rsid w:val="000A6424"/>
    <w:rsid w:val="000A662E"/>
    <w:rsid w:val="000A66F6"/>
    <w:rsid w:val="000A6980"/>
    <w:rsid w:val="000A6C56"/>
    <w:rsid w:val="000A6F05"/>
    <w:rsid w:val="000A6F22"/>
    <w:rsid w:val="000A6FE6"/>
    <w:rsid w:val="000A700C"/>
    <w:rsid w:val="000A70DC"/>
    <w:rsid w:val="000A727C"/>
    <w:rsid w:val="000A72F6"/>
    <w:rsid w:val="000A7695"/>
    <w:rsid w:val="000A78B1"/>
    <w:rsid w:val="000A795C"/>
    <w:rsid w:val="000A7BD6"/>
    <w:rsid w:val="000A7F4F"/>
    <w:rsid w:val="000A7FE0"/>
    <w:rsid w:val="000B06FF"/>
    <w:rsid w:val="000B0710"/>
    <w:rsid w:val="000B0740"/>
    <w:rsid w:val="000B08C2"/>
    <w:rsid w:val="000B0AB9"/>
    <w:rsid w:val="000B0C3B"/>
    <w:rsid w:val="000B0E37"/>
    <w:rsid w:val="000B0FD7"/>
    <w:rsid w:val="000B1021"/>
    <w:rsid w:val="000B1198"/>
    <w:rsid w:val="000B11D8"/>
    <w:rsid w:val="000B1372"/>
    <w:rsid w:val="000B1392"/>
    <w:rsid w:val="000B13A6"/>
    <w:rsid w:val="000B16F2"/>
    <w:rsid w:val="000B1728"/>
    <w:rsid w:val="000B173B"/>
    <w:rsid w:val="000B1783"/>
    <w:rsid w:val="000B17D3"/>
    <w:rsid w:val="000B1D98"/>
    <w:rsid w:val="000B20A5"/>
    <w:rsid w:val="000B212A"/>
    <w:rsid w:val="000B22E9"/>
    <w:rsid w:val="000B2439"/>
    <w:rsid w:val="000B25BB"/>
    <w:rsid w:val="000B271A"/>
    <w:rsid w:val="000B2749"/>
    <w:rsid w:val="000B2BCE"/>
    <w:rsid w:val="000B2CDB"/>
    <w:rsid w:val="000B2DD2"/>
    <w:rsid w:val="000B32BD"/>
    <w:rsid w:val="000B3306"/>
    <w:rsid w:val="000B3542"/>
    <w:rsid w:val="000B35DC"/>
    <w:rsid w:val="000B36CB"/>
    <w:rsid w:val="000B3761"/>
    <w:rsid w:val="000B390A"/>
    <w:rsid w:val="000B3918"/>
    <w:rsid w:val="000B39F3"/>
    <w:rsid w:val="000B3ACD"/>
    <w:rsid w:val="000B3B50"/>
    <w:rsid w:val="000B3CF3"/>
    <w:rsid w:val="000B3CF8"/>
    <w:rsid w:val="000B3D52"/>
    <w:rsid w:val="000B40A2"/>
    <w:rsid w:val="000B417F"/>
    <w:rsid w:val="000B41FD"/>
    <w:rsid w:val="000B473D"/>
    <w:rsid w:val="000B499B"/>
    <w:rsid w:val="000B49AE"/>
    <w:rsid w:val="000B4DDE"/>
    <w:rsid w:val="000B4E2E"/>
    <w:rsid w:val="000B4E8D"/>
    <w:rsid w:val="000B4FE1"/>
    <w:rsid w:val="000B51B9"/>
    <w:rsid w:val="000B5212"/>
    <w:rsid w:val="000B537F"/>
    <w:rsid w:val="000B5403"/>
    <w:rsid w:val="000B5507"/>
    <w:rsid w:val="000B5518"/>
    <w:rsid w:val="000B552E"/>
    <w:rsid w:val="000B55AF"/>
    <w:rsid w:val="000B55D0"/>
    <w:rsid w:val="000B572E"/>
    <w:rsid w:val="000B582E"/>
    <w:rsid w:val="000B587B"/>
    <w:rsid w:val="000B59FA"/>
    <w:rsid w:val="000B5A03"/>
    <w:rsid w:val="000B5BBD"/>
    <w:rsid w:val="000B5C06"/>
    <w:rsid w:val="000B5E81"/>
    <w:rsid w:val="000B5F5D"/>
    <w:rsid w:val="000B5F60"/>
    <w:rsid w:val="000B60BA"/>
    <w:rsid w:val="000B621E"/>
    <w:rsid w:val="000B62F9"/>
    <w:rsid w:val="000B6347"/>
    <w:rsid w:val="000B63E6"/>
    <w:rsid w:val="000B65FD"/>
    <w:rsid w:val="000B663B"/>
    <w:rsid w:val="000B67C0"/>
    <w:rsid w:val="000B6875"/>
    <w:rsid w:val="000B6B70"/>
    <w:rsid w:val="000B6BB9"/>
    <w:rsid w:val="000B6E0F"/>
    <w:rsid w:val="000B6EF6"/>
    <w:rsid w:val="000B704F"/>
    <w:rsid w:val="000B70C0"/>
    <w:rsid w:val="000B71F7"/>
    <w:rsid w:val="000B722E"/>
    <w:rsid w:val="000B7284"/>
    <w:rsid w:val="000B73BF"/>
    <w:rsid w:val="000B73FD"/>
    <w:rsid w:val="000B75D3"/>
    <w:rsid w:val="000B777B"/>
    <w:rsid w:val="000B786D"/>
    <w:rsid w:val="000B791C"/>
    <w:rsid w:val="000B79D7"/>
    <w:rsid w:val="000B7A9D"/>
    <w:rsid w:val="000B7C97"/>
    <w:rsid w:val="000B7D63"/>
    <w:rsid w:val="000B7E28"/>
    <w:rsid w:val="000B7F70"/>
    <w:rsid w:val="000C0166"/>
    <w:rsid w:val="000C02DF"/>
    <w:rsid w:val="000C0305"/>
    <w:rsid w:val="000C040B"/>
    <w:rsid w:val="000C06DE"/>
    <w:rsid w:val="000C0908"/>
    <w:rsid w:val="000C097C"/>
    <w:rsid w:val="000C0BEC"/>
    <w:rsid w:val="000C0D67"/>
    <w:rsid w:val="000C11E3"/>
    <w:rsid w:val="000C1223"/>
    <w:rsid w:val="000C128E"/>
    <w:rsid w:val="000C12C2"/>
    <w:rsid w:val="000C186C"/>
    <w:rsid w:val="000C18EB"/>
    <w:rsid w:val="000C1924"/>
    <w:rsid w:val="000C1AEA"/>
    <w:rsid w:val="000C24F1"/>
    <w:rsid w:val="000C28DE"/>
    <w:rsid w:val="000C2AC0"/>
    <w:rsid w:val="000C2B78"/>
    <w:rsid w:val="000C2D9C"/>
    <w:rsid w:val="000C3040"/>
    <w:rsid w:val="000C3257"/>
    <w:rsid w:val="000C33D1"/>
    <w:rsid w:val="000C34C0"/>
    <w:rsid w:val="000C3919"/>
    <w:rsid w:val="000C3A10"/>
    <w:rsid w:val="000C3AF4"/>
    <w:rsid w:val="000C3C01"/>
    <w:rsid w:val="000C3CD8"/>
    <w:rsid w:val="000C3CE2"/>
    <w:rsid w:val="000C3D8B"/>
    <w:rsid w:val="000C3E30"/>
    <w:rsid w:val="000C3EF5"/>
    <w:rsid w:val="000C4009"/>
    <w:rsid w:val="000C40ED"/>
    <w:rsid w:val="000C4148"/>
    <w:rsid w:val="000C4199"/>
    <w:rsid w:val="000C4350"/>
    <w:rsid w:val="000C447B"/>
    <w:rsid w:val="000C44B7"/>
    <w:rsid w:val="000C4590"/>
    <w:rsid w:val="000C48C0"/>
    <w:rsid w:val="000C4947"/>
    <w:rsid w:val="000C4D23"/>
    <w:rsid w:val="000C4D4F"/>
    <w:rsid w:val="000C4E7D"/>
    <w:rsid w:val="000C4E85"/>
    <w:rsid w:val="000C4FA4"/>
    <w:rsid w:val="000C5115"/>
    <w:rsid w:val="000C5241"/>
    <w:rsid w:val="000C5282"/>
    <w:rsid w:val="000C52AC"/>
    <w:rsid w:val="000C52C6"/>
    <w:rsid w:val="000C538E"/>
    <w:rsid w:val="000C53E9"/>
    <w:rsid w:val="000C54AB"/>
    <w:rsid w:val="000C561B"/>
    <w:rsid w:val="000C57C5"/>
    <w:rsid w:val="000C58A3"/>
    <w:rsid w:val="000C5AEF"/>
    <w:rsid w:val="000C5C6A"/>
    <w:rsid w:val="000C5D94"/>
    <w:rsid w:val="000C5DDD"/>
    <w:rsid w:val="000C5E18"/>
    <w:rsid w:val="000C5F8C"/>
    <w:rsid w:val="000C60A8"/>
    <w:rsid w:val="000C6226"/>
    <w:rsid w:val="000C66AD"/>
    <w:rsid w:val="000C680E"/>
    <w:rsid w:val="000C6AEC"/>
    <w:rsid w:val="000C6C5E"/>
    <w:rsid w:val="000C6E47"/>
    <w:rsid w:val="000C6F9F"/>
    <w:rsid w:val="000C6FDA"/>
    <w:rsid w:val="000C7059"/>
    <w:rsid w:val="000C7103"/>
    <w:rsid w:val="000C73F0"/>
    <w:rsid w:val="000C757D"/>
    <w:rsid w:val="000C77B9"/>
    <w:rsid w:val="000C786A"/>
    <w:rsid w:val="000C7B6C"/>
    <w:rsid w:val="000C7B98"/>
    <w:rsid w:val="000C7C2E"/>
    <w:rsid w:val="000C7C3B"/>
    <w:rsid w:val="000C7CDE"/>
    <w:rsid w:val="000D0013"/>
    <w:rsid w:val="000D01E4"/>
    <w:rsid w:val="000D02FE"/>
    <w:rsid w:val="000D044B"/>
    <w:rsid w:val="000D0471"/>
    <w:rsid w:val="000D04A7"/>
    <w:rsid w:val="000D05D7"/>
    <w:rsid w:val="000D067B"/>
    <w:rsid w:val="000D086D"/>
    <w:rsid w:val="000D0872"/>
    <w:rsid w:val="000D0918"/>
    <w:rsid w:val="000D0B63"/>
    <w:rsid w:val="000D0BFF"/>
    <w:rsid w:val="000D0CE4"/>
    <w:rsid w:val="000D0D80"/>
    <w:rsid w:val="000D0F16"/>
    <w:rsid w:val="000D0F70"/>
    <w:rsid w:val="000D0FFC"/>
    <w:rsid w:val="000D1043"/>
    <w:rsid w:val="000D10F5"/>
    <w:rsid w:val="000D1199"/>
    <w:rsid w:val="000D12C6"/>
    <w:rsid w:val="000D155D"/>
    <w:rsid w:val="000D1593"/>
    <w:rsid w:val="000D161F"/>
    <w:rsid w:val="000D16CB"/>
    <w:rsid w:val="000D19DF"/>
    <w:rsid w:val="000D1A2F"/>
    <w:rsid w:val="000D1AA4"/>
    <w:rsid w:val="000D1DA0"/>
    <w:rsid w:val="000D1E99"/>
    <w:rsid w:val="000D2029"/>
    <w:rsid w:val="000D2115"/>
    <w:rsid w:val="000D21B4"/>
    <w:rsid w:val="000D2217"/>
    <w:rsid w:val="000D22A0"/>
    <w:rsid w:val="000D231D"/>
    <w:rsid w:val="000D2350"/>
    <w:rsid w:val="000D237D"/>
    <w:rsid w:val="000D2437"/>
    <w:rsid w:val="000D2776"/>
    <w:rsid w:val="000D27D2"/>
    <w:rsid w:val="000D2871"/>
    <w:rsid w:val="000D2ACB"/>
    <w:rsid w:val="000D2B29"/>
    <w:rsid w:val="000D2BDB"/>
    <w:rsid w:val="000D2C92"/>
    <w:rsid w:val="000D2E73"/>
    <w:rsid w:val="000D3003"/>
    <w:rsid w:val="000D303C"/>
    <w:rsid w:val="000D3203"/>
    <w:rsid w:val="000D323A"/>
    <w:rsid w:val="000D3742"/>
    <w:rsid w:val="000D3821"/>
    <w:rsid w:val="000D38CC"/>
    <w:rsid w:val="000D38E3"/>
    <w:rsid w:val="000D3D07"/>
    <w:rsid w:val="000D3D1D"/>
    <w:rsid w:val="000D3E04"/>
    <w:rsid w:val="000D424D"/>
    <w:rsid w:val="000D4287"/>
    <w:rsid w:val="000D461F"/>
    <w:rsid w:val="000D4A66"/>
    <w:rsid w:val="000D4A77"/>
    <w:rsid w:val="000D4B4D"/>
    <w:rsid w:val="000D50F9"/>
    <w:rsid w:val="000D5276"/>
    <w:rsid w:val="000D5702"/>
    <w:rsid w:val="000D571B"/>
    <w:rsid w:val="000D57D5"/>
    <w:rsid w:val="000D5827"/>
    <w:rsid w:val="000D58BF"/>
    <w:rsid w:val="000D59B9"/>
    <w:rsid w:val="000D5A34"/>
    <w:rsid w:val="000D5B7A"/>
    <w:rsid w:val="000D5EDF"/>
    <w:rsid w:val="000D5F33"/>
    <w:rsid w:val="000D5FFA"/>
    <w:rsid w:val="000D6152"/>
    <w:rsid w:val="000D61B5"/>
    <w:rsid w:val="000D6286"/>
    <w:rsid w:val="000D62E2"/>
    <w:rsid w:val="000D62FF"/>
    <w:rsid w:val="000D631D"/>
    <w:rsid w:val="000D6549"/>
    <w:rsid w:val="000D66D1"/>
    <w:rsid w:val="000D673E"/>
    <w:rsid w:val="000D67CE"/>
    <w:rsid w:val="000D6B04"/>
    <w:rsid w:val="000D6C88"/>
    <w:rsid w:val="000D6D0C"/>
    <w:rsid w:val="000D6E3E"/>
    <w:rsid w:val="000D6E4F"/>
    <w:rsid w:val="000D6E88"/>
    <w:rsid w:val="000D6ED8"/>
    <w:rsid w:val="000D70A4"/>
    <w:rsid w:val="000D7418"/>
    <w:rsid w:val="000D747D"/>
    <w:rsid w:val="000D7532"/>
    <w:rsid w:val="000D7566"/>
    <w:rsid w:val="000D771C"/>
    <w:rsid w:val="000D7873"/>
    <w:rsid w:val="000E00D8"/>
    <w:rsid w:val="000E011D"/>
    <w:rsid w:val="000E0204"/>
    <w:rsid w:val="000E034D"/>
    <w:rsid w:val="000E03BE"/>
    <w:rsid w:val="000E05D1"/>
    <w:rsid w:val="000E0727"/>
    <w:rsid w:val="000E07B3"/>
    <w:rsid w:val="000E0AA7"/>
    <w:rsid w:val="000E0AC9"/>
    <w:rsid w:val="000E0D94"/>
    <w:rsid w:val="000E0E1D"/>
    <w:rsid w:val="000E102F"/>
    <w:rsid w:val="000E11DD"/>
    <w:rsid w:val="000E1612"/>
    <w:rsid w:val="000E16CE"/>
    <w:rsid w:val="000E18A2"/>
    <w:rsid w:val="000E194F"/>
    <w:rsid w:val="000E1AD1"/>
    <w:rsid w:val="000E1BA2"/>
    <w:rsid w:val="000E1E87"/>
    <w:rsid w:val="000E1F7C"/>
    <w:rsid w:val="000E1FCD"/>
    <w:rsid w:val="000E2308"/>
    <w:rsid w:val="000E2450"/>
    <w:rsid w:val="000E2549"/>
    <w:rsid w:val="000E293C"/>
    <w:rsid w:val="000E2947"/>
    <w:rsid w:val="000E2B1F"/>
    <w:rsid w:val="000E2B66"/>
    <w:rsid w:val="000E2C0A"/>
    <w:rsid w:val="000E2D4A"/>
    <w:rsid w:val="000E2E49"/>
    <w:rsid w:val="000E3195"/>
    <w:rsid w:val="000E3420"/>
    <w:rsid w:val="000E34A4"/>
    <w:rsid w:val="000E34B4"/>
    <w:rsid w:val="000E352D"/>
    <w:rsid w:val="000E3688"/>
    <w:rsid w:val="000E3689"/>
    <w:rsid w:val="000E3831"/>
    <w:rsid w:val="000E387E"/>
    <w:rsid w:val="000E3A67"/>
    <w:rsid w:val="000E3BF6"/>
    <w:rsid w:val="000E3CF3"/>
    <w:rsid w:val="000E3D1F"/>
    <w:rsid w:val="000E3F24"/>
    <w:rsid w:val="000E407D"/>
    <w:rsid w:val="000E41E5"/>
    <w:rsid w:val="000E478E"/>
    <w:rsid w:val="000E47FA"/>
    <w:rsid w:val="000E482E"/>
    <w:rsid w:val="000E4A54"/>
    <w:rsid w:val="000E4E65"/>
    <w:rsid w:val="000E5048"/>
    <w:rsid w:val="000E516B"/>
    <w:rsid w:val="000E518A"/>
    <w:rsid w:val="000E5559"/>
    <w:rsid w:val="000E57F9"/>
    <w:rsid w:val="000E597A"/>
    <w:rsid w:val="000E5ABA"/>
    <w:rsid w:val="000E5CD9"/>
    <w:rsid w:val="000E5F40"/>
    <w:rsid w:val="000E60E2"/>
    <w:rsid w:val="000E62A5"/>
    <w:rsid w:val="000E6480"/>
    <w:rsid w:val="000E64E0"/>
    <w:rsid w:val="000E6896"/>
    <w:rsid w:val="000E68D5"/>
    <w:rsid w:val="000E69F3"/>
    <w:rsid w:val="000E6B38"/>
    <w:rsid w:val="000E6BC4"/>
    <w:rsid w:val="000E6C24"/>
    <w:rsid w:val="000E6D5E"/>
    <w:rsid w:val="000E6DE1"/>
    <w:rsid w:val="000E6F34"/>
    <w:rsid w:val="000E7009"/>
    <w:rsid w:val="000E7061"/>
    <w:rsid w:val="000E70DE"/>
    <w:rsid w:val="000E71B9"/>
    <w:rsid w:val="000E7225"/>
    <w:rsid w:val="000E733E"/>
    <w:rsid w:val="000E76D7"/>
    <w:rsid w:val="000E7931"/>
    <w:rsid w:val="000E7935"/>
    <w:rsid w:val="000E7966"/>
    <w:rsid w:val="000E7B3C"/>
    <w:rsid w:val="000E7B4C"/>
    <w:rsid w:val="000E7F8F"/>
    <w:rsid w:val="000F0168"/>
    <w:rsid w:val="000F0175"/>
    <w:rsid w:val="000F02AF"/>
    <w:rsid w:val="000F0314"/>
    <w:rsid w:val="000F035F"/>
    <w:rsid w:val="000F0418"/>
    <w:rsid w:val="000F0486"/>
    <w:rsid w:val="000F073F"/>
    <w:rsid w:val="000F0865"/>
    <w:rsid w:val="000F08C7"/>
    <w:rsid w:val="000F09C9"/>
    <w:rsid w:val="000F0C52"/>
    <w:rsid w:val="000F0C56"/>
    <w:rsid w:val="000F10CD"/>
    <w:rsid w:val="000F122E"/>
    <w:rsid w:val="000F12F5"/>
    <w:rsid w:val="000F1438"/>
    <w:rsid w:val="000F15DC"/>
    <w:rsid w:val="000F1B59"/>
    <w:rsid w:val="000F1BBB"/>
    <w:rsid w:val="000F1C96"/>
    <w:rsid w:val="000F1FF9"/>
    <w:rsid w:val="000F214F"/>
    <w:rsid w:val="000F22AF"/>
    <w:rsid w:val="000F238D"/>
    <w:rsid w:val="000F23A5"/>
    <w:rsid w:val="000F23E4"/>
    <w:rsid w:val="000F26F6"/>
    <w:rsid w:val="000F27C7"/>
    <w:rsid w:val="000F2C75"/>
    <w:rsid w:val="000F2CAC"/>
    <w:rsid w:val="000F2CB7"/>
    <w:rsid w:val="000F2DA5"/>
    <w:rsid w:val="000F2DB3"/>
    <w:rsid w:val="000F2F61"/>
    <w:rsid w:val="000F316A"/>
    <w:rsid w:val="000F3331"/>
    <w:rsid w:val="000F3795"/>
    <w:rsid w:val="000F383F"/>
    <w:rsid w:val="000F38CB"/>
    <w:rsid w:val="000F3BAE"/>
    <w:rsid w:val="000F3C1F"/>
    <w:rsid w:val="000F3C57"/>
    <w:rsid w:val="000F3CD3"/>
    <w:rsid w:val="000F3E07"/>
    <w:rsid w:val="000F3E20"/>
    <w:rsid w:val="000F3EAB"/>
    <w:rsid w:val="000F4466"/>
    <w:rsid w:val="000F4495"/>
    <w:rsid w:val="000F44AA"/>
    <w:rsid w:val="000F453B"/>
    <w:rsid w:val="000F4616"/>
    <w:rsid w:val="000F4AA0"/>
    <w:rsid w:val="000F4ACD"/>
    <w:rsid w:val="000F4AEC"/>
    <w:rsid w:val="000F4B03"/>
    <w:rsid w:val="000F4BF4"/>
    <w:rsid w:val="000F4C2E"/>
    <w:rsid w:val="000F4CAE"/>
    <w:rsid w:val="000F4D9F"/>
    <w:rsid w:val="000F4DB6"/>
    <w:rsid w:val="000F4EE6"/>
    <w:rsid w:val="000F4FA4"/>
    <w:rsid w:val="000F5007"/>
    <w:rsid w:val="000F528D"/>
    <w:rsid w:val="000F5491"/>
    <w:rsid w:val="000F551D"/>
    <w:rsid w:val="000F55B2"/>
    <w:rsid w:val="000F5660"/>
    <w:rsid w:val="000F5B66"/>
    <w:rsid w:val="000F5C49"/>
    <w:rsid w:val="000F5C6F"/>
    <w:rsid w:val="000F5CDF"/>
    <w:rsid w:val="000F608C"/>
    <w:rsid w:val="000F6239"/>
    <w:rsid w:val="000F64C5"/>
    <w:rsid w:val="000F6629"/>
    <w:rsid w:val="000F66BB"/>
    <w:rsid w:val="000F672B"/>
    <w:rsid w:val="000F673D"/>
    <w:rsid w:val="000F684F"/>
    <w:rsid w:val="000F68E8"/>
    <w:rsid w:val="000F696A"/>
    <w:rsid w:val="000F6A45"/>
    <w:rsid w:val="000F6B05"/>
    <w:rsid w:val="000F6F3C"/>
    <w:rsid w:val="000F6F95"/>
    <w:rsid w:val="000F7053"/>
    <w:rsid w:val="000F70AD"/>
    <w:rsid w:val="000F70B0"/>
    <w:rsid w:val="000F735C"/>
    <w:rsid w:val="000F73E7"/>
    <w:rsid w:val="000F748E"/>
    <w:rsid w:val="000F77B2"/>
    <w:rsid w:val="000F7963"/>
    <w:rsid w:val="000F7A88"/>
    <w:rsid w:val="000F7B06"/>
    <w:rsid w:val="000F7C7B"/>
    <w:rsid w:val="000F7D9D"/>
    <w:rsid w:val="001005F5"/>
    <w:rsid w:val="0010061A"/>
    <w:rsid w:val="001006AE"/>
    <w:rsid w:val="0010071C"/>
    <w:rsid w:val="001007FF"/>
    <w:rsid w:val="001008BF"/>
    <w:rsid w:val="001008FB"/>
    <w:rsid w:val="0010090A"/>
    <w:rsid w:val="001009C7"/>
    <w:rsid w:val="00100A3D"/>
    <w:rsid w:val="00100B5A"/>
    <w:rsid w:val="00100DEE"/>
    <w:rsid w:val="00101051"/>
    <w:rsid w:val="0010109E"/>
    <w:rsid w:val="001010D1"/>
    <w:rsid w:val="00101130"/>
    <w:rsid w:val="0010113A"/>
    <w:rsid w:val="001015C6"/>
    <w:rsid w:val="001015D8"/>
    <w:rsid w:val="001015FB"/>
    <w:rsid w:val="0010185F"/>
    <w:rsid w:val="001018DE"/>
    <w:rsid w:val="0010198D"/>
    <w:rsid w:val="00101A62"/>
    <w:rsid w:val="00101A7F"/>
    <w:rsid w:val="00101E7B"/>
    <w:rsid w:val="00102003"/>
    <w:rsid w:val="001020D5"/>
    <w:rsid w:val="001022D8"/>
    <w:rsid w:val="0010231D"/>
    <w:rsid w:val="001024DB"/>
    <w:rsid w:val="001024FE"/>
    <w:rsid w:val="0010255A"/>
    <w:rsid w:val="00102585"/>
    <w:rsid w:val="00102787"/>
    <w:rsid w:val="00102A3D"/>
    <w:rsid w:val="00102AF6"/>
    <w:rsid w:val="00102B03"/>
    <w:rsid w:val="00102B0B"/>
    <w:rsid w:val="00102D17"/>
    <w:rsid w:val="00102DD6"/>
    <w:rsid w:val="00102F2B"/>
    <w:rsid w:val="00102F81"/>
    <w:rsid w:val="00102F93"/>
    <w:rsid w:val="0010308D"/>
    <w:rsid w:val="00103182"/>
    <w:rsid w:val="001031E9"/>
    <w:rsid w:val="001032FF"/>
    <w:rsid w:val="00103693"/>
    <w:rsid w:val="00103763"/>
    <w:rsid w:val="00103A34"/>
    <w:rsid w:val="00103ABA"/>
    <w:rsid w:val="00103C67"/>
    <w:rsid w:val="00103CFB"/>
    <w:rsid w:val="00103D2F"/>
    <w:rsid w:val="00103E2F"/>
    <w:rsid w:val="00103E8D"/>
    <w:rsid w:val="00103F86"/>
    <w:rsid w:val="001040BB"/>
    <w:rsid w:val="001046F4"/>
    <w:rsid w:val="0010483C"/>
    <w:rsid w:val="001048DC"/>
    <w:rsid w:val="00104B03"/>
    <w:rsid w:val="00104B0E"/>
    <w:rsid w:val="00104BA0"/>
    <w:rsid w:val="00104BF0"/>
    <w:rsid w:val="00104C1C"/>
    <w:rsid w:val="00104C6A"/>
    <w:rsid w:val="00104F13"/>
    <w:rsid w:val="00104F51"/>
    <w:rsid w:val="00105130"/>
    <w:rsid w:val="0010515C"/>
    <w:rsid w:val="00105509"/>
    <w:rsid w:val="0010560E"/>
    <w:rsid w:val="001058A4"/>
    <w:rsid w:val="00105907"/>
    <w:rsid w:val="0010594E"/>
    <w:rsid w:val="0010597A"/>
    <w:rsid w:val="00105BEB"/>
    <w:rsid w:val="00105C91"/>
    <w:rsid w:val="00106050"/>
    <w:rsid w:val="00106294"/>
    <w:rsid w:val="001062D4"/>
    <w:rsid w:val="00106592"/>
    <w:rsid w:val="00106627"/>
    <w:rsid w:val="00106644"/>
    <w:rsid w:val="001066D8"/>
    <w:rsid w:val="00106743"/>
    <w:rsid w:val="00106981"/>
    <w:rsid w:val="00106ABE"/>
    <w:rsid w:val="00106C47"/>
    <w:rsid w:val="00106CA2"/>
    <w:rsid w:val="00106EDB"/>
    <w:rsid w:val="00106EF2"/>
    <w:rsid w:val="00106F82"/>
    <w:rsid w:val="001070A1"/>
    <w:rsid w:val="001071D3"/>
    <w:rsid w:val="00107229"/>
    <w:rsid w:val="001073FF"/>
    <w:rsid w:val="00107658"/>
    <w:rsid w:val="00107660"/>
    <w:rsid w:val="0010792B"/>
    <w:rsid w:val="00107AE1"/>
    <w:rsid w:val="00107BE6"/>
    <w:rsid w:val="00107E51"/>
    <w:rsid w:val="00107E8B"/>
    <w:rsid w:val="001100F6"/>
    <w:rsid w:val="0011024C"/>
    <w:rsid w:val="0011031B"/>
    <w:rsid w:val="00110475"/>
    <w:rsid w:val="001104B1"/>
    <w:rsid w:val="001105FA"/>
    <w:rsid w:val="00110619"/>
    <w:rsid w:val="00110781"/>
    <w:rsid w:val="001107B7"/>
    <w:rsid w:val="00110940"/>
    <w:rsid w:val="0011095C"/>
    <w:rsid w:val="001109BA"/>
    <w:rsid w:val="00110A1F"/>
    <w:rsid w:val="00110B9E"/>
    <w:rsid w:val="00110BEE"/>
    <w:rsid w:val="00110C1F"/>
    <w:rsid w:val="00110CBF"/>
    <w:rsid w:val="00111484"/>
    <w:rsid w:val="00111507"/>
    <w:rsid w:val="001115ED"/>
    <w:rsid w:val="0011171A"/>
    <w:rsid w:val="001117FD"/>
    <w:rsid w:val="00111858"/>
    <w:rsid w:val="00111907"/>
    <w:rsid w:val="00111945"/>
    <w:rsid w:val="00111B0C"/>
    <w:rsid w:val="00111B11"/>
    <w:rsid w:val="00111BA7"/>
    <w:rsid w:val="00111BC8"/>
    <w:rsid w:val="00111D0B"/>
    <w:rsid w:val="00111D5E"/>
    <w:rsid w:val="00111F33"/>
    <w:rsid w:val="00111F45"/>
    <w:rsid w:val="001121F7"/>
    <w:rsid w:val="00112289"/>
    <w:rsid w:val="001122E9"/>
    <w:rsid w:val="00112384"/>
    <w:rsid w:val="001123E2"/>
    <w:rsid w:val="001124C5"/>
    <w:rsid w:val="001126F1"/>
    <w:rsid w:val="001129B0"/>
    <w:rsid w:val="00112AB4"/>
    <w:rsid w:val="00112B82"/>
    <w:rsid w:val="00112CDA"/>
    <w:rsid w:val="00112CE0"/>
    <w:rsid w:val="00112CEC"/>
    <w:rsid w:val="00112D37"/>
    <w:rsid w:val="00112D81"/>
    <w:rsid w:val="00112F5E"/>
    <w:rsid w:val="00112FA6"/>
    <w:rsid w:val="001130BF"/>
    <w:rsid w:val="00113247"/>
    <w:rsid w:val="0011335D"/>
    <w:rsid w:val="0011351B"/>
    <w:rsid w:val="0011379D"/>
    <w:rsid w:val="00113809"/>
    <w:rsid w:val="0011388B"/>
    <w:rsid w:val="00113905"/>
    <w:rsid w:val="0011392A"/>
    <w:rsid w:val="0011394D"/>
    <w:rsid w:val="00113AF4"/>
    <w:rsid w:val="00113C8F"/>
    <w:rsid w:val="00113D07"/>
    <w:rsid w:val="0011433E"/>
    <w:rsid w:val="0011439D"/>
    <w:rsid w:val="001144AB"/>
    <w:rsid w:val="001144F6"/>
    <w:rsid w:val="001145C4"/>
    <w:rsid w:val="00114807"/>
    <w:rsid w:val="00114862"/>
    <w:rsid w:val="00114883"/>
    <w:rsid w:val="0011497B"/>
    <w:rsid w:val="00114D08"/>
    <w:rsid w:val="00114E9A"/>
    <w:rsid w:val="00114F56"/>
    <w:rsid w:val="00115043"/>
    <w:rsid w:val="0011506A"/>
    <w:rsid w:val="00115234"/>
    <w:rsid w:val="0011526A"/>
    <w:rsid w:val="0011528C"/>
    <w:rsid w:val="00115297"/>
    <w:rsid w:val="001152C9"/>
    <w:rsid w:val="001158E4"/>
    <w:rsid w:val="0011592A"/>
    <w:rsid w:val="0011595D"/>
    <w:rsid w:val="0011596D"/>
    <w:rsid w:val="00115C93"/>
    <w:rsid w:val="00115D1F"/>
    <w:rsid w:val="00115D47"/>
    <w:rsid w:val="00115DFD"/>
    <w:rsid w:val="00115E6A"/>
    <w:rsid w:val="0011617D"/>
    <w:rsid w:val="00116238"/>
    <w:rsid w:val="00116841"/>
    <w:rsid w:val="00116A41"/>
    <w:rsid w:val="00116A8B"/>
    <w:rsid w:val="00116AC8"/>
    <w:rsid w:val="00116B06"/>
    <w:rsid w:val="00116F6A"/>
    <w:rsid w:val="00116F93"/>
    <w:rsid w:val="00116FA5"/>
    <w:rsid w:val="00116FC1"/>
    <w:rsid w:val="00117058"/>
    <w:rsid w:val="001170D6"/>
    <w:rsid w:val="00117262"/>
    <w:rsid w:val="0011728C"/>
    <w:rsid w:val="001174C4"/>
    <w:rsid w:val="0011750C"/>
    <w:rsid w:val="00117932"/>
    <w:rsid w:val="00117CFF"/>
    <w:rsid w:val="00117EFA"/>
    <w:rsid w:val="00117F3A"/>
    <w:rsid w:val="00117FD3"/>
    <w:rsid w:val="0012002D"/>
    <w:rsid w:val="00120081"/>
    <w:rsid w:val="001200F1"/>
    <w:rsid w:val="00120149"/>
    <w:rsid w:val="0012017C"/>
    <w:rsid w:val="001203CB"/>
    <w:rsid w:val="0012041F"/>
    <w:rsid w:val="00120495"/>
    <w:rsid w:val="0012086C"/>
    <w:rsid w:val="00120941"/>
    <w:rsid w:val="00120AF1"/>
    <w:rsid w:val="00120CC3"/>
    <w:rsid w:val="00120EE8"/>
    <w:rsid w:val="00121061"/>
    <w:rsid w:val="001211E0"/>
    <w:rsid w:val="00121228"/>
    <w:rsid w:val="001212D3"/>
    <w:rsid w:val="001212DD"/>
    <w:rsid w:val="00121358"/>
    <w:rsid w:val="0012142C"/>
    <w:rsid w:val="00121542"/>
    <w:rsid w:val="001215B9"/>
    <w:rsid w:val="001215E8"/>
    <w:rsid w:val="0012166D"/>
    <w:rsid w:val="001216F1"/>
    <w:rsid w:val="001217B8"/>
    <w:rsid w:val="001217C3"/>
    <w:rsid w:val="00121927"/>
    <w:rsid w:val="001219BC"/>
    <w:rsid w:val="00121D63"/>
    <w:rsid w:val="00121F15"/>
    <w:rsid w:val="0012245D"/>
    <w:rsid w:val="001225A0"/>
    <w:rsid w:val="001225DE"/>
    <w:rsid w:val="001227D8"/>
    <w:rsid w:val="00122925"/>
    <w:rsid w:val="00122E44"/>
    <w:rsid w:val="00122EC9"/>
    <w:rsid w:val="0012308B"/>
    <w:rsid w:val="00123197"/>
    <w:rsid w:val="001232C4"/>
    <w:rsid w:val="0012340C"/>
    <w:rsid w:val="001237AE"/>
    <w:rsid w:val="001237CD"/>
    <w:rsid w:val="00123855"/>
    <w:rsid w:val="00123A14"/>
    <w:rsid w:val="00123A53"/>
    <w:rsid w:val="00123DB5"/>
    <w:rsid w:val="00123E17"/>
    <w:rsid w:val="00123F97"/>
    <w:rsid w:val="001240D1"/>
    <w:rsid w:val="001240FC"/>
    <w:rsid w:val="0012413A"/>
    <w:rsid w:val="001242AB"/>
    <w:rsid w:val="00124374"/>
    <w:rsid w:val="0012460A"/>
    <w:rsid w:val="001247D9"/>
    <w:rsid w:val="0012489A"/>
    <w:rsid w:val="001248F4"/>
    <w:rsid w:val="00124955"/>
    <w:rsid w:val="001249AB"/>
    <w:rsid w:val="001249C2"/>
    <w:rsid w:val="00124C22"/>
    <w:rsid w:val="00124E8D"/>
    <w:rsid w:val="00125405"/>
    <w:rsid w:val="0012562E"/>
    <w:rsid w:val="00125688"/>
    <w:rsid w:val="0012597A"/>
    <w:rsid w:val="00125DC2"/>
    <w:rsid w:val="00125DE6"/>
    <w:rsid w:val="00125DEB"/>
    <w:rsid w:val="00125E41"/>
    <w:rsid w:val="00126052"/>
    <w:rsid w:val="0012613A"/>
    <w:rsid w:val="00126190"/>
    <w:rsid w:val="001261DF"/>
    <w:rsid w:val="0012620E"/>
    <w:rsid w:val="0012646B"/>
    <w:rsid w:val="001264F8"/>
    <w:rsid w:val="001266BF"/>
    <w:rsid w:val="001267D8"/>
    <w:rsid w:val="001267EF"/>
    <w:rsid w:val="00126908"/>
    <w:rsid w:val="001269C1"/>
    <w:rsid w:val="00126B34"/>
    <w:rsid w:val="00127135"/>
    <w:rsid w:val="0012719D"/>
    <w:rsid w:val="00127573"/>
    <w:rsid w:val="00127631"/>
    <w:rsid w:val="001276A9"/>
    <w:rsid w:val="00127736"/>
    <w:rsid w:val="00127A83"/>
    <w:rsid w:val="00127CA4"/>
    <w:rsid w:val="00127ECF"/>
    <w:rsid w:val="00127FD8"/>
    <w:rsid w:val="00130233"/>
    <w:rsid w:val="001304E1"/>
    <w:rsid w:val="00130532"/>
    <w:rsid w:val="001307AA"/>
    <w:rsid w:val="001307E1"/>
    <w:rsid w:val="001309B8"/>
    <w:rsid w:val="00130A1E"/>
    <w:rsid w:val="00130AFF"/>
    <w:rsid w:val="001311D6"/>
    <w:rsid w:val="001312C0"/>
    <w:rsid w:val="001312FF"/>
    <w:rsid w:val="0013146E"/>
    <w:rsid w:val="0013176D"/>
    <w:rsid w:val="0013186E"/>
    <w:rsid w:val="00131984"/>
    <w:rsid w:val="00131B20"/>
    <w:rsid w:val="00131BB3"/>
    <w:rsid w:val="00131C75"/>
    <w:rsid w:val="00131C88"/>
    <w:rsid w:val="00131C9C"/>
    <w:rsid w:val="00131D36"/>
    <w:rsid w:val="00131E68"/>
    <w:rsid w:val="00131EB6"/>
    <w:rsid w:val="001320D4"/>
    <w:rsid w:val="001322B3"/>
    <w:rsid w:val="00132357"/>
    <w:rsid w:val="001323F5"/>
    <w:rsid w:val="001324AA"/>
    <w:rsid w:val="001326BE"/>
    <w:rsid w:val="00132804"/>
    <w:rsid w:val="00132CD5"/>
    <w:rsid w:val="00132DC7"/>
    <w:rsid w:val="00133541"/>
    <w:rsid w:val="001335FC"/>
    <w:rsid w:val="00133733"/>
    <w:rsid w:val="00133AB0"/>
    <w:rsid w:val="00133AEB"/>
    <w:rsid w:val="00133E1D"/>
    <w:rsid w:val="00133F8E"/>
    <w:rsid w:val="00133FEB"/>
    <w:rsid w:val="00134116"/>
    <w:rsid w:val="001342FD"/>
    <w:rsid w:val="001343AC"/>
    <w:rsid w:val="001345D1"/>
    <w:rsid w:val="00134815"/>
    <w:rsid w:val="00134A19"/>
    <w:rsid w:val="00134D9D"/>
    <w:rsid w:val="00134F38"/>
    <w:rsid w:val="00134F3F"/>
    <w:rsid w:val="00134F8D"/>
    <w:rsid w:val="00134FC6"/>
    <w:rsid w:val="00134FF8"/>
    <w:rsid w:val="00135012"/>
    <w:rsid w:val="001350E7"/>
    <w:rsid w:val="0013520C"/>
    <w:rsid w:val="00135321"/>
    <w:rsid w:val="00135613"/>
    <w:rsid w:val="00135646"/>
    <w:rsid w:val="00135771"/>
    <w:rsid w:val="00135A31"/>
    <w:rsid w:val="00135BAB"/>
    <w:rsid w:val="00135C3C"/>
    <w:rsid w:val="00135EC3"/>
    <w:rsid w:val="00136197"/>
    <w:rsid w:val="00136222"/>
    <w:rsid w:val="00136257"/>
    <w:rsid w:val="0013645E"/>
    <w:rsid w:val="00136532"/>
    <w:rsid w:val="00136548"/>
    <w:rsid w:val="0013673A"/>
    <w:rsid w:val="00136793"/>
    <w:rsid w:val="001368A0"/>
    <w:rsid w:val="0013696C"/>
    <w:rsid w:val="00136991"/>
    <w:rsid w:val="001369ED"/>
    <w:rsid w:val="00136A58"/>
    <w:rsid w:val="00136C28"/>
    <w:rsid w:val="00136C2E"/>
    <w:rsid w:val="00136D4C"/>
    <w:rsid w:val="00137061"/>
    <w:rsid w:val="0013717F"/>
    <w:rsid w:val="00137319"/>
    <w:rsid w:val="00137351"/>
    <w:rsid w:val="0013752B"/>
    <w:rsid w:val="0013773F"/>
    <w:rsid w:val="0013776D"/>
    <w:rsid w:val="00137B25"/>
    <w:rsid w:val="00137BD3"/>
    <w:rsid w:val="00137C22"/>
    <w:rsid w:val="0014000F"/>
    <w:rsid w:val="001401AF"/>
    <w:rsid w:val="001401DE"/>
    <w:rsid w:val="0014037E"/>
    <w:rsid w:val="0014040A"/>
    <w:rsid w:val="00140726"/>
    <w:rsid w:val="001408BB"/>
    <w:rsid w:val="001409CB"/>
    <w:rsid w:val="00140AFA"/>
    <w:rsid w:val="00140B1A"/>
    <w:rsid w:val="00140CA0"/>
    <w:rsid w:val="00140F4C"/>
    <w:rsid w:val="00141020"/>
    <w:rsid w:val="001410CA"/>
    <w:rsid w:val="00141122"/>
    <w:rsid w:val="00141127"/>
    <w:rsid w:val="00141250"/>
    <w:rsid w:val="00141380"/>
    <w:rsid w:val="00141417"/>
    <w:rsid w:val="00141670"/>
    <w:rsid w:val="0014181A"/>
    <w:rsid w:val="00141A4C"/>
    <w:rsid w:val="00141AD8"/>
    <w:rsid w:val="00141B29"/>
    <w:rsid w:val="00141D70"/>
    <w:rsid w:val="00141DD7"/>
    <w:rsid w:val="00141DEA"/>
    <w:rsid w:val="00141E0F"/>
    <w:rsid w:val="00141FBA"/>
    <w:rsid w:val="001422E2"/>
    <w:rsid w:val="001423CA"/>
    <w:rsid w:val="001426E3"/>
    <w:rsid w:val="0014271C"/>
    <w:rsid w:val="001428F6"/>
    <w:rsid w:val="00142916"/>
    <w:rsid w:val="00142975"/>
    <w:rsid w:val="00142A8C"/>
    <w:rsid w:val="00142B8D"/>
    <w:rsid w:val="00142C6B"/>
    <w:rsid w:val="00142D2D"/>
    <w:rsid w:val="00142E5C"/>
    <w:rsid w:val="0014301B"/>
    <w:rsid w:val="0014301F"/>
    <w:rsid w:val="00143067"/>
    <w:rsid w:val="00143273"/>
    <w:rsid w:val="001433ED"/>
    <w:rsid w:val="00143447"/>
    <w:rsid w:val="001436B2"/>
    <w:rsid w:val="001439A7"/>
    <w:rsid w:val="00143CEF"/>
    <w:rsid w:val="0014403A"/>
    <w:rsid w:val="00144059"/>
    <w:rsid w:val="0014439F"/>
    <w:rsid w:val="001444F3"/>
    <w:rsid w:val="0014450B"/>
    <w:rsid w:val="001445CE"/>
    <w:rsid w:val="00144765"/>
    <w:rsid w:val="00144842"/>
    <w:rsid w:val="00144B32"/>
    <w:rsid w:val="00144B61"/>
    <w:rsid w:val="00144D05"/>
    <w:rsid w:val="00144FB5"/>
    <w:rsid w:val="00145013"/>
    <w:rsid w:val="00145182"/>
    <w:rsid w:val="00145243"/>
    <w:rsid w:val="00145330"/>
    <w:rsid w:val="00145383"/>
    <w:rsid w:val="0014563B"/>
    <w:rsid w:val="001459D9"/>
    <w:rsid w:val="00145BD1"/>
    <w:rsid w:val="00145BD5"/>
    <w:rsid w:val="0014601A"/>
    <w:rsid w:val="001460F2"/>
    <w:rsid w:val="001463B9"/>
    <w:rsid w:val="00146698"/>
    <w:rsid w:val="001466E5"/>
    <w:rsid w:val="00146731"/>
    <w:rsid w:val="0014676F"/>
    <w:rsid w:val="001468B6"/>
    <w:rsid w:val="00146A0D"/>
    <w:rsid w:val="00146A62"/>
    <w:rsid w:val="00146AA8"/>
    <w:rsid w:val="00146AC4"/>
    <w:rsid w:val="00146B68"/>
    <w:rsid w:val="00146F0B"/>
    <w:rsid w:val="00146F16"/>
    <w:rsid w:val="00147143"/>
    <w:rsid w:val="00147234"/>
    <w:rsid w:val="00147292"/>
    <w:rsid w:val="0014735C"/>
    <w:rsid w:val="00147420"/>
    <w:rsid w:val="0014750F"/>
    <w:rsid w:val="001476A1"/>
    <w:rsid w:val="00147727"/>
    <w:rsid w:val="0014784A"/>
    <w:rsid w:val="001478F6"/>
    <w:rsid w:val="001479C8"/>
    <w:rsid w:val="00147A2A"/>
    <w:rsid w:val="00147ABD"/>
    <w:rsid w:val="00147B79"/>
    <w:rsid w:val="00147D46"/>
    <w:rsid w:val="001501C4"/>
    <w:rsid w:val="001501F3"/>
    <w:rsid w:val="0015043A"/>
    <w:rsid w:val="001504AB"/>
    <w:rsid w:val="0015062A"/>
    <w:rsid w:val="0015069B"/>
    <w:rsid w:val="00150804"/>
    <w:rsid w:val="001508A4"/>
    <w:rsid w:val="0015090E"/>
    <w:rsid w:val="00150995"/>
    <w:rsid w:val="00150A40"/>
    <w:rsid w:val="00150B4F"/>
    <w:rsid w:val="00150C7A"/>
    <w:rsid w:val="00150D7A"/>
    <w:rsid w:val="00150E1E"/>
    <w:rsid w:val="00150FED"/>
    <w:rsid w:val="00150FEF"/>
    <w:rsid w:val="001512EF"/>
    <w:rsid w:val="0015143A"/>
    <w:rsid w:val="00151709"/>
    <w:rsid w:val="00151720"/>
    <w:rsid w:val="0015188B"/>
    <w:rsid w:val="001518E4"/>
    <w:rsid w:val="001519C8"/>
    <w:rsid w:val="00151A6F"/>
    <w:rsid w:val="00151AE9"/>
    <w:rsid w:val="00151DB8"/>
    <w:rsid w:val="00151E3B"/>
    <w:rsid w:val="00152163"/>
    <w:rsid w:val="0015237A"/>
    <w:rsid w:val="00152461"/>
    <w:rsid w:val="0015272A"/>
    <w:rsid w:val="00152987"/>
    <w:rsid w:val="00152BE9"/>
    <w:rsid w:val="00152E96"/>
    <w:rsid w:val="00153359"/>
    <w:rsid w:val="001536C5"/>
    <w:rsid w:val="001536EE"/>
    <w:rsid w:val="00153A9A"/>
    <w:rsid w:val="00153BCB"/>
    <w:rsid w:val="00153C7C"/>
    <w:rsid w:val="00153E6E"/>
    <w:rsid w:val="00153EF3"/>
    <w:rsid w:val="00153F56"/>
    <w:rsid w:val="00153F73"/>
    <w:rsid w:val="001540B1"/>
    <w:rsid w:val="001540BE"/>
    <w:rsid w:val="001540C2"/>
    <w:rsid w:val="00154326"/>
    <w:rsid w:val="0015434D"/>
    <w:rsid w:val="001543CC"/>
    <w:rsid w:val="0015450D"/>
    <w:rsid w:val="00154573"/>
    <w:rsid w:val="00154577"/>
    <w:rsid w:val="0015463F"/>
    <w:rsid w:val="00154824"/>
    <w:rsid w:val="00154A56"/>
    <w:rsid w:val="00154A67"/>
    <w:rsid w:val="00154C8E"/>
    <w:rsid w:val="00154E3A"/>
    <w:rsid w:val="00154EA9"/>
    <w:rsid w:val="00154F1A"/>
    <w:rsid w:val="00154FBB"/>
    <w:rsid w:val="00154FE0"/>
    <w:rsid w:val="0015512A"/>
    <w:rsid w:val="00155284"/>
    <w:rsid w:val="0015546E"/>
    <w:rsid w:val="001554F7"/>
    <w:rsid w:val="001555DD"/>
    <w:rsid w:val="00155728"/>
    <w:rsid w:val="001557BF"/>
    <w:rsid w:val="001557D6"/>
    <w:rsid w:val="001557DD"/>
    <w:rsid w:val="00155B6F"/>
    <w:rsid w:val="00155BC8"/>
    <w:rsid w:val="00155BD6"/>
    <w:rsid w:val="00155C06"/>
    <w:rsid w:val="00155E4A"/>
    <w:rsid w:val="00155EF2"/>
    <w:rsid w:val="001560EF"/>
    <w:rsid w:val="00156171"/>
    <w:rsid w:val="0015657F"/>
    <w:rsid w:val="001565C3"/>
    <w:rsid w:val="001566FE"/>
    <w:rsid w:val="00156837"/>
    <w:rsid w:val="001568FE"/>
    <w:rsid w:val="00156B35"/>
    <w:rsid w:val="00156CCF"/>
    <w:rsid w:val="00156E4E"/>
    <w:rsid w:val="00156ECC"/>
    <w:rsid w:val="00156EFC"/>
    <w:rsid w:val="00157173"/>
    <w:rsid w:val="001572DB"/>
    <w:rsid w:val="00157670"/>
    <w:rsid w:val="00157706"/>
    <w:rsid w:val="001578FE"/>
    <w:rsid w:val="00157A4D"/>
    <w:rsid w:val="00157ABB"/>
    <w:rsid w:val="00157C19"/>
    <w:rsid w:val="00157CD0"/>
    <w:rsid w:val="00157D36"/>
    <w:rsid w:val="00157EDC"/>
    <w:rsid w:val="001600C4"/>
    <w:rsid w:val="00160392"/>
    <w:rsid w:val="001603C0"/>
    <w:rsid w:val="0016040B"/>
    <w:rsid w:val="00160426"/>
    <w:rsid w:val="0016063C"/>
    <w:rsid w:val="00160A11"/>
    <w:rsid w:val="00160F81"/>
    <w:rsid w:val="00161080"/>
    <w:rsid w:val="001611F2"/>
    <w:rsid w:val="00161303"/>
    <w:rsid w:val="001613EA"/>
    <w:rsid w:val="001614C0"/>
    <w:rsid w:val="001614FC"/>
    <w:rsid w:val="001616A5"/>
    <w:rsid w:val="00161705"/>
    <w:rsid w:val="001619A2"/>
    <w:rsid w:val="00161B14"/>
    <w:rsid w:val="00161CC4"/>
    <w:rsid w:val="00161F4C"/>
    <w:rsid w:val="00161F81"/>
    <w:rsid w:val="00161F86"/>
    <w:rsid w:val="00161FD0"/>
    <w:rsid w:val="0016223D"/>
    <w:rsid w:val="00162248"/>
    <w:rsid w:val="00162298"/>
    <w:rsid w:val="00162327"/>
    <w:rsid w:val="00162341"/>
    <w:rsid w:val="00162507"/>
    <w:rsid w:val="001625D7"/>
    <w:rsid w:val="001627AE"/>
    <w:rsid w:val="00162866"/>
    <w:rsid w:val="001628B0"/>
    <w:rsid w:val="00162937"/>
    <w:rsid w:val="00162B60"/>
    <w:rsid w:val="00162CE4"/>
    <w:rsid w:val="00163053"/>
    <w:rsid w:val="001630BC"/>
    <w:rsid w:val="001631D2"/>
    <w:rsid w:val="001631F7"/>
    <w:rsid w:val="001632A3"/>
    <w:rsid w:val="001632C6"/>
    <w:rsid w:val="00163336"/>
    <w:rsid w:val="00163950"/>
    <w:rsid w:val="00163A24"/>
    <w:rsid w:val="00163A64"/>
    <w:rsid w:val="00163A79"/>
    <w:rsid w:val="00163ABB"/>
    <w:rsid w:val="00163BDB"/>
    <w:rsid w:val="00163C52"/>
    <w:rsid w:val="00163CBA"/>
    <w:rsid w:val="00163CC1"/>
    <w:rsid w:val="00163D78"/>
    <w:rsid w:val="00163F1F"/>
    <w:rsid w:val="00164328"/>
    <w:rsid w:val="00164437"/>
    <w:rsid w:val="00164486"/>
    <w:rsid w:val="001644A6"/>
    <w:rsid w:val="00164709"/>
    <w:rsid w:val="001648BA"/>
    <w:rsid w:val="00164A2F"/>
    <w:rsid w:val="00164C37"/>
    <w:rsid w:val="00164FDF"/>
    <w:rsid w:val="0016512A"/>
    <w:rsid w:val="0016528C"/>
    <w:rsid w:val="001652B2"/>
    <w:rsid w:val="001652D3"/>
    <w:rsid w:val="00165342"/>
    <w:rsid w:val="00165488"/>
    <w:rsid w:val="001654A9"/>
    <w:rsid w:val="001654ED"/>
    <w:rsid w:val="001654FF"/>
    <w:rsid w:val="0016564E"/>
    <w:rsid w:val="001656E1"/>
    <w:rsid w:val="00165701"/>
    <w:rsid w:val="0016575B"/>
    <w:rsid w:val="00165C0A"/>
    <w:rsid w:val="00165FB1"/>
    <w:rsid w:val="001661A3"/>
    <w:rsid w:val="0016647D"/>
    <w:rsid w:val="00166484"/>
    <w:rsid w:val="001664F5"/>
    <w:rsid w:val="00166754"/>
    <w:rsid w:val="00166984"/>
    <w:rsid w:val="00166A1F"/>
    <w:rsid w:val="00166A6A"/>
    <w:rsid w:val="00166C90"/>
    <w:rsid w:val="00166D56"/>
    <w:rsid w:val="00166E41"/>
    <w:rsid w:val="00166EC1"/>
    <w:rsid w:val="00166F07"/>
    <w:rsid w:val="001672B8"/>
    <w:rsid w:val="001673F5"/>
    <w:rsid w:val="00167430"/>
    <w:rsid w:val="00167573"/>
    <w:rsid w:val="00167578"/>
    <w:rsid w:val="0016765D"/>
    <w:rsid w:val="00167B7F"/>
    <w:rsid w:val="00167BBB"/>
    <w:rsid w:val="00167C7B"/>
    <w:rsid w:val="00167D03"/>
    <w:rsid w:val="00167D0A"/>
    <w:rsid w:val="00167D71"/>
    <w:rsid w:val="00167DC1"/>
    <w:rsid w:val="00167F8E"/>
    <w:rsid w:val="001700BF"/>
    <w:rsid w:val="001701EE"/>
    <w:rsid w:val="0017031A"/>
    <w:rsid w:val="001706EF"/>
    <w:rsid w:val="001708C6"/>
    <w:rsid w:val="00170D46"/>
    <w:rsid w:val="00170D73"/>
    <w:rsid w:val="00170D76"/>
    <w:rsid w:val="00170E93"/>
    <w:rsid w:val="0017103C"/>
    <w:rsid w:val="00171123"/>
    <w:rsid w:val="001711F0"/>
    <w:rsid w:val="0017133E"/>
    <w:rsid w:val="001714A7"/>
    <w:rsid w:val="001715AE"/>
    <w:rsid w:val="001715CC"/>
    <w:rsid w:val="00171824"/>
    <w:rsid w:val="00171BB7"/>
    <w:rsid w:val="00171C2B"/>
    <w:rsid w:val="00171C3D"/>
    <w:rsid w:val="00171CA9"/>
    <w:rsid w:val="0017214D"/>
    <w:rsid w:val="0017228F"/>
    <w:rsid w:val="00172467"/>
    <w:rsid w:val="0017262B"/>
    <w:rsid w:val="00172A4E"/>
    <w:rsid w:val="00172A64"/>
    <w:rsid w:val="00172D06"/>
    <w:rsid w:val="00172DAA"/>
    <w:rsid w:val="00172E84"/>
    <w:rsid w:val="00173133"/>
    <w:rsid w:val="001731EC"/>
    <w:rsid w:val="00173279"/>
    <w:rsid w:val="001734C2"/>
    <w:rsid w:val="001735FC"/>
    <w:rsid w:val="0017369C"/>
    <w:rsid w:val="001737DE"/>
    <w:rsid w:val="001739CE"/>
    <w:rsid w:val="00173BD6"/>
    <w:rsid w:val="00173C0B"/>
    <w:rsid w:val="00173EAB"/>
    <w:rsid w:val="00173EC0"/>
    <w:rsid w:val="001745B5"/>
    <w:rsid w:val="00174704"/>
    <w:rsid w:val="001748C6"/>
    <w:rsid w:val="00174A16"/>
    <w:rsid w:val="00174B50"/>
    <w:rsid w:val="00174BBF"/>
    <w:rsid w:val="00174CDF"/>
    <w:rsid w:val="00174D35"/>
    <w:rsid w:val="00175328"/>
    <w:rsid w:val="00175859"/>
    <w:rsid w:val="00175A32"/>
    <w:rsid w:val="00175B5A"/>
    <w:rsid w:val="00175C64"/>
    <w:rsid w:val="00175D2B"/>
    <w:rsid w:val="00175EDD"/>
    <w:rsid w:val="00175EF3"/>
    <w:rsid w:val="00175FA6"/>
    <w:rsid w:val="0017607C"/>
    <w:rsid w:val="001760A5"/>
    <w:rsid w:val="001760D8"/>
    <w:rsid w:val="0017629A"/>
    <w:rsid w:val="00176527"/>
    <w:rsid w:val="001766C1"/>
    <w:rsid w:val="00176A5F"/>
    <w:rsid w:val="00176AE5"/>
    <w:rsid w:val="00176E60"/>
    <w:rsid w:val="00176FC2"/>
    <w:rsid w:val="00177166"/>
    <w:rsid w:val="00177193"/>
    <w:rsid w:val="001772E6"/>
    <w:rsid w:val="00177370"/>
    <w:rsid w:val="001773E3"/>
    <w:rsid w:val="001774A2"/>
    <w:rsid w:val="001774E3"/>
    <w:rsid w:val="001775DE"/>
    <w:rsid w:val="00177738"/>
    <w:rsid w:val="00177B5F"/>
    <w:rsid w:val="00177C2D"/>
    <w:rsid w:val="00177D22"/>
    <w:rsid w:val="00177EB1"/>
    <w:rsid w:val="00177EEE"/>
    <w:rsid w:val="00177F8A"/>
    <w:rsid w:val="001800E8"/>
    <w:rsid w:val="001802F5"/>
    <w:rsid w:val="001804D6"/>
    <w:rsid w:val="00180537"/>
    <w:rsid w:val="00180561"/>
    <w:rsid w:val="00180685"/>
    <w:rsid w:val="00180726"/>
    <w:rsid w:val="001807EF"/>
    <w:rsid w:val="001809A2"/>
    <w:rsid w:val="00180A70"/>
    <w:rsid w:val="00180B3A"/>
    <w:rsid w:val="00180B42"/>
    <w:rsid w:val="00180C1C"/>
    <w:rsid w:val="00180D1B"/>
    <w:rsid w:val="00180D62"/>
    <w:rsid w:val="0018114A"/>
    <w:rsid w:val="00181156"/>
    <w:rsid w:val="0018116D"/>
    <w:rsid w:val="00181423"/>
    <w:rsid w:val="0018193F"/>
    <w:rsid w:val="001820F6"/>
    <w:rsid w:val="0018212B"/>
    <w:rsid w:val="00182355"/>
    <w:rsid w:val="00182382"/>
    <w:rsid w:val="001824C8"/>
    <w:rsid w:val="001824CA"/>
    <w:rsid w:val="001824E3"/>
    <w:rsid w:val="001829F3"/>
    <w:rsid w:val="00182AB4"/>
    <w:rsid w:val="00182B9B"/>
    <w:rsid w:val="00182DB7"/>
    <w:rsid w:val="00182E54"/>
    <w:rsid w:val="00182EDB"/>
    <w:rsid w:val="001832AA"/>
    <w:rsid w:val="0018339A"/>
    <w:rsid w:val="00183559"/>
    <w:rsid w:val="00183836"/>
    <w:rsid w:val="00183892"/>
    <w:rsid w:val="001838CD"/>
    <w:rsid w:val="001839FE"/>
    <w:rsid w:val="00183BC9"/>
    <w:rsid w:val="00183C22"/>
    <w:rsid w:val="00183CD0"/>
    <w:rsid w:val="00183D19"/>
    <w:rsid w:val="00183DDE"/>
    <w:rsid w:val="00183F4D"/>
    <w:rsid w:val="001840F1"/>
    <w:rsid w:val="001841CC"/>
    <w:rsid w:val="0018428B"/>
    <w:rsid w:val="00184526"/>
    <w:rsid w:val="0018467A"/>
    <w:rsid w:val="001847F8"/>
    <w:rsid w:val="001847FC"/>
    <w:rsid w:val="00184A2A"/>
    <w:rsid w:val="00184A97"/>
    <w:rsid w:val="00184BF5"/>
    <w:rsid w:val="00184E35"/>
    <w:rsid w:val="00185017"/>
    <w:rsid w:val="0018518B"/>
    <w:rsid w:val="001852C0"/>
    <w:rsid w:val="001854AC"/>
    <w:rsid w:val="001854D2"/>
    <w:rsid w:val="00185815"/>
    <w:rsid w:val="0018599C"/>
    <w:rsid w:val="00185A3A"/>
    <w:rsid w:val="00185A96"/>
    <w:rsid w:val="00185C7B"/>
    <w:rsid w:val="00185D8C"/>
    <w:rsid w:val="00185F6B"/>
    <w:rsid w:val="00185FF7"/>
    <w:rsid w:val="00186031"/>
    <w:rsid w:val="001862C2"/>
    <w:rsid w:val="0018631A"/>
    <w:rsid w:val="00186354"/>
    <w:rsid w:val="001863EE"/>
    <w:rsid w:val="0018669F"/>
    <w:rsid w:val="00186752"/>
    <w:rsid w:val="001867D3"/>
    <w:rsid w:val="001868AE"/>
    <w:rsid w:val="0018690A"/>
    <w:rsid w:val="001869CC"/>
    <w:rsid w:val="00186CC1"/>
    <w:rsid w:val="00186E11"/>
    <w:rsid w:val="00186ECF"/>
    <w:rsid w:val="00186EEC"/>
    <w:rsid w:val="00186F40"/>
    <w:rsid w:val="00186FE5"/>
    <w:rsid w:val="00186FF5"/>
    <w:rsid w:val="0018718F"/>
    <w:rsid w:val="001872AD"/>
    <w:rsid w:val="001872EB"/>
    <w:rsid w:val="001873B5"/>
    <w:rsid w:val="00187424"/>
    <w:rsid w:val="00187536"/>
    <w:rsid w:val="001875EE"/>
    <w:rsid w:val="0018771E"/>
    <w:rsid w:val="001879A8"/>
    <w:rsid w:val="00187A61"/>
    <w:rsid w:val="00187A96"/>
    <w:rsid w:val="00187B76"/>
    <w:rsid w:val="00187BF4"/>
    <w:rsid w:val="00187C38"/>
    <w:rsid w:val="00187D65"/>
    <w:rsid w:val="00187DE1"/>
    <w:rsid w:val="00187F4B"/>
    <w:rsid w:val="0019014E"/>
    <w:rsid w:val="00190397"/>
    <w:rsid w:val="00190973"/>
    <w:rsid w:val="00190B71"/>
    <w:rsid w:val="00190C65"/>
    <w:rsid w:val="00190D77"/>
    <w:rsid w:val="00190E34"/>
    <w:rsid w:val="00190EEF"/>
    <w:rsid w:val="00190F49"/>
    <w:rsid w:val="0019105E"/>
    <w:rsid w:val="00191180"/>
    <w:rsid w:val="0019135C"/>
    <w:rsid w:val="001913C1"/>
    <w:rsid w:val="00191509"/>
    <w:rsid w:val="00191523"/>
    <w:rsid w:val="00191572"/>
    <w:rsid w:val="00191620"/>
    <w:rsid w:val="00191723"/>
    <w:rsid w:val="001917BA"/>
    <w:rsid w:val="0019198A"/>
    <w:rsid w:val="00191A49"/>
    <w:rsid w:val="00191B16"/>
    <w:rsid w:val="00191C4A"/>
    <w:rsid w:val="00191C9B"/>
    <w:rsid w:val="00191CE4"/>
    <w:rsid w:val="00191F2C"/>
    <w:rsid w:val="00191F84"/>
    <w:rsid w:val="00192125"/>
    <w:rsid w:val="001921A0"/>
    <w:rsid w:val="0019227E"/>
    <w:rsid w:val="00192480"/>
    <w:rsid w:val="0019267B"/>
    <w:rsid w:val="00192788"/>
    <w:rsid w:val="001927D5"/>
    <w:rsid w:val="00192939"/>
    <w:rsid w:val="00192A9D"/>
    <w:rsid w:val="00192C57"/>
    <w:rsid w:val="00192E1F"/>
    <w:rsid w:val="001930C5"/>
    <w:rsid w:val="00193136"/>
    <w:rsid w:val="00193183"/>
    <w:rsid w:val="00193358"/>
    <w:rsid w:val="00193449"/>
    <w:rsid w:val="001934E8"/>
    <w:rsid w:val="00193577"/>
    <w:rsid w:val="00193604"/>
    <w:rsid w:val="0019381D"/>
    <w:rsid w:val="00193A06"/>
    <w:rsid w:val="00193A13"/>
    <w:rsid w:val="00193ADF"/>
    <w:rsid w:val="00193B0F"/>
    <w:rsid w:val="00194185"/>
    <w:rsid w:val="0019446C"/>
    <w:rsid w:val="00194512"/>
    <w:rsid w:val="00194540"/>
    <w:rsid w:val="00194589"/>
    <w:rsid w:val="00194629"/>
    <w:rsid w:val="00194A4E"/>
    <w:rsid w:val="00194A55"/>
    <w:rsid w:val="00194D08"/>
    <w:rsid w:val="00194D10"/>
    <w:rsid w:val="00194F54"/>
    <w:rsid w:val="0019507A"/>
    <w:rsid w:val="001951FD"/>
    <w:rsid w:val="0019520E"/>
    <w:rsid w:val="001952E8"/>
    <w:rsid w:val="00195388"/>
    <w:rsid w:val="001953E8"/>
    <w:rsid w:val="00195B53"/>
    <w:rsid w:val="00195FCB"/>
    <w:rsid w:val="00196058"/>
    <w:rsid w:val="00196283"/>
    <w:rsid w:val="0019628F"/>
    <w:rsid w:val="00196327"/>
    <w:rsid w:val="0019642E"/>
    <w:rsid w:val="00196508"/>
    <w:rsid w:val="00196598"/>
    <w:rsid w:val="001965E4"/>
    <w:rsid w:val="00196621"/>
    <w:rsid w:val="00196939"/>
    <w:rsid w:val="00196950"/>
    <w:rsid w:val="001969AE"/>
    <w:rsid w:val="00196A63"/>
    <w:rsid w:val="00196B5D"/>
    <w:rsid w:val="00196D25"/>
    <w:rsid w:val="00196D31"/>
    <w:rsid w:val="00196F35"/>
    <w:rsid w:val="00196FDF"/>
    <w:rsid w:val="00197191"/>
    <w:rsid w:val="0019728E"/>
    <w:rsid w:val="00197364"/>
    <w:rsid w:val="0019738D"/>
    <w:rsid w:val="0019745F"/>
    <w:rsid w:val="001976FB"/>
    <w:rsid w:val="0019773C"/>
    <w:rsid w:val="0019788E"/>
    <w:rsid w:val="0019793A"/>
    <w:rsid w:val="00197A3C"/>
    <w:rsid w:val="00197DD5"/>
    <w:rsid w:val="00197F1C"/>
    <w:rsid w:val="001A00D0"/>
    <w:rsid w:val="001A01B2"/>
    <w:rsid w:val="001A01ED"/>
    <w:rsid w:val="001A01FF"/>
    <w:rsid w:val="001A02AF"/>
    <w:rsid w:val="001A02C4"/>
    <w:rsid w:val="001A06B2"/>
    <w:rsid w:val="001A0714"/>
    <w:rsid w:val="001A0933"/>
    <w:rsid w:val="001A0BEE"/>
    <w:rsid w:val="001A0C04"/>
    <w:rsid w:val="001A0D48"/>
    <w:rsid w:val="001A0EE2"/>
    <w:rsid w:val="001A104A"/>
    <w:rsid w:val="001A1174"/>
    <w:rsid w:val="001A125B"/>
    <w:rsid w:val="001A1293"/>
    <w:rsid w:val="001A12A9"/>
    <w:rsid w:val="001A14C6"/>
    <w:rsid w:val="001A163A"/>
    <w:rsid w:val="001A17AC"/>
    <w:rsid w:val="001A1838"/>
    <w:rsid w:val="001A191C"/>
    <w:rsid w:val="001A1A08"/>
    <w:rsid w:val="001A1A10"/>
    <w:rsid w:val="001A1C06"/>
    <w:rsid w:val="001A1C6D"/>
    <w:rsid w:val="001A1CC7"/>
    <w:rsid w:val="001A1DAA"/>
    <w:rsid w:val="001A2009"/>
    <w:rsid w:val="001A211C"/>
    <w:rsid w:val="001A249F"/>
    <w:rsid w:val="001A2509"/>
    <w:rsid w:val="001A25C4"/>
    <w:rsid w:val="001A26B3"/>
    <w:rsid w:val="001A26B6"/>
    <w:rsid w:val="001A2972"/>
    <w:rsid w:val="001A2AA3"/>
    <w:rsid w:val="001A2D0D"/>
    <w:rsid w:val="001A2F2D"/>
    <w:rsid w:val="001A2FAE"/>
    <w:rsid w:val="001A2FFB"/>
    <w:rsid w:val="001A3032"/>
    <w:rsid w:val="001A3070"/>
    <w:rsid w:val="001A3088"/>
    <w:rsid w:val="001A3463"/>
    <w:rsid w:val="001A3599"/>
    <w:rsid w:val="001A374D"/>
    <w:rsid w:val="001A37E4"/>
    <w:rsid w:val="001A3810"/>
    <w:rsid w:val="001A3B27"/>
    <w:rsid w:val="001A3BFD"/>
    <w:rsid w:val="001A3C59"/>
    <w:rsid w:val="001A3DA0"/>
    <w:rsid w:val="001A3E32"/>
    <w:rsid w:val="001A3E52"/>
    <w:rsid w:val="001A3EA2"/>
    <w:rsid w:val="001A4028"/>
    <w:rsid w:val="001A4275"/>
    <w:rsid w:val="001A436F"/>
    <w:rsid w:val="001A43E7"/>
    <w:rsid w:val="001A4472"/>
    <w:rsid w:val="001A455E"/>
    <w:rsid w:val="001A457E"/>
    <w:rsid w:val="001A466A"/>
    <w:rsid w:val="001A46C8"/>
    <w:rsid w:val="001A486B"/>
    <w:rsid w:val="001A4AAE"/>
    <w:rsid w:val="001A4AFE"/>
    <w:rsid w:val="001A4D57"/>
    <w:rsid w:val="001A4DB6"/>
    <w:rsid w:val="001A4E18"/>
    <w:rsid w:val="001A4E3C"/>
    <w:rsid w:val="001A5011"/>
    <w:rsid w:val="001A5047"/>
    <w:rsid w:val="001A517F"/>
    <w:rsid w:val="001A53DB"/>
    <w:rsid w:val="001A54BD"/>
    <w:rsid w:val="001A561F"/>
    <w:rsid w:val="001A5676"/>
    <w:rsid w:val="001A5679"/>
    <w:rsid w:val="001A568C"/>
    <w:rsid w:val="001A5B80"/>
    <w:rsid w:val="001A5BB0"/>
    <w:rsid w:val="001A5D01"/>
    <w:rsid w:val="001A609F"/>
    <w:rsid w:val="001A63F7"/>
    <w:rsid w:val="001A645F"/>
    <w:rsid w:val="001A64C4"/>
    <w:rsid w:val="001A64CF"/>
    <w:rsid w:val="001A6558"/>
    <w:rsid w:val="001A66C3"/>
    <w:rsid w:val="001A6826"/>
    <w:rsid w:val="001A6A7E"/>
    <w:rsid w:val="001A6A98"/>
    <w:rsid w:val="001A6BF2"/>
    <w:rsid w:val="001A6C87"/>
    <w:rsid w:val="001A6C91"/>
    <w:rsid w:val="001A6CB0"/>
    <w:rsid w:val="001A6DE6"/>
    <w:rsid w:val="001A6E80"/>
    <w:rsid w:val="001A6EAB"/>
    <w:rsid w:val="001A6F38"/>
    <w:rsid w:val="001A7144"/>
    <w:rsid w:val="001A71E8"/>
    <w:rsid w:val="001A72BB"/>
    <w:rsid w:val="001A77F7"/>
    <w:rsid w:val="001A787F"/>
    <w:rsid w:val="001A78A9"/>
    <w:rsid w:val="001A7964"/>
    <w:rsid w:val="001A79D4"/>
    <w:rsid w:val="001A7C6C"/>
    <w:rsid w:val="001A7CA1"/>
    <w:rsid w:val="001A7D70"/>
    <w:rsid w:val="001A7EF8"/>
    <w:rsid w:val="001B01C5"/>
    <w:rsid w:val="001B03A4"/>
    <w:rsid w:val="001B03B5"/>
    <w:rsid w:val="001B03CB"/>
    <w:rsid w:val="001B046F"/>
    <w:rsid w:val="001B05DE"/>
    <w:rsid w:val="001B0866"/>
    <w:rsid w:val="001B09BE"/>
    <w:rsid w:val="001B0A5B"/>
    <w:rsid w:val="001B0CC3"/>
    <w:rsid w:val="001B1031"/>
    <w:rsid w:val="001B11B3"/>
    <w:rsid w:val="001B11F9"/>
    <w:rsid w:val="001B123A"/>
    <w:rsid w:val="001B1437"/>
    <w:rsid w:val="001B1608"/>
    <w:rsid w:val="001B1679"/>
    <w:rsid w:val="001B16D2"/>
    <w:rsid w:val="001B174D"/>
    <w:rsid w:val="001B17AD"/>
    <w:rsid w:val="001B18B2"/>
    <w:rsid w:val="001B18F7"/>
    <w:rsid w:val="001B194C"/>
    <w:rsid w:val="001B1A1F"/>
    <w:rsid w:val="001B1ACF"/>
    <w:rsid w:val="001B1DAD"/>
    <w:rsid w:val="001B1DFD"/>
    <w:rsid w:val="001B20E5"/>
    <w:rsid w:val="001B2128"/>
    <w:rsid w:val="001B21A2"/>
    <w:rsid w:val="001B21D4"/>
    <w:rsid w:val="001B21FF"/>
    <w:rsid w:val="001B22F9"/>
    <w:rsid w:val="001B2554"/>
    <w:rsid w:val="001B260D"/>
    <w:rsid w:val="001B2715"/>
    <w:rsid w:val="001B294B"/>
    <w:rsid w:val="001B29D9"/>
    <w:rsid w:val="001B2FA3"/>
    <w:rsid w:val="001B3097"/>
    <w:rsid w:val="001B309E"/>
    <w:rsid w:val="001B33C8"/>
    <w:rsid w:val="001B33F9"/>
    <w:rsid w:val="001B36C8"/>
    <w:rsid w:val="001B383E"/>
    <w:rsid w:val="001B3A3B"/>
    <w:rsid w:val="001B3B6F"/>
    <w:rsid w:val="001B3B88"/>
    <w:rsid w:val="001B3FB8"/>
    <w:rsid w:val="001B4020"/>
    <w:rsid w:val="001B4B6B"/>
    <w:rsid w:val="001B4BFA"/>
    <w:rsid w:val="001B4D1C"/>
    <w:rsid w:val="001B4ED9"/>
    <w:rsid w:val="001B4F91"/>
    <w:rsid w:val="001B5077"/>
    <w:rsid w:val="001B50BE"/>
    <w:rsid w:val="001B517A"/>
    <w:rsid w:val="001B544D"/>
    <w:rsid w:val="001B5615"/>
    <w:rsid w:val="001B56D2"/>
    <w:rsid w:val="001B5788"/>
    <w:rsid w:val="001B581F"/>
    <w:rsid w:val="001B5897"/>
    <w:rsid w:val="001B5AB6"/>
    <w:rsid w:val="001B5D8A"/>
    <w:rsid w:val="001B5F53"/>
    <w:rsid w:val="001B6039"/>
    <w:rsid w:val="001B64AA"/>
    <w:rsid w:val="001B65EE"/>
    <w:rsid w:val="001B6681"/>
    <w:rsid w:val="001B66BC"/>
    <w:rsid w:val="001B71AF"/>
    <w:rsid w:val="001B7364"/>
    <w:rsid w:val="001B7726"/>
    <w:rsid w:val="001B77ED"/>
    <w:rsid w:val="001B783A"/>
    <w:rsid w:val="001B7886"/>
    <w:rsid w:val="001B78FD"/>
    <w:rsid w:val="001B79B8"/>
    <w:rsid w:val="001C0085"/>
    <w:rsid w:val="001C011E"/>
    <w:rsid w:val="001C01C1"/>
    <w:rsid w:val="001C099A"/>
    <w:rsid w:val="001C0AE9"/>
    <w:rsid w:val="001C0ED9"/>
    <w:rsid w:val="001C0FF5"/>
    <w:rsid w:val="001C1059"/>
    <w:rsid w:val="001C1067"/>
    <w:rsid w:val="001C108B"/>
    <w:rsid w:val="001C11F1"/>
    <w:rsid w:val="001C136F"/>
    <w:rsid w:val="001C1382"/>
    <w:rsid w:val="001C14EA"/>
    <w:rsid w:val="001C157A"/>
    <w:rsid w:val="001C15F7"/>
    <w:rsid w:val="001C1843"/>
    <w:rsid w:val="001C1A62"/>
    <w:rsid w:val="001C1A7A"/>
    <w:rsid w:val="001C1B6E"/>
    <w:rsid w:val="001C1C27"/>
    <w:rsid w:val="001C1CE2"/>
    <w:rsid w:val="001C1EA3"/>
    <w:rsid w:val="001C1EC2"/>
    <w:rsid w:val="001C1FFE"/>
    <w:rsid w:val="001C201A"/>
    <w:rsid w:val="001C21C7"/>
    <w:rsid w:val="001C21C9"/>
    <w:rsid w:val="001C2537"/>
    <w:rsid w:val="001C25B4"/>
    <w:rsid w:val="001C25BF"/>
    <w:rsid w:val="001C26A1"/>
    <w:rsid w:val="001C276A"/>
    <w:rsid w:val="001C27F3"/>
    <w:rsid w:val="001C281C"/>
    <w:rsid w:val="001C2821"/>
    <w:rsid w:val="001C2943"/>
    <w:rsid w:val="001C29CB"/>
    <w:rsid w:val="001C2C6B"/>
    <w:rsid w:val="001C2D3B"/>
    <w:rsid w:val="001C2D62"/>
    <w:rsid w:val="001C2F2A"/>
    <w:rsid w:val="001C302F"/>
    <w:rsid w:val="001C3045"/>
    <w:rsid w:val="001C308A"/>
    <w:rsid w:val="001C351A"/>
    <w:rsid w:val="001C3696"/>
    <w:rsid w:val="001C38FD"/>
    <w:rsid w:val="001C3BC8"/>
    <w:rsid w:val="001C3CDD"/>
    <w:rsid w:val="001C3F09"/>
    <w:rsid w:val="001C3F47"/>
    <w:rsid w:val="001C3FAA"/>
    <w:rsid w:val="001C413B"/>
    <w:rsid w:val="001C4172"/>
    <w:rsid w:val="001C42C8"/>
    <w:rsid w:val="001C430A"/>
    <w:rsid w:val="001C43CF"/>
    <w:rsid w:val="001C44CC"/>
    <w:rsid w:val="001C458C"/>
    <w:rsid w:val="001C4847"/>
    <w:rsid w:val="001C49D2"/>
    <w:rsid w:val="001C4ABC"/>
    <w:rsid w:val="001C4C19"/>
    <w:rsid w:val="001C4C1D"/>
    <w:rsid w:val="001C4DA3"/>
    <w:rsid w:val="001C4DE8"/>
    <w:rsid w:val="001C4EA5"/>
    <w:rsid w:val="001C50E0"/>
    <w:rsid w:val="001C50FB"/>
    <w:rsid w:val="001C5227"/>
    <w:rsid w:val="001C5237"/>
    <w:rsid w:val="001C5278"/>
    <w:rsid w:val="001C52BE"/>
    <w:rsid w:val="001C5385"/>
    <w:rsid w:val="001C540E"/>
    <w:rsid w:val="001C5587"/>
    <w:rsid w:val="001C55B7"/>
    <w:rsid w:val="001C57ED"/>
    <w:rsid w:val="001C5916"/>
    <w:rsid w:val="001C598D"/>
    <w:rsid w:val="001C5A61"/>
    <w:rsid w:val="001C5A6E"/>
    <w:rsid w:val="001C5CF6"/>
    <w:rsid w:val="001C5D1E"/>
    <w:rsid w:val="001C5D32"/>
    <w:rsid w:val="001C5DDB"/>
    <w:rsid w:val="001C5DFE"/>
    <w:rsid w:val="001C5E3A"/>
    <w:rsid w:val="001C62A7"/>
    <w:rsid w:val="001C62C3"/>
    <w:rsid w:val="001C6309"/>
    <w:rsid w:val="001C639B"/>
    <w:rsid w:val="001C6410"/>
    <w:rsid w:val="001C6528"/>
    <w:rsid w:val="001C6634"/>
    <w:rsid w:val="001C6814"/>
    <w:rsid w:val="001C68C2"/>
    <w:rsid w:val="001C6C43"/>
    <w:rsid w:val="001C6CC7"/>
    <w:rsid w:val="001C6DD7"/>
    <w:rsid w:val="001C6F0A"/>
    <w:rsid w:val="001C6F72"/>
    <w:rsid w:val="001C71B7"/>
    <w:rsid w:val="001C721C"/>
    <w:rsid w:val="001C74A4"/>
    <w:rsid w:val="001C759E"/>
    <w:rsid w:val="001C75B7"/>
    <w:rsid w:val="001C769A"/>
    <w:rsid w:val="001C7AA4"/>
    <w:rsid w:val="001C7C86"/>
    <w:rsid w:val="001C7D47"/>
    <w:rsid w:val="001C7E52"/>
    <w:rsid w:val="001C7EE3"/>
    <w:rsid w:val="001C7F10"/>
    <w:rsid w:val="001C7F5A"/>
    <w:rsid w:val="001C7F64"/>
    <w:rsid w:val="001D01A0"/>
    <w:rsid w:val="001D01CA"/>
    <w:rsid w:val="001D0260"/>
    <w:rsid w:val="001D0343"/>
    <w:rsid w:val="001D03D1"/>
    <w:rsid w:val="001D04E2"/>
    <w:rsid w:val="001D058B"/>
    <w:rsid w:val="001D05CC"/>
    <w:rsid w:val="001D095A"/>
    <w:rsid w:val="001D0BF9"/>
    <w:rsid w:val="001D0E7A"/>
    <w:rsid w:val="001D101E"/>
    <w:rsid w:val="001D134A"/>
    <w:rsid w:val="001D16EB"/>
    <w:rsid w:val="001D1925"/>
    <w:rsid w:val="001D1978"/>
    <w:rsid w:val="001D1B6E"/>
    <w:rsid w:val="001D1C41"/>
    <w:rsid w:val="001D1E3F"/>
    <w:rsid w:val="001D2058"/>
    <w:rsid w:val="001D215C"/>
    <w:rsid w:val="001D228A"/>
    <w:rsid w:val="001D2316"/>
    <w:rsid w:val="001D2376"/>
    <w:rsid w:val="001D2473"/>
    <w:rsid w:val="001D24EA"/>
    <w:rsid w:val="001D25D5"/>
    <w:rsid w:val="001D2820"/>
    <w:rsid w:val="001D2A57"/>
    <w:rsid w:val="001D2B47"/>
    <w:rsid w:val="001D2C73"/>
    <w:rsid w:val="001D3384"/>
    <w:rsid w:val="001D339E"/>
    <w:rsid w:val="001D3611"/>
    <w:rsid w:val="001D3672"/>
    <w:rsid w:val="001D3761"/>
    <w:rsid w:val="001D3766"/>
    <w:rsid w:val="001D37E6"/>
    <w:rsid w:val="001D3870"/>
    <w:rsid w:val="001D3903"/>
    <w:rsid w:val="001D3BA9"/>
    <w:rsid w:val="001D3F10"/>
    <w:rsid w:val="001D40A1"/>
    <w:rsid w:val="001D42C8"/>
    <w:rsid w:val="001D4375"/>
    <w:rsid w:val="001D450D"/>
    <w:rsid w:val="001D45EC"/>
    <w:rsid w:val="001D46BF"/>
    <w:rsid w:val="001D4821"/>
    <w:rsid w:val="001D4AA2"/>
    <w:rsid w:val="001D4E3D"/>
    <w:rsid w:val="001D4FCA"/>
    <w:rsid w:val="001D52E4"/>
    <w:rsid w:val="001D542E"/>
    <w:rsid w:val="001D54AC"/>
    <w:rsid w:val="001D54E7"/>
    <w:rsid w:val="001D54F6"/>
    <w:rsid w:val="001D5553"/>
    <w:rsid w:val="001D55AF"/>
    <w:rsid w:val="001D5702"/>
    <w:rsid w:val="001D5798"/>
    <w:rsid w:val="001D5928"/>
    <w:rsid w:val="001D59A1"/>
    <w:rsid w:val="001D5DA2"/>
    <w:rsid w:val="001D5E59"/>
    <w:rsid w:val="001D5EB5"/>
    <w:rsid w:val="001D6042"/>
    <w:rsid w:val="001D6135"/>
    <w:rsid w:val="001D615F"/>
    <w:rsid w:val="001D617A"/>
    <w:rsid w:val="001D61FF"/>
    <w:rsid w:val="001D6315"/>
    <w:rsid w:val="001D6485"/>
    <w:rsid w:val="001D6533"/>
    <w:rsid w:val="001D653D"/>
    <w:rsid w:val="001D668A"/>
    <w:rsid w:val="001D678C"/>
    <w:rsid w:val="001D6A88"/>
    <w:rsid w:val="001D6B2D"/>
    <w:rsid w:val="001D6BC2"/>
    <w:rsid w:val="001D6D39"/>
    <w:rsid w:val="001D6F5D"/>
    <w:rsid w:val="001D70B1"/>
    <w:rsid w:val="001D7110"/>
    <w:rsid w:val="001D7178"/>
    <w:rsid w:val="001D72E2"/>
    <w:rsid w:val="001D7339"/>
    <w:rsid w:val="001D739C"/>
    <w:rsid w:val="001D73BA"/>
    <w:rsid w:val="001D743E"/>
    <w:rsid w:val="001D752D"/>
    <w:rsid w:val="001D7566"/>
    <w:rsid w:val="001D77C3"/>
    <w:rsid w:val="001D7A42"/>
    <w:rsid w:val="001D7AB7"/>
    <w:rsid w:val="001D7C11"/>
    <w:rsid w:val="001D7C1D"/>
    <w:rsid w:val="001D7C63"/>
    <w:rsid w:val="001D7D27"/>
    <w:rsid w:val="001D7DF7"/>
    <w:rsid w:val="001D7F3E"/>
    <w:rsid w:val="001D7F6D"/>
    <w:rsid w:val="001E000F"/>
    <w:rsid w:val="001E0303"/>
    <w:rsid w:val="001E0338"/>
    <w:rsid w:val="001E03C7"/>
    <w:rsid w:val="001E0416"/>
    <w:rsid w:val="001E0451"/>
    <w:rsid w:val="001E0476"/>
    <w:rsid w:val="001E06AD"/>
    <w:rsid w:val="001E0ACE"/>
    <w:rsid w:val="001E0AFA"/>
    <w:rsid w:val="001E0B31"/>
    <w:rsid w:val="001E0B98"/>
    <w:rsid w:val="001E0BC1"/>
    <w:rsid w:val="001E0C0D"/>
    <w:rsid w:val="001E0C1A"/>
    <w:rsid w:val="001E0CE5"/>
    <w:rsid w:val="001E0FA4"/>
    <w:rsid w:val="001E10C8"/>
    <w:rsid w:val="001E13FF"/>
    <w:rsid w:val="001E16D9"/>
    <w:rsid w:val="001E1B76"/>
    <w:rsid w:val="001E1BB6"/>
    <w:rsid w:val="001E1F16"/>
    <w:rsid w:val="001E1FB0"/>
    <w:rsid w:val="001E2171"/>
    <w:rsid w:val="001E21CC"/>
    <w:rsid w:val="001E229C"/>
    <w:rsid w:val="001E22BA"/>
    <w:rsid w:val="001E2727"/>
    <w:rsid w:val="001E2753"/>
    <w:rsid w:val="001E27B7"/>
    <w:rsid w:val="001E27BE"/>
    <w:rsid w:val="001E28AA"/>
    <w:rsid w:val="001E2AE4"/>
    <w:rsid w:val="001E2BA8"/>
    <w:rsid w:val="001E2CB7"/>
    <w:rsid w:val="001E2CF4"/>
    <w:rsid w:val="001E2D11"/>
    <w:rsid w:val="001E329C"/>
    <w:rsid w:val="001E342B"/>
    <w:rsid w:val="001E347D"/>
    <w:rsid w:val="001E3601"/>
    <w:rsid w:val="001E366C"/>
    <w:rsid w:val="001E3ABB"/>
    <w:rsid w:val="001E3EBE"/>
    <w:rsid w:val="001E414E"/>
    <w:rsid w:val="001E41D0"/>
    <w:rsid w:val="001E4208"/>
    <w:rsid w:val="001E4651"/>
    <w:rsid w:val="001E465C"/>
    <w:rsid w:val="001E473A"/>
    <w:rsid w:val="001E4886"/>
    <w:rsid w:val="001E498A"/>
    <w:rsid w:val="001E4C8C"/>
    <w:rsid w:val="001E4C99"/>
    <w:rsid w:val="001E4E61"/>
    <w:rsid w:val="001E4ECB"/>
    <w:rsid w:val="001E515B"/>
    <w:rsid w:val="001E53AE"/>
    <w:rsid w:val="001E5692"/>
    <w:rsid w:val="001E56D0"/>
    <w:rsid w:val="001E5A56"/>
    <w:rsid w:val="001E5C18"/>
    <w:rsid w:val="001E5C69"/>
    <w:rsid w:val="001E5C8F"/>
    <w:rsid w:val="001E5FE7"/>
    <w:rsid w:val="001E602A"/>
    <w:rsid w:val="001E602B"/>
    <w:rsid w:val="001E620F"/>
    <w:rsid w:val="001E6336"/>
    <w:rsid w:val="001E647A"/>
    <w:rsid w:val="001E6767"/>
    <w:rsid w:val="001E67D2"/>
    <w:rsid w:val="001E687D"/>
    <w:rsid w:val="001E68A2"/>
    <w:rsid w:val="001E69E9"/>
    <w:rsid w:val="001E6A97"/>
    <w:rsid w:val="001E6B20"/>
    <w:rsid w:val="001E6D3F"/>
    <w:rsid w:val="001E6E8E"/>
    <w:rsid w:val="001E6F65"/>
    <w:rsid w:val="001E6F7E"/>
    <w:rsid w:val="001E7209"/>
    <w:rsid w:val="001E74A0"/>
    <w:rsid w:val="001E75CA"/>
    <w:rsid w:val="001E75DC"/>
    <w:rsid w:val="001E7828"/>
    <w:rsid w:val="001E7849"/>
    <w:rsid w:val="001E79FF"/>
    <w:rsid w:val="001E7CF8"/>
    <w:rsid w:val="001E7D5B"/>
    <w:rsid w:val="001F0038"/>
    <w:rsid w:val="001F005F"/>
    <w:rsid w:val="001F00FE"/>
    <w:rsid w:val="001F014F"/>
    <w:rsid w:val="001F0158"/>
    <w:rsid w:val="001F0195"/>
    <w:rsid w:val="001F0292"/>
    <w:rsid w:val="001F0303"/>
    <w:rsid w:val="001F0374"/>
    <w:rsid w:val="001F047A"/>
    <w:rsid w:val="001F050E"/>
    <w:rsid w:val="001F0579"/>
    <w:rsid w:val="001F074A"/>
    <w:rsid w:val="001F0768"/>
    <w:rsid w:val="001F07E5"/>
    <w:rsid w:val="001F08C1"/>
    <w:rsid w:val="001F0B43"/>
    <w:rsid w:val="001F10F4"/>
    <w:rsid w:val="001F162E"/>
    <w:rsid w:val="001F166D"/>
    <w:rsid w:val="001F17E0"/>
    <w:rsid w:val="001F18BB"/>
    <w:rsid w:val="001F18C1"/>
    <w:rsid w:val="001F1947"/>
    <w:rsid w:val="001F195A"/>
    <w:rsid w:val="001F19BD"/>
    <w:rsid w:val="001F1C88"/>
    <w:rsid w:val="001F1E10"/>
    <w:rsid w:val="001F1E7D"/>
    <w:rsid w:val="001F1ECE"/>
    <w:rsid w:val="001F1F8A"/>
    <w:rsid w:val="001F1FCD"/>
    <w:rsid w:val="001F1FDE"/>
    <w:rsid w:val="001F2342"/>
    <w:rsid w:val="001F2375"/>
    <w:rsid w:val="001F256B"/>
    <w:rsid w:val="001F271F"/>
    <w:rsid w:val="001F2923"/>
    <w:rsid w:val="001F299D"/>
    <w:rsid w:val="001F29E6"/>
    <w:rsid w:val="001F2A7C"/>
    <w:rsid w:val="001F2B0E"/>
    <w:rsid w:val="001F2C81"/>
    <w:rsid w:val="001F3005"/>
    <w:rsid w:val="001F3048"/>
    <w:rsid w:val="001F30FB"/>
    <w:rsid w:val="001F3D7A"/>
    <w:rsid w:val="001F3D94"/>
    <w:rsid w:val="001F40F3"/>
    <w:rsid w:val="001F4342"/>
    <w:rsid w:val="001F4536"/>
    <w:rsid w:val="001F471B"/>
    <w:rsid w:val="001F4757"/>
    <w:rsid w:val="001F47CB"/>
    <w:rsid w:val="001F4880"/>
    <w:rsid w:val="001F4946"/>
    <w:rsid w:val="001F4AB9"/>
    <w:rsid w:val="001F4ABA"/>
    <w:rsid w:val="001F4BB6"/>
    <w:rsid w:val="001F4CB2"/>
    <w:rsid w:val="001F4EC5"/>
    <w:rsid w:val="001F4F59"/>
    <w:rsid w:val="001F4FAC"/>
    <w:rsid w:val="001F5139"/>
    <w:rsid w:val="001F51A2"/>
    <w:rsid w:val="001F53CA"/>
    <w:rsid w:val="001F5487"/>
    <w:rsid w:val="001F57AA"/>
    <w:rsid w:val="001F5971"/>
    <w:rsid w:val="001F59B3"/>
    <w:rsid w:val="001F5A2C"/>
    <w:rsid w:val="001F5A65"/>
    <w:rsid w:val="001F5B72"/>
    <w:rsid w:val="001F5BD1"/>
    <w:rsid w:val="001F606E"/>
    <w:rsid w:val="001F6427"/>
    <w:rsid w:val="001F6784"/>
    <w:rsid w:val="001F6883"/>
    <w:rsid w:val="001F689C"/>
    <w:rsid w:val="001F6956"/>
    <w:rsid w:val="001F6B67"/>
    <w:rsid w:val="001F6E95"/>
    <w:rsid w:val="001F7005"/>
    <w:rsid w:val="001F71D1"/>
    <w:rsid w:val="001F7325"/>
    <w:rsid w:val="001F7333"/>
    <w:rsid w:val="001F745E"/>
    <w:rsid w:val="001F770E"/>
    <w:rsid w:val="001F78F1"/>
    <w:rsid w:val="001F7922"/>
    <w:rsid w:val="001F7A20"/>
    <w:rsid w:val="001F7ACA"/>
    <w:rsid w:val="001F7D7E"/>
    <w:rsid w:val="001F7EF6"/>
    <w:rsid w:val="00200024"/>
    <w:rsid w:val="0020006F"/>
    <w:rsid w:val="002002EB"/>
    <w:rsid w:val="0020035B"/>
    <w:rsid w:val="002003A0"/>
    <w:rsid w:val="00200784"/>
    <w:rsid w:val="002007C8"/>
    <w:rsid w:val="0020085C"/>
    <w:rsid w:val="00200C0C"/>
    <w:rsid w:val="00201106"/>
    <w:rsid w:val="0020110A"/>
    <w:rsid w:val="00201144"/>
    <w:rsid w:val="00201185"/>
    <w:rsid w:val="00201280"/>
    <w:rsid w:val="0020130F"/>
    <w:rsid w:val="00201509"/>
    <w:rsid w:val="00201570"/>
    <w:rsid w:val="002015FC"/>
    <w:rsid w:val="0020199D"/>
    <w:rsid w:val="00201C1F"/>
    <w:rsid w:val="00201C39"/>
    <w:rsid w:val="00201C4B"/>
    <w:rsid w:val="00201C72"/>
    <w:rsid w:val="00201D65"/>
    <w:rsid w:val="00201DA4"/>
    <w:rsid w:val="00201E82"/>
    <w:rsid w:val="00201F45"/>
    <w:rsid w:val="00202089"/>
    <w:rsid w:val="002020A4"/>
    <w:rsid w:val="00202124"/>
    <w:rsid w:val="0020216C"/>
    <w:rsid w:val="00202396"/>
    <w:rsid w:val="00202513"/>
    <w:rsid w:val="00202514"/>
    <w:rsid w:val="002026BD"/>
    <w:rsid w:val="00202893"/>
    <w:rsid w:val="00202C41"/>
    <w:rsid w:val="00202C80"/>
    <w:rsid w:val="00202D40"/>
    <w:rsid w:val="00202DF2"/>
    <w:rsid w:val="00202E3D"/>
    <w:rsid w:val="00202FB9"/>
    <w:rsid w:val="0020301A"/>
    <w:rsid w:val="00203267"/>
    <w:rsid w:val="002036F1"/>
    <w:rsid w:val="002037F2"/>
    <w:rsid w:val="002038CF"/>
    <w:rsid w:val="00203B48"/>
    <w:rsid w:val="00203CCB"/>
    <w:rsid w:val="00203E0A"/>
    <w:rsid w:val="002040E5"/>
    <w:rsid w:val="002041F4"/>
    <w:rsid w:val="00204375"/>
    <w:rsid w:val="002043DA"/>
    <w:rsid w:val="00204511"/>
    <w:rsid w:val="0020456F"/>
    <w:rsid w:val="002045D3"/>
    <w:rsid w:val="00204728"/>
    <w:rsid w:val="002048B6"/>
    <w:rsid w:val="002049B8"/>
    <w:rsid w:val="00204A87"/>
    <w:rsid w:val="00204AAA"/>
    <w:rsid w:val="00204AB9"/>
    <w:rsid w:val="00204BD0"/>
    <w:rsid w:val="00204CA6"/>
    <w:rsid w:val="00204D62"/>
    <w:rsid w:val="00204F06"/>
    <w:rsid w:val="00204F11"/>
    <w:rsid w:val="00205139"/>
    <w:rsid w:val="00205392"/>
    <w:rsid w:val="00205420"/>
    <w:rsid w:val="00205576"/>
    <w:rsid w:val="002056EF"/>
    <w:rsid w:val="002057D4"/>
    <w:rsid w:val="002058AB"/>
    <w:rsid w:val="00205998"/>
    <w:rsid w:val="00205A4C"/>
    <w:rsid w:val="00205ABE"/>
    <w:rsid w:val="00205B0D"/>
    <w:rsid w:val="00205BD1"/>
    <w:rsid w:val="00205D6F"/>
    <w:rsid w:val="00205DE5"/>
    <w:rsid w:val="00205F5B"/>
    <w:rsid w:val="002060BE"/>
    <w:rsid w:val="002060E5"/>
    <w:rsid w:val="0020610E"/>
    <w:rsid w:val="002062D1"/>
    <w:rsid w:val="002062DC"/>
    <w:rsid w:val="002063CB"/>
    <w:rsid w:val="0020667F"/>
    <w:rsid w:val="002068F4"/>
    <w:rsid w:val="00206913"/>
    <w:rsid w:val="002069E2"/>
    <w:rsid w:val="00206B21"/>
    <w:rsid w:val="00206B4D"/>
    <w:rsid w:val="00206EBE"/>
    <w:rsid w:val="00207354"/>
    <w:rsid w:val="00207603"/>
    <w:rsid w:val="00207615"/>
    <w:rsid w:val="002076B4"/>
    <w:rsid w:val="0020772B"/>
    <w:rsid w:val="00207956"/>
    <w:rsid w:val="00207A96"/>
    <w:rsid w:val="00207B34"/>
    <w:rsid w:val="00207BC3"/>
    <w:rsid w:val="00207C82"/>
    <w:rsid w:val="00207D0B"/>
    <w:rsid w:val="00207DC2"/>
    <w:rsid w:val="0021017E"/>
    <w:rsid w:val="0021044E"/>
    <w:rsid w:val="0021055A"/>
    <w:rsid w:val="002105B3"/>
    <w:rsid w:val="00210601"/>
    <w:rsid w:val="002107AC"/>
    <w:rsid w:val="0021085A"/>
    <w:rsid w:val="00210945"/>
    <w:rsid w:val="00210A8D"/>
    <w:rsid w:val="00210AA9"/>
    <w:rsid w:val="00210BE7"/>
    <w:rsid w:val="00210CCA"/>
    <w:rsid w:val="00210E39"/>
    <w:rsid w:val="00210F29"/>
    <w:rsid w:val="00210FC9"/>
    <w:rsid w:val="0021174D"/>
    <w:rsid w:val="002118CF"/>
    <w:rsid w:val="002119D2"/>
    <w:rsid w:val="00211C33"/>
    <w:rsid w:val="00211C40"/>
    <w:rsid w:val="00211DB5"/>
    <w:rsid w:val="00211F37"/>
    <w:rsid w:val="00211F40"/>
    <w:rsid w:val="00211F7D"/>
    <w:rsid w:val="00212030"/>
    <w:rsid w:val="0021222E"/>
    <w:rsid w:val="0021257C"/>
    <w:rsid w:val="002128E1"/>
    <w:rsid w:val="0021297E"/>
    <w:rsid w:val="00212D82"/>
    <w:rsid w:val="00212FC0"/>
    <w:rsid w:val="0021314F"/>
    <w:rsid w:val="0021315C"/>
    <w:rsid w:val="00213187"/>
    <w:rsid w:val="00213282"/>
    <w:rsid w:val="002133B6"/>
    <w:rsid w:val="002135E3"/>
    <w:rsid w:val="002137F8"/>
    <w:rsid w:val="00213885"/>
    <w:rsid w:val="002138F9"/>
    <w:rsid w:val="00213A97"/>
    <w:rsid w:val="00213BA4"/>
    <w:rsid w:val="00213C29"/>
    <w:rsid w:val="00213D8D"/>
    <w:rsid w:val="00213FA6"/>
    <w:rsid w:val="0021405A"/>
    <w:rsid w:val="00214341"/>
    <w:rsid w:val="0021440F"/>
    <w:rsid w:val="00214453"/>
    <w:rsid w:val="0021446D"/>
    <w:rsid w:val="00214571"/>
    <w:rsid w:val="002145DC"/>
    <w:rsid w:val="0021465A"/>
    <w:rsid w:val="002147E0"/>
    <w:rsid w:val="00214A04"/>
    <w:rsid w:val="00214A7D"/>
    <w:rsid w:val="00214B4B"/>
    <w:rsid w:val="00214D8E"/>
    <w:rsid w:val="00214E26"/>
    <w:rsid w:val="00214E44"/>
    <w:rsid w:val="00215129"/>
    <w:rsid w:val="0021535E"/>
    <w:rsid w:val="0021536E"/>
    <w:rsid w:val="0021543F"/>
    <w:rsid w:val="00215598"/>
    <w:rsid w:val="00215649"/>
    <w:rsid w:val="002156D2"/>
    <w:rsid w:val="00215711"/>
    <w:rsid w:val="00215733"/>
    <w:rsid w:val="00215744"/>
    <w:rsid w:val="0021593C"/>
    <w:rsid w:val="00215978"/>
    <w:rsid w:val="00215C74"/>
    <w:rsid w:val="00215CB2"/>
    <w:rsid w:val="0021601F"/>
    <w:rsid w:val="00216260"/>
    <w:rsid w:val="0021626A"/>
    <w:rsid w:val="002162C9"/>
    <w:rsid w:val="002162D8"/>
    <w:rsid w:val="0021639E"/>
    <w:rsid w:val="0021664E"/>
    <w:rsid w:val="00216700"/>
    <w:rsid w:val="00216801"/>
    <w:rsid w:val="00216AA5"/>
    <w:rsid w:val="00216B92"/>
    <w:rsid w:val="0021710F"/>
    <w:rsid w:val="0021721C"/>
    <w:rsid w:val="00217831"/>
    <w:rsid w:val="00217AFB"/>
    <w:rsid w:val="00217B7F"/>
    <w:rsid w:val="00217D54"/>
    <w:rsid w:val="00217FB5"/>
    <w:rsid w:val="0022004E"/>
    <w:rsid w:val="002203E7"/>
    <w:rsid w:val="0022049B"/>
    <w:rsid w:val="002204EC"/>
    <w:rsid w:val="002207BE"/>
    <w:rsid w:val="00220972"/>
    <w:rsid w:val="00220985"/>
    <w:rsid w:val="002209E9"/>
    <w:rsid w:val="00220D81"/>
    <w:rsid w:val="00220F28"/>
    <w:rsid w:val="00220FFC"/>
    <w:rsid w:val="00221155"/>
    <w:rsid w:val="00221394"/>
    <w:rsid w:val="00221883"/>
    <w:rsid w:val="00221911"/>
    <w:rsid w:val="0022191B"/>
    <w:rsid w:val="00221957"/>
    <w:rsid w:val="00221BD3"/>
    <w:rsid w:val="00221C17"/>
    <w:rsid w:val="00221D48"/>
    <w:rsid w:val="00221EE4"/>
    <w:rsid w:val="00221F0F"/>
    <w:rsid w:val="00221F3B"/>
    <w:rsid w:val="002222E3"/>
    <w:rsid w:val="00222631"/>
    <w:rsid w:val="00222672"/>
    <w:rsid w:val="002227B8"/>
    <w:rsid w:val="0022280F"/>
    <w:rsid w:val="002228FB"/>
    <w:rsid w:val="00222A1B"/>
    <w:rsid w:val="00222BF8"/>
    <w:rsid w:val="00222E2C"/>
    <w:rsid w:val="0022319A"/>
    <w:rsid w:val="002231CD"/>
    <w:rsid w:val="002233CC"/>
    <w:rsid w:val="002237F3"/>
    <w:rsid w:val="0022390C"/>
    <w:rsid w:val="00223952"/>
    <w:rsid w:val="00223980"/>
    <w:rsid w:val="00223A63"/>
    <w:rsid w:val="00223A6C"/>
    <w:rsid w:val="00223A84"/>
    <w:rsid w:val="00223A97"/>
    <w:rsid w:val="00223AA2"/>
    <w:rsid w:val="00223AB6"/>
    <w:rsid w:val="00223C7B"/>
    <w:rsid w:val="00223E7B"/>
    <w:rsid w:val="00223ED4"/>
    <w:rsid w:val="00223F62"/>
    <w:rsid w:val="00223FD3"/>
    <w:rsid w:val="00224027"/>
    <w:rsid w:val="00224276"/>
    <w:rsid w:val="002243FF"/>
    <w:rsid w:val="0022456C"/>
    <w:rsid w:val="002247E0"/>
    <w:rsid w:val="00224905"/>
    <w:rsid w:val="002249E1"/>
    <w:rsid w:val="00224EEE"/>
    <w:rsid w:val="00224F71"/>
    <w:rsid w:val="00225075"/>
    <w:rsid w:val="0022516C"/>
    <w:rsid w:val="00225193"/>
    <w:rsid w:val="002255B6"/>
    <w:rsid w:val="0022594A"/>
    <w:rsid w:val="00225969"/>
    <w:rsid w:val="00225DF6"/>
    <w:rsid w:val="00225F22"/>
    <w:rsid w:val="002260E6"/>
    <w:rsid w:val="002260F1"/>
    <w:rsid w:val="0022637C"/>
    <w:rsid w:val="00226822"/>
    <w:rsid w:val="00226B28"/>
    <w:rsid w:val="00226F4E"/>
    <w:rsid w:val="002272D8"/>
    <w:rsid w:val="0022743A"/>
    <w:rsid w:val="00227645"/>
    <w:rsid w:val="0022774C"/>
    <w:rsid w:val="00227770"/>
    <w:rsid w:val="00227C27"/>
    <w:rsid w:val="00227C85"/>
    <w:rsid w:val="00227D6B"/>
    <w:rsid w:val="00227FC8"/>
    <w:rsid w:val="0023003C"/>
    <w:rsid w:val="00230103"/>
    <w:rsid w:val="00230137"/>
    <w:rsid w:val="00230295"/>
    <w:rsid w:val="0023030A"/>
    <w:rsid w:val="00230332"/>
    <w:rsid w:val="00230437"/>
    <w:rsid w:val="00230529"/>
    <w:rsid w:val="00230905"/>
    <w:rsid w:val="00230C08"/>
    <w:rsid w:val="00230C12"/>
    <w:rsid w:val="00230F4F"/>
    <w:rsid w:val="0023104F"/>
    <w:rsid w:val="00231144"/>
    <w:rsid w:val="002312DC"/>
    <w:rsid w:val="002315CF"/>
    <w:rsid w:val="002317DE"/>
    <w:rsid w:val="00231891"/>
    <w:rsid w:val="0023195B"/>
    <w:rsid w:val="00231A26"/>
    <w:rsid w:val="00231BE0"/>
    <w:rsid w:val="00231D43"/>
    <w:rsid w:val="002323E5"/>
    <w:rsid w:val="00232555"/>
    <w:rsid w:val="0023255B"/>
    <w:rsid w:val="002326DB"/>
    <w:rsid w:val="00232800"/>
    <w:rsid w:val="002329B2"/>
    <w:rsid w:val="00232A43"/>
    <w:rsid w:val="00232B1C"/>
    <w:rsid w:val="00232B97"/>
    <w:rsid w:val="00232D2A"/>
    <w:rsid w:val="0023303F"/>
    <w:rsid w:val="0023308C"/>
    <w:rsid w:val="0023313D"/>
    <w:rsid w:val="0023355C"/>
    <w:rsid w:val="00233632"/>
    <w:rsid w:val="002336BE"/>
    <w:rsid w:val="00233A71"/>
    <w:rsid w:val="00233AF0"/>
    <w:rsid w:val="00233B80"/>
    <w:rsid w:val="00233B8E"/>
    <w:rsid w:val="00233D12"/>
    <w:rsid w:val="00233D3C"/>
    <w:rsid w:val="00233D63"/>
    <w:rsid w:val="002341D2"/>
    <w:rsid w:val="002341FB"/>
    <w:rsid w:val="00234AED"/>
    <w:rsid w:val="00234B26"/>
    <w:rsid w:val="00234D59"/>
    <w:rsid w:val="00234E84"/>
    <w:rsid w:val="0023500E"/>
    <w:rsid w:val="00235112"/>
    <w:rsid w:val="0023518E"/>
    <w:rsid w:val="002352C5"/>
    <w:rsid w:val="00235359"/>
    <w:rsid w:val="00235424"/>
    <w:rsid w:val="002354A2"/>
    <w:rsid w:val="00235668"/>
    <w:rsid w:val="0023568A"/>
    <w:rsid w:val="002356A6"/>
    <w:rsid w:val="0023596A"/>
    <w:rsid w:val="00235A9F"/>
    <w:rsid w:val="00235BC4"/>
    <w:rsid w:val="00235D37"/>
    <w:rsid w:val="00235D60"/>
    <w:rsid w:val="00236143"/>
    <w:rsid w:val="002363C4"/>
    <w:rsid w:val="00236434"/>
    <w:rsid w:val="00236E0E"/>
    <w:rsid w:val="00236F28"/>
    <w:rsid w:val="0023725E"/>
    <w:rsid w:val="0023730B"/>
    <w:rsid w:val="0023741A"/>
    <w:rsid w:val="00237508"/>
    <w:rsid w:val="0023763E"/>
    <w:rsid w:val="002376BD"/>
    <w:rsid w:val="0023788E"/>
    <w:rsid w:val="00237963"/>
    <w:rsid w:val="00237B96"/>
    <w:rsid w:val="00237C91"/>
    <w:rsid w:val="00237F7C"/>
    <w:rsid w:val="00240211"/>
    <w:rsid w:val="0024044B"/>
    <w:rsid w:val="00240558"/>
    <w:rsid w:val="002405F6"/>
    <w:rsid w:val="00240874"/>
    <w:rsid w:val="002408B1"/>
    <w:rsid w:val="00240A26"/>
    <w:rsid w:val="00240AD7"/>
    <w:rsid w:val="00240B3F"/>
    <w:rsid w:val="00240C39"/>
    <w:rsid w:val="00240CC0"/>
    <w:rsid w:val="00240DFA"/>
    <w:rsid w:val="00240F53"/>
    <w:rsid w:val="00240F9F"/>
    <w:rsid w:val="00240FEB"/>
    <w:rsid w:val="00240FF8"/>
    <w:rsid w:val="002413B1"/>
    <w:rsid w:val="0024143C"/>
    <w:rsid w:val="002415E4"/>
    <w:rsid w:val="002416BD"/>
    <w:rsid w:val="002416CF"/>
    <w:rsid w:val="002417E7"/>
    <w:rsid w:val="002417F2"/>
    <w:rsid w:val="0024193D"/>
    <w:rsid w:val="00241B1F"/>
    <w:rsid w:val="00241B3A"/>
    <w:rsid w:val="00241E67"/>
    <w:rsid w:val="00241E71"/>
    <w:rsid w:val="00241F20"/>
    <w:rsid w:val="00241FFD"/>
    <w:rsid w:val="0024274B"/>
    <w:rsid w:val="002427FD"/>
    <w:rsid w:val="002428EC"/>
    <w:rsid w:val="002429C0"/>
    <w:rsid w:val="002429F2"/>
    <w:rsid w:val="00242BEF"/>
    <w:rsid w:val="00242C2F"/>
    <w:rsid w:val="00242D84"/>
    <w:rsid w:val="00242F4E"/>
    <w:rsid w:val="00243413"/>
    <w:rsid w:val="00243442"/>
    <w:rsid w:val="002434FB"/>
    <w:rsid w:val="00243684"/>
    <w:rsid w:val="0024380A"/>
    <w:rsid w:val="002439A0"/>
    <w:rsid w:val="00243AC3"/>
    <w:rsid w:val="00243B35"/>
    <w:rsid w:val="0024414D"/>
    <w:rsid w:val="0024432F"/>
    <w:rsid w:val="002444B6"/>
    <w:rsid w:val="002444CD"/>
    <w:rsid w:val="00244751"/>
    <w:rsid w:val="00244761"/>
    <w:rsid w:val="002447D1"/>
    <w:rsid w:val="0024483A"/>
    <w:rsid w:val="002448F7"/>
    <w:rsid w:val="002449A2"/>
    <w:rsid w:val="00244BC5"/>
    <w:rsid w:val="00244BDB"/>
    <w:rsid w:val="00244CD7"/>
    <w:rsid w:val="00244E96"/>
    <w:rsid w:val="002450B3"/>
    <w:rsid w:val="0024529F"/>
    <w:rsid w:val="00245443"/>
    <w:rsid w:val="002454A7"/>
    <w:rsid w:val="00245535"/>
    <w:rsid w:val="00245568"/>
    <w:rsid w:val="0024563B"/>
    <w:rsid w:val="002459C4"/>
    <w:rsid w:val="00245A54"/>
    <w:rsid w:val="00245A64"/>
    <w:rsid w:val="00245A73"/>
    <w:rsid w:val="00245A77"/>
    <w:rsid w:val="00245ACA"/>
    <w:rsid w:val="00245BF7"/>
    <w:rsid w:val="00245DE0"/>
    <w:rsid w:val="00245FF2"/>
    <w:rsid w:val="002460CF"/>
    <w:rsid w:val="002461DB"/>
    <w:rsid w:val="00246BF7"/>
    <w:rsid w:val="00246C57"/>
    <w:rsid w:val="00246D8A"/>
    <w:rsid w:val="00246EC7"/>
    <w:rsid w:val="00246EF4"/>
    <w:rsid w:val="002474D3"/>
    <w:rsid w:val="002474EF"/>
    <w:rsid w:val="00247707"/>
    <w:rsid w:val="00247B5D"/>
    <w:rsid w:val="00247C11"/>
    <w:rsid w:val="00247DB0"/>
    <w:rsid w:val="00250011"/>
    <w:rsid w:val="0025005B"/>
    <w:rsid w:val="0025018F"/>
    <w:rsid w:val="00250211"/>
    <w:rsid w:val="0025035F"/>
    <w:rsid w:val="00250405"/>
    <w:rsid w:val="00250602"/>
    <w:rsid w:val="00250662"/>
    <w:rsid w:val="00250671"/>
    <w:rsid w:val="002506B0"/>
    <w:rsid w:val="002507A7"/>
    <w:rsid w:val="00250827"/>
    <w:rsid w:val="0025090F"/>
    <w:rsid w:val="002509F6"/>
    <w:rsid w:val="00250B67"/>
    <w:rsid w:val="00250B9D"/>
    <w:rsid w:val="00250C44"/>
    <w:rsid w:val="00250CB3"/>
    <w:rsid w:val="00250FB8"/>
    <w:rsid w:val="00251200"/>
    <w:rsid w:val="002517A6"/>
    <w:rsid w:val="00251959"/>
    <w:rsid w:val="00251A96"/>
    <w:rsid w:val="00251B0F"/>
    <w:rsid w:val="00251F68"/>
    <w:rsid w:val="002522E7"/>
    <w:rsid w:val="00252313"/>
    <w:rsid w:val="002524AE"/>
    <w:rsid w:val="002526AE"/>
    <w:rsid w:val="00252789"/>
    <w:rsid w:val="002528EB"/>
    <w:rsid w:val="00252965"/>
    <w:rsid w:val="002529B6"/>
    <w:rsid w:val="00252A2E"/>
    <w:rsid w:val="00252A80"/>
    <w:rsid w:val="00252AAB"/>
    <w:rsid w:val="00252B29"/>
    <w:rsid w:val="00252BB3"/>
    <w:rsid w:val="00252C47"/>
    <w:rsid w:val="00252C59"/>
    <w:rsid w:val="00252E5E"/>
    <w:rsid w:val="00252EE4"/>
    <w:rsid w:val="002530F9"/>
    <w:rsid w:val="0025334D"/>
    <w:rsid w:val="00253534"/>
    <w:rsid w:val="00253619"/>
    <w:rsid w:val="00253637"/>
    <w:rsid w:val="002536C7"/>
    <w:rsid w:val="0025370C"/>
    <w:rsid w:val="00253817"/>
    <w:rsid w:val="002539D8"/>
    <w:rsid w:val="00253E97"/>
    <w:rsid w:val="00253EB0"/>
    <w:rsid w:val="00253F5D"/>
    <w:rsid w:val="0025417A"/>
    <w:rsid w:val="002541E8"/>
    <w:rsid w:val="00254228"/>
    <w:rsid w:val="002545F3"/>
    <w:rsid w:val="00254792"/>
    <w:rsid w:val="0025493A"/>
    <w:rsid w:val="00254BE5"/>
    <w:rsid w:val="00254CC4"/>
    <w:rsid w:val="00254D07"/>
    <w:rsid w:val="00254D4B"/>
    <w:rsid w:val="0025502F"/>
    <w:rsid w:val="00255049"/>
    <w:rsid w:val="00255160"/>
    <w:rsid w:val="002551CE"/>
    <w:rsid w:val="00255246"/>
    <w:rsid w:val="0025568F"/>
    <w:rsid w:val="00255A4F"/>
    <w:rsid w:val="00255E58"/>
    <w:rsid w:val="00255E72"/>
    <w:rsid w:val="00255E85"/>
    <w:rsid w:val="00255F90"/>
    <w:rsid w:val="00256130"/>
    <w:rsid w:val="002561A5"/>
    <w:rsid w:val="00256309"/>
    <w:rsid w:val="002563F9"/>
    <w:rsid w:val="0025670C"/>
    <w:rsid w:val="0025678B"/>
    <w:rsid w:val="00256858"/>
    <w:rsid w:val="002569DB"/>
    <w:rsid w:val="00256AB8"/>
    <w:rsid w:val="00256B97"/>
    <w:rsid w:val="00256BD2"/>
    <w:rsid w:val="00256C6F"/>
    <w:rsid w:val="00256CC1"/>
    <w:rsid w:val="00256CF0"/>
    <w:rsid w:val="00256E43"/>
    <w:rsid w:val="00256E4C"/>
    <w:rsid w:val="00256F63"/>
    <w:rsid w:val="00256FD2"/>
    <w:rsid w:val="0025712A"/>
    <w:rsid w:val="00257255"/>
    <w:rsid w:val="0025735C"/>
    <w:rsid w:val="002573E3"/>
    <w:rsid w:val="00257406"/>
    <w:rsid w:val="0025745E"/>
    <w:rsid w:val="00257625"/>
    <w:rsid w:val="0025788B"/>
    <w:rsid w:val="002578D1"/>
    <w:rsid w:val="002578EC"/>
    <w:rsid w:val="00257A90"/>
    <w:rsid w:val="00257BBB"/>
    <w:rsid w:val="00257C25"/>
    <w:rsid w:val="00257C8A"/>
    <w:rsid w:val="00257D25"/>
    <w:rsid w:val="00257D62"/>
    <w:rsid w:val="00257E56"/>
    <w:rsid w:val="00260200"/>
    <w:rsid w:val="002602A9"/>
    <w:rsid w:val="0026034B"/>
    <w:rsid w:val="002604D8"/>
    <w:rsid w:val="002604FB"/>
    <w:rsid w:val="00260608"/>
    <w:rsid w:val="00260670"/>
    <w:rsid w:val="002606E6"/>
    <w:rsid w:val="002607C4"/>
    <w:rsid w:val="002607D1"/>
    <w:rsid w:val="00260898"/>
    <w:rsid w:val="002608E4"/>
    <w:rsid w:val="00260991"/>
    <w:rsid w:val="00260B2B"/>
    <w:rsid w:val="00260BC4"/>
    <w:rsid w:val="00260E90"/>
    <w:rsid w:val="00260F11"/>
    <w:rsid w:val="00261270"/>
    <w:rsid w:val="002615E5"/>
    <w:rsid w:val="00261610"/>
    <w:rsid w:val="00261977"/>
    <w:rsid w:val="00261A9F"/>
    <w:rsid w:val="00261BD5"/>
    <w:rsid w:val="00261D91"/>
    <w:rsid w:val="00261E64"/>
    <w:rsid w:val="00261EA8"/>
    <w:rsid w:val="00262086"/>
    <w:rsid w:val="002620C7"/>
    <w:rsid w:val="0026210F"/>
    <w:rsid w:val="002622B6"/>
    <w:rsid w:val="0026237A"/>
    <w:rsid w:val="0026239B"/>
    <w:rsid w:val="002623EB"/>
    <w:rsid w:val="002624BB"/>
    <w:rsid w:val="0026252E"/>
    <w:rsid w:val="00262762"/>
    <w:rsid w:val="00262778"/>
    <w:rsid w:val="002627AB"/>
    <w:rsid w:val="0026286C"/>
    <w:rsid w:val="00262889"/>
    <w:rsid w:val="00262A05"/>
    <w:rsid w:val="00262A51"/>
    <w:rsid w:val="00262BA4"/>
    <w:rsid w:val="00262BE2"/>
    <w:rsid w:val="00262CFF"/>
    <w:rsid w:val="00262E33"/>
    <w:rsid w:val="002630BF"/>
    <w:rsid w:val="002630E8"/>
    <w:rsid w:val="002632AE"/>
    <w:rsid w:val="00263368"/>
    <w:rsid w:val="0026369D"/>
    <w:rsid w:val="00263710"/>
    <w:rsid w:val="0026384D"/>
    <w:rsid w:val="00263A8B"/>
    <w:rsid w:val="00263B9B"/>
    <w:rsid w:val="00263BA5"/>
    <w:rsid w:val="00263C1C"/>
    <w:rsid w:val="00263C1F"/>
    <w:rsid w:val="00263C6A"/>
    <w:rsid w:val="00263E19"/>
    <w:rsid w:val="00264120"/>
    <w:rsid w:val="00264139"/>
    <w:rsid w:val="0026440F"/>
    <w:rsid w:val="00264619"/>
    <w:rsid w:val="002647C6"/>
    <w:rsid w:val="00264993"/>
    <w:rsid w:val="00264A00"/>
    <w:rsid w:val="00264D24"/>
    <w:rsid w:val="00264D32"/>
    <w:rsid w:val="00264E5D"/>
    <w:rsid w:val="0026531D"/>
    <w:rsid w:val="00265352"/>
    <w:rsid w:val="00265403"/>
    <w:rsid w:val="00265480"/>
    <w:rsid w:val="002654E5"/>
    <w:rsid w:val="002656C3"/>
    <w:rsid w:val="00265847"/>
    <w:rsid w:val="00265928"/>
    <w:rsid w:val="00265929"/>
    <w:rsid w:val="0026595D"/>
    <w:rsid w:val="00265A18"/>
    <w:rsid w:val="00265FE1"/>
    <w:rsid w:val="0026600F"/>
    <w:rsid w:val="002660C7"/>
    <w:rsid w:val="0026614B"/>
    <w:rsid w:val="00266391"/>
    <w:rsid w:val="002663FE"/>
    <w:rsid w:val="0026650E"/>
    <w:rsid w:val="00266562"/>
    <w:rsid w:val="00266616"/>
    <w:rsid w:val="0026673F"/>
    <w:rsid w:val="00266748"/>
    <w:rsid w:val="0026683A"/>
    <w:rsid w:val="00266840"/>
    <w:rsid w:val="00266943"/>
    <w:rsid w:val="00266A94"/>
    <w:rsid w:val="00266B3B"/>
    <w:rsid w:val="00266CC4"/>
    <w:rsid w:val="00266D54"/>
    <w:rsid w:val="00266FE7"/>
    <w:rsid w:val="0026755C"/>
    <w:rsid w:val="002676AF"/>
    <w:rsid w:val="002676F3"/>
    <w:rsid w:val="002678D3"/>
    <w:rsid w:val="002678F3"/>
    <w:rsid w:val="00267924"/>
    <w:rsid w:val="00267CD5"/>
    <w:rsid w:val="00267CF7"/>
    <w:rsid w:val="00267DC8"/>
    <w:rsid w:val="00270007"/>
    <w:rsid w:val="002700D9"/>
    <w:rsid w:val="002700DF"/>
    <w:rsid w:val="002700FA"/>
    <w:rsid w:val="00270408"/>
    <w:rsid w:val="0027055D"/>
    <w:rsid w:val="002709CD"/>
    <w:rsid w:val="002709F4"/>
    <w:rsid w:val="00270A79"/>
    <w:rsid w:val="00270EA3"/>
    <w:rsid w:val="00270F9F"/>
    <w:rsid w:val="00270FB8"/>
    <w:rsid w:val="00270FCE"/>
    <w:rsid w:val="002711C6"/>
    <w:rsid w:val="0027125C"/>
    <w:rsid w:val="00271260"/>
    <w:rsid w:val="002712C7"/>
    <w:rsid w:val="00271396"/>
    <w:rsid w:val="002715C0"/>
    <w:rsid w:val="002716E6"/>
    <w:rsid w:val="00271AC2"/>
    <w:rsid w:val="00271B8A"/>
    <w:rsid w:val="00271CE9"/>
    <w:rsid w:val="00271D06"/>
    <w:rsid w:val="00271DA4"/>
    <w:rsid w:val="00271EF6"/>
    <w:rsid w:val="00271F66"/>
    <w:rsid w:val="002720A1"/>
    <w:rsid w:val="0027211D"/>
    <w:rsid w:val="0027237F"/>
    <w:rsid w:val="00272383"/>
    <w:rsid w:val="002726B1"/>
    <w:rsid w:val="00272B0C"/>
    <w:rsid w:val="00272B44"/>
    <w:rsid w:val="00272D91"/>
    <w:rsid w:val="0027312C"/>
    <w:rsid w:val="00273317"/>
    <w:rsid w:val="0027343B"/>
    <w:rsid w:val="0027354C"/>
    <w:rsid w:val="00273651"/>
    <w:rsid w:val="002736C8"/>
    <w:rsid w:val="00273797"/>
    <w:rsid w:val="0027381C"/>
    <w:rsid w:val="00273823"/>
    <w:rsid w:val="002738C2"/>
    <w:rsid w:val="002738D7"/>
    <w:rsid w:val="00273A2A"/>
    <w:rsid w:val="00273B67"/>
    <w:rsid w:val="00273BD9"/>
    <w:rsid w:val="00273CAC"/>
    <w:rsid w:val="00273CAD"/>
    <w:rsid w:val="00273DA8"/>
    <w:rsid w:val="00273EA0"/>
    <w:rsid w:val="00273F7E"/>
    <w:rsid w:val="002741BE"/>
    <w:rsid w:val="00274772"/>
    <w:rsid w:val="00274B08"/>
    <w:rsid w:val="00274D24"/>
    <w:rsid w:val="00274DA1"/>
    <w:rsid w:val="00274ECA"/>
    <w:rsid w:val="00274F47"/>
    <w:rsid w:val="00274F53"/>
    <w:rsid w:val="00275017"/>
    <w:rsid w:val="00275112"/>
    <w:rsid w:val="0027511A"/>
    <w:rsid w:val="00275787"/>
    <w:rsid w:val="0027580A"/>
    <w:rsid w:val="00275901"/>
    <w:rsid w:val="002759E6"/>
    <w:rsid w:val="00275A6C"/>
    <w:rsid w:val="00275EB9"/>
    <w:rsid w:val="002760EC"/>
    <w:rsid w:val="00276108"/>
    <w:rsid w:val="0027619C"/>
    <w:rsid w:val="002763DD"/>
    <w:rsid w:val="002764DA"/>
    <w:rsid w:val="002764EE"/>
    <w:rsid w:val="0027664A"/>
    <w:rsid w:val="0027667B"/>
    <w:rsid w:val="002766AE"/>
    <w:rsid w:val="00276721"/>
    <w:rsid w:val="00276868"/>
    <w:rsid w:val="00276870"/>
    <w:rsid w:val="00276985"/>
    <w:rsid w:val="002769AF"/>
    <w:rsid w:val="00276A34"/>
    <w:rsid w:val="00276B51"/>
    <w:rsid w:val="00276BCA"/>
    <w:rsid w:val="00276BD8"/>
    <w:rsid w:val="00276BEA"/>
    <w:rsid w:val="00276C72"/>
    <w:rsid w:val="00276C9F"/>
    <w:rsid w:val="00276CFB"/>
    <w:rsid w:val="00276DBD"/>
    <w:rsid w:val="00276DBF"/>
    <w:rsid w:val="00276E6A"/>
    <w:rsid w:val="00276E9D"/>
    <w:rsid w:val="002770B6"/>
    <w:rsid w:val="002772F5"/>
    <w:rsid w:val="00277506"/>
    <w:rsid w:val="0027757F"/>
    <w:rsid w:val="002776AF"/>
    <w:rsid w:val="0027782D"/>
    <w:rsid w:val="0027785F"/>
    <w:rsid w:val="00277893"/>
    <w:rsid w:val="002779CB"/>
    <w:rsid w:val="00277BDB"/>
    <w:rsid w:val="00277D20"/>
    <w:rsid w:val="00280092"/>
    <w:rsid w:val="002800AF"/>
    <w:rsid w:val="002802C6"/>
    <w:rsid w:val="002806E6"/>
    <w:rsid w:val="00280833"/>
    <w:rsid w:val="00280957"/>
    <w:rsid w:val="002809F7"/>
    <w:rsid w:val="00280C8F"/>
    <w:rsid w:val="00280CA5"/>
    <w:rsid w:val="00280DEE"/>
    <w:rsid w:val="00280E8E"/>
    <w:rsid w:val="00281053"/>
    <w:rsid w:val="002810BE"/>
    <w:rsid w:val="002810E3"/>
    <w:rsid w:val="0028113A"/>
    <w:rsid w:val="00281260"/>
    <w:rsid w:val="00281375"/>
    <w:rsid w:val="00281424"/>
    <w:rsid w:val="002814A6"/>
    <w:rsid w:val="00281668"/>
    <w:rsid w:val="00281860"/>
    <w:rsid w:val="00281ACE"/>
    <w:rsid w:val="00281C69"/>
    <w:rsid w:val="00281C76"/>
    <w:rsid w:val="00281D84"/>
    <w:rsid w:val="0028207E"/>
    <w:rsid w:val="0028212E"/>
    <w:rsid w:val="002823B2"/>
    <w:rsid w:val="00282404"/>
    <w:rsid w:val="002824BC"/>
    <w:rsid w:val="002827BD"/>
    <w:rsid w:val="002827E1"/>
    <w:rsid w:val="00282B6A"/>
    <w:rsid w:val="00283006"/>
    <w:rsid w:val="002830B1"/>
    <w:rsid w:val="002831CE"/>
    <w:rsid w:val="002831D3"/>
    <w:rsid w:val="0028322B"/>
    <w:rsid w:val="00283380"/>
    <w:rsid w:val="00283B5A"/>
    <w:rsid w:val="00283B77"/>
    <w:rsid w:val="00283B9E"/>
    <w:rsid w:val="00284210"/>
    <w:rsid w:val="0028436D"/>
    <w:rsid w:val="002843B6"/>
    <w:rsid w:val="002846C7"/>
    <w:rsid w:val="00284732"/>
    <w:rsid w:val="00284737"/>
    <w:rsid w:val="00284757"/>
    <w:rsid w:val="0028486C"/>
    <w:rsid w:val="0028487B"/>
    <w:rsid w:val="00284888"/>
    <w:rsid w:val="002848CD"/>
    <w:rsid w:val="002848ED"/>
    <w:rsid w:val="00284C37"/>
    <w:rsid w:val="00284DC6"/>
    <w:rsid w:val="00284E5C"/>
    <w:rsid w:val="0028566E"/>
    <w:rsid w:val="00285812"/>
    <w:rsid w:val="00285851"/>
    <w:rsid w:val="002859B0"/>
    <w:rsid w:val="00285A68"/>
    <w:rsid w:val="00285DA2"/>
    <w:rsid w:val="00285F3D"/>
    <w:rsid w:val="00285FCB"/>
    <w:rsid w:val="002861B5"/>
    <w:rsid w:val="0028626E"/>
    <w:rsid w:val="00286336"/>
    <w:rsid w:val="00286408"/>
    <w:rsid w:val="00286495"/>
    <w:rsid w:val="0028649C"/>
    <w:rsid w:val="0028658F"/>
    <w:rsid w:val="0028663C"/>
    <w:rsid w:val="0028667C"/>
    <w:rsid w:val="00286684"/>
    <w:rsid w:val="00286837"/>
    <w:rsid w:val="002868E5"/>
    <w:rsid w:val="00286AA5"/>
    <w:rsid w:val="00286AF3"/>
    <w:rsid w:val="00286DC6"/>
    <w:rsid w:val="00286EC0"/>
    <w:rsid w:val="00286F18"/>
    <w:rsid w:val="0028717E"/>
    <w:rsid w:val="002871DD"/>
    <w:rsid w:val="002872AB"/>
    <w:rsid w:val="002874C1"/>
    <w:rsid w:val="0028752D"/>
    <w:rsid w:val="00287652"/>
    <w:rsid w:val="00287AA5"/>
    <w:rsid w:val="00287AD9"/>
    <w:rsid w:val="00287CA7"/>
    <w:rsid w:val="00287CD8"/>
    <w:rsid w:val="00287CF5"/>
    <w:rsid w:val="00287D13"/>
    <w:rsid w:val="00287D52"/>
    <w:rsid w:val="00287DC4"/>
    <w:rsid w:val="00290028"/>
    <w:rsid w:val="0029019C"/>
    <w:rsid w:val="00290256"/>
    <w:rsid w:val="00290318"/>
    <w:rsid w:val="0029056A"/>
    <w:rsid w:val="00290580"/>
    <w:rsid w:val="00290691"/>
    <w:rsid w:val="0029075A"/>
    <w:rsid w:val="00290831"/>
    <w:rsid w:val="0029089A"/>
    <w:rsid w:val="00290904"/>
    <w:rsid w:val="00290A02"/>
    <w:rsid w:val="00290C30"/>
    <w:rsid w:val="00290F51"/>
    <w:rsid w:val="002911E6"/>
    <w:rsid w:val="002911F2"/>
    <w:rsid w:val="0029146A"/>
    <w:rsid w:val="002916C0"/>
    <w:rsid w:val="00291A38"/>
    <w:rsid w:val="00291B0B"/>
    <w:rsid w:val="00291DFC"/>
    <w:rsid w:val="00291E40"/>
    <w:rsid w:val="00291FAD"/>
    <w:rsid w:val="002920A6"/>
    <w:rsid w:val="002920CE"/>
    <w:rsid w:val="00292114"/>
    <w:rsid w:val="002921C8"/>
    <w:rsid w:val="00292279"/>
    <w:rsid w:val="002923DC"/>
    <w:rsid w:val="00292842"/>
    <w:rsid w:val="00292973"/>
    <w:rsid w:val="00292A28"/>
    <w:rsid w:val="00292A49"/>
    <w:rsid w:val="00292B0D"/>
    <w:rsid w:val="00292D67"/>
    <w:rsid w:val="0029301F"/>
    <w:rsid w:val="0029323D"/>
    <w:rsid w:val="002932B8"/>
    <w:rsid w:val="00293572"/>
    <w:rsid w:val="0029380B"/>
    <w:rsid w:val="0029382A"/>
    <w:rsid w:val="0029396A"/>
    <w:rsid w:val="00293BD1"/>
    <w:rsid w:val="00293C8F"/>
    <w:rsid w:val="00293DFB"/>
    <w:rsid w:val="00293E0F"/>
    <w:rsid w:val="00293E8C"/>
    <w:rsid w:val="00293ED6"/>
    <w:rsid w:val="00293F9A"/>
    <w:rsid w:val="00294279"/>
    <w:rsid w:val="002942E6"/>
    <w:rsid w:val="002943E7"/>
    <w:rsid w:val="0029460C"/>
    <w:rsid w:val="00294611"/>
    <w:rsid w:val="00294789"/>
    <w:rsid w:val="002947CC"/>
    <w:rsid w:val="002949A2"/>
    <w:rsid w:val="00294EDF"/>
    <w:rsid w:val="0029504F"/>
    <w:rsid w:val="002952FD"/>
    <w:rsid w:val="0029535B"/>
    <w:rsid w:val="00295419"/>
    <w:rsid w:val="00295682"/>
    <w:rsid w:val="002959BB"/>
    <w:rsid w:val="00295ACA"/>
    <w:rsid w:val="00295BD4"/>
    <w:rsid w:val="00295DFF"/>
    <w:rsid w:val="0029602B"/>
    <w:rsid w:val="00296045"/>
    <w:rsid w:val="002961AD"/>
    <w:rsid w:val="00296297"/>
    <w:rsid w:val="00296488"/>
    <w:rsid w:val="002964A7"/>
    <w:rsid w:val="002964AB"/>
    <w:rsid w:val="0029669D"/>
    <w:rsid w:val="002966CA"/>
    <w:rsid w:val="002967A2"/>
    <w:rsid w:val="002968D8"/>
    <w:rsid w:val="0029693E"/>
    <w:rsid w:val="00296BB3"/>
    <w:rsid w:val="00296C67"/>
    <w:rsid w:val="00296D89"/>
    <w:rsid w:val="00296E08"/>
    <w:rsid w:val="00296FF7"/>
    <w:rsid w:val="00297075"/>
    <w:rsid w:val="002970A8"/>
    <w:rsid w:val="0029719D"/>
    <w:rsid w:val="00297987"/>
    <w:rsid w:val="002979E4"/>
    <w:rsid w:val="00297A1C"/>
    <w:rsid w:val="00297A37"/>
    <w:rsid w:val="002A0166"/>
    <w:rsid w:val="002A017D"/>
    <w:rsid w:val="002A0A92"/>
    <w:rsid w:val="002A0E11"/>
    <w:rsid w:val="002A0FB6"/>
    <w:rsid w:val="002A1019"/>
    <w:rsid w:val="002A1163"/>
    <w:rsid w:val="002A11CF"/>
    <w:rsid w:val="002A1468"/>
    <w:rsid w:val="002A176E"/>
    <w:rsid w:val="002A1ABD"/>
    <w:rsid w:val="002A1E85"/>
    <w:rsid w:val="002A201D"/>
    <w:rsid w:val="002A2179"/>
    <w:rsid w:val="002A2235"/>
    <w:rsid w:val="002A22FA"/>
    <w:rsid w:val="002A243E"/>
    <w:rsid w:val="002A24B2"/>
    <w:rsid w:val="002A2562"/>
    <w:rsid w:val="002A2566"/>
    <w:rsid w:val="002A26D6"/>
    <w:rsid w:val="002A28F3"/>
    <w:rsid w:val="002A294C"/>
    <w:rsid w:val="002A2BF4"/>
    <w:rsid w:val="002A2D20"/>
    <w:rsid w:val="002A2D56"/>
    <w:rsid w:val="002A2D98"/>
    <w:rsid w:val="002A2E28"/>
    <w:rsid w:val="002A3073"/>
    <w:rsid w:val="002A30AC"/>
    <w:rsid w:val="002A3224"/>
    <w:rsid w:val="002A34E7"/>
    <w:rsid w:val="002A3530"/>
    <w:rsid w:val="002A3924"/>
    <w:rsid w:val="002A3AD7"/>
    <w:rsid w:val="002A3DD7"/>
    <w:rsid w:val="002A3E0E"/>
    <w:rsid w:val="002A4022"/>
    <w:rsid w:val="002A4062"/>
    <w:rsid w:val="002A40D3"/>
    <w:rsid w:val="002A4259"/>
    <w:rsid w:val="002A42A5"/>
    <w:rsid w:val="002A43EF"/>
    <w:rsid w:val="002A456E"/>
    <w:rsid w:val="002A45BB"/>
    <w:rsid w:val="002A4766"/>
    <w:rsid w:val="002A47EB"/>
    <w:rsid w:val="002A4AD4"/>
    <w:rsid w:val="002A4C8F"/>
    <w:rsid w:val="002A4CB0"/>
    <w:rsid w:val="002A4EB7"/>
    <w:rsid w:val="002A4FB8"/>
    <w:rsid w:val="002A4FBF"/>
    <w:rsid w:val="002A508D"/>
    <w:rsid w:val="002A50B4"/>
    <w:rsid w:val="002A535B"/>
    <w:rsid w:val="002A54FB"/>
    <w:rsid w:val="002A5572"/>
    <w:rsid w:val="002A5763"/>
    <w:rsid w:val="002A5B50"/>
    <w:rsid w:val="002A5F3D"/>
    <w:rsid w:val="002A5F7B"/>
    <w:rsid w:val="002A6052"/>
    <w:rsid w:val="002A642B"/>
    <w:rsid w:val="002A659F"/>
    <w:rsid w:val="002A663D"/>
    <w:rsid w:val="002A66A2"/>
    <w:rsid w:val="002A69A3"/>
    <w:rsid w:val="002A69C0"/>
    <w:rsid w:val="002A6A81"/>
    <w:rsid w:val="002A6B9F"/>
    <w:rsid w:val="002A6BE3"/>
    <w:rsid w:val="002A6C56"/>
    <w:rsid w:val="002A6C58"/>
    <w:rsid w:val="002A6D64"/>
    <w:rsid w:val="002A6DD8"/>
    <w:rsid w:val="002A704C"/>
    <w:rsid w:val="002A70CA"/>
    <w:rsid w:val="002A70D1"/>
    <w:rsid w:val="002A72C4"/>
    <w:rsid w:val="002A72D3"/>
    <w:rsid w:val="002A7783"/>
    <w:rsid w:val="002A7A79"/>
    <w:rsid w:val="002A7B34"/>
    <w:rsid w:val="002A7B9C"/>
    <w:rsid w:val="002A7C2D"/>
    <w:rsid w:val="002A7C58"/>
    <w:rsid w:val="002A7DF0"/>
    <w:rsid w:val="002B0001"/>
    <w:rsid w:val="002B00E2"/>
    <w:rsid w:val="002B01CF"/>
    <w:rsid w:val="002B01DA"/>
    <w:rsid w:val="002B0502"/>
    <w:rsid w:val="002B0531"/>
    <w:rsid w:val="002B0588"/>
    <w:rsid w:val="002B068E"/>
    <w:rsid w:val="002B071C"/>
    <w:rsid w:val="002B07DC"/>
    <w:rsid w:val="002B0AF4"/>
    <w:rsid w:val="002B0BB0"/>
    <w:rsid w:val="002B0C33"/>
    <w:rsid w:val="002B0CE8"/>
    <w:rsid w:val="002B0FCD"/>
    <w:rsid w:val="002B105F"/>
    <w:rsid w:val="002B1111"/>
    <w:rsid w:val="002B1153"/>
    <w:rsid w:val="002B131C"/>
    <w:rsid w:val="002B13C5"/>
    <w:rsid w:val="002B141F"/>
    <w:rsid w:val="002B1498"/>
    <w:rsid w:val="002B170C"/>
    <w:rsid w:val="002B1723"/>
    <w:rsid w:val="002B176B"/>
    <w:rsid w:val="002B194D"/>
    <w:rsid w:val="002B1EAF"/>
    <w:rsid w:val="002B208F"/>
    <w:rsid w:val="002B2339"/>
    <w:rsid w:val="002B2566"/>
    <w:rsid w:val="002B28AB"/>
    <w:rsid w:val="002B29AF"/>
    <w:rsid w:val="002B2BEB"/>
    <w:rsid w:val="002B2CBB"/>
    <w:rsid w:val="002B2EA9"/>
    <w:rsid w:val="002B2EBA"/>
    <w:rsid w:val="002B3088"/>
    <w:rsid w:val="002B348C"/>
    <w:rsid w:val="002B34B2"/>
    <w:rsid w:val="002B355F"/>
    <w:rsid w:val="002B35B6"/>
    <w:rsid w:val="002B36FB"/>
    <w:rsid w:val="002B37F9"/>
    <w:rsid w:val="002B38C9"/>
    <w:rsid w:val="002B3907"/>
    <w:rsid w:val="002B3CA7"/>
    <w:rsid w:val="002B3CCC"/>
    <w:rsid w:val="002B3FAD"/>
    <w:rsid w:val="002B4198"/>
    <w:rsid w:val="002B42CC"/>
    <w:rsid w:val="002B454B"/>
    <w:rsid w:val="002B4604"/>
    <w:rsid w:val="002B46B0"/>
    <w:rsid w:val="002B4863"/>
    <w:rsid w:val="002B499B"/>
    <w:rsid w:val="002B4BA0"/>
    <w:rsid w:val="002B4CB8"/>
    <w:rsid w:val="002B4D5B"/>
    <w:rsid w:val="002B4DA6"/>
    <w:rsid w:val="002B4EE7"/>
    <w:rsid w:val="002B4F19"/>
    <w:rsid w:val="002B50F9"/>
    <w:rsid w:val="002B560A"/>
    <w:rsid w:val="002B565A"/>
    <w:rsid w:val="002B574D"/>
    <w:rsid w:val="002B57AB"/>
    <w:rsid w:val="002B5AF2"/>
    <w:rsid w:val="002B5D21"/>
    <w:rsid w:val="002B5DBB"/>
    <w:rsid w:val="002B5EFD"/>
    <w:rsid w:val="002B5FDD"/>
    <w:rsid w:val="002B60C5"/>
    <w:rsid w:val="002B60D9"/>
    <w:rsid w:val="002B6199"/>
    <w:rsid w:val="002B628A"/>
    <w:rsid w:val="002B6321"/>
    <w:rsid w:val="002B6332"/>
    <w:rsid w:val="002B6353"/>
    <w:rsid w:val="002B66C3"/>
    <w:rsid w:val="002B694C"/>
    <w:rsid w:val="002B6A75"/>
    <w:rsid w:val="002B6BED"/>
    <w:rsid w:val="002B6C41"/>
    <w:rsid w:val="002B6C9A"/>
    <w:rsid w:val="002B6CF2"/>
    <w:rsid w:val="002B6D0C"/>
    <w:rsid w:val="002B6DF6"/>
    <w:rsid w:val="002B6EF9"/>
    <w:rsid w:val="002B6FA7"/>
    <w:rsid w:val="002B7087"/>
    <w:rsid w:val="002B7169"/>
    <w:rsid w:val="002B71CC"/>
    <w:rsid w:val="002B7236"/>
    <w:rsid w:val="002B7384"/>
    <w:rsid w:val="002B73A5"/>
    <w:rsid w:val="002B73B7"/>
    <w:rsid w:val="002B7414"/>
    <w:rsid w:val="002B7610"/>
    <w:rsid w:val="002B77C1"/>
    <w:rsid w:val="002B77DD"/>
    <w:rsid w:val="002B7913"/>
    <w:rsid w:val="002B7A43"/>
    <w:rsid w:val="002B7D32"/>
    <w:rsid w:val="002B7DC8"/>
    <w:rsid w:val="002B7F31"/>
    <w:rsid w:val="002B7FA3"/>
    <w:rsid w:val="002B7FBA"/>
    <w:rsid w:val="002B7FBC"/>
    <w:rsid w:val="002C0488"/>
    <w:rsid w:val="002C05D9"/>
    <w:rsid w:val="002C068B"/>
    <w:rsid w:val="002C06FF"/>
    <w:rsid w:val="002C07DA"/>
    <w:rsid w:val="002C07F7"/>
    <w:rsid w:val="002C0A70"/>
    <w:rsid w:val="002C0B40"/>
    <w:rsid w:val="002C0CBA"/>
    <w:rsid w:val="002C0CD2"/>
    <w:rsid w:val="002C0D22"/>
    <w:rsid w:val="002C0E62"/>
    <w:rsid w:val="002C10F0"/>
    <w:rsid w:val="002C11D2"/>
    <w:rsid w:val="002C145D"/>
    <w:rsid w:val="002C15C4"/>
    <w:rsid w:val="002C163F"/>
    <w:rsid w:val="002C1771"/>
    <w:rsid w:val="002C17DF"/>
    <w:rsid w:val="002C17E0"/>
    <w:rsid w:val="002C183E"/>
    <w:rsid w:val="002C1983"/>
    <w:rsid w:val="002C1AB1"/>
    <w:rsid w:val="002C1B29"/>
    <w:rsid w:val="002C1BCA"/>
    <w:rsid w:val="002C1F89"/>
    <w:rsid w:val="002C235B"/>
    <w:rsid w:val="002C248A"/>
    <w:rsid w:val="002C24F0"/>
    <w:rsid w:val="002C26D2"/>
    <w:rsid w:val="002C27F0"/>
    <w:rsid w:val="002C2AE7"/>
    <w:rsid w:val="002C2AE9"/>
    <w:rsid w:val="002C2B4D"/>
    <w:rsid w:val="002C2BA4"/>
    <w:rsid w:val="002C2C56"/>
    <w:rsid w:val="002C2C5C"/>
    <w:rsid w:val="002C2CBC"/>
    <w:rsid w:val="002C2CF7"/>
    <w:rsid w:val="002C2E4D"/>
    <w:rsid w:val="002C31D0"/>
    <w:rsid w:val="002C3278"/>
    <w:rsid w:val="002C32F5"/>
    <w:rsid w:val="002C3375"/>
    <w:rsid w:val="002C33EB"/>
    <w:rsid w:val="002C3421"/>
    <w:rsid w:val="002C3520"/>
    <w:rsid w:val="002C362E"/>
    <w:rsid w:val="002C37BD"/>
    <w:rsid w:val="002C3BBC"/>
    <w:rsid w:val="002C416A"/>
    <w:rsid w:val="002C417F"/>
    <w:rsid w:val="002C4224"/>
    <w:rsid w:val="002C42E8"/>
    <w:rsid w:val="002C4541"/>
    <w:rsid w:val="002C456E"/>
    <w:rsid w:val="002C46A8"/>
    <w:rsid w:val="002C4727"/>
    <w:rsid w:val="002C4745"/>
    <w:rsid w:val="002C48D3"/>
    <w:rsid w:val="002C4BC0"/>
    <w:rsid w:val="002C4D86"/>
    <w:rsid w:val="002C4F8A"/>
    <w:rsid w:val="002C507B"/>
    <w:rsid w:val="002C50D0"/>
    <w:rsid w:val="002C524F"/>
    <w:rsid w:val="002C5685"/>
    <w:rsid w:val="002C5704"/>
    <w:rsid w:val="002C5767"/>
    <w:rsid w:val="002C579B"/>
    <w:rsid w:val="002C5870"/>
    <w:rsid w:val="002C5A99"/>
    <w:rsid w:val="002C5AEF"/>
    <w:rsid w:val="002C5F2C"/>
    <w:rsid w:val="002C5FB3"/>
    <w:rsid w:val="002C6045"/>
    <w:rsid w:val="002C60E1"/>
    <w:rsid w:val="002C610F"/>
    <w:rsid w:val="002C612D"/>
    <w:rsid w:val="002C639E"/>
    <w:rsid w:val="002C63E7"/>
    <w:rsid w:val="002C664F"/>
    <w:rsid w:val="002C665C"/>
    <w:rsid w:val="002C68FB"/>
    <w:rsid w:val="002C6B9A"/>
    <w:rsid w:val="002C6CAF"/>
    <w:rsid w:val="002C6CE0"/>
    <w:rsid w:val="002C6DE7"/>
    <w:rsid w:val="002C6E7C"/>
    <w:rsid w:val="002C6FCC"/>
    <w:rsid w:val="002C7115"/>
    <w:rsid w:val="002C7158"/>
    <w:rsid w:val="002C71EC"/>
    <w:rsid w:val="002C7298"/>
    <w:rsid w:val="002C73BD"/>
    <w:rsid w:val="002C74AD"/>
    <w:rsid w:val="002C7643"/>
    <w:rsid w:val="002C774E"/>
    <w:rsid w:val="002C7917"/>
    <w:rsid w:val="002C79DE"/>
    <w:rsid w:val="002C79DF"/>
    <w:rsid w:val="002C7A36"/>
    <w:rsid w:val="002C7D6D"/>
    <w:rsid w:val="002C7EC2"/>
    <w:rsid w:val="002C7F20"/>
    <w:rsid w:val="002C7F51"/>
    <w:rsid w:val="002C7F64"/>
    <w:rsid w:val="002C7F79"/>
    <w:rsid w:val="002D0060"/>
    <w:rsid w:val="002D0336"/>
    <w:rsid w:val="002D03C0"/>
    <w:rsid w:val="002D050A"/>
    <w:rsid w:val="002D05FE"/>
    <w:rsid w:val="002D075D"/>
    <w:rsid w:val="002D07C7"/>
    <w:rsid w:val="002D09B0"/>
    <w:rsid w:val="002D0A47"/>
    <w:rsid w:val="002D0AF7"/>
    <w:rsid w:val="002D0DF6"/>
    <w:rsid w:val="002D0E15"/>
    <w:rsid w:val="002D102E"/>
    <w:rsid w:val="002D1053"/>
    <w:rsid w:val="002D10AA"/>
    <w:rsid w:val="002D14FE"/>
    <w:rsid w:val="002D15D2"/>
    <w:rsid w:val="002D16E7"/>
    <w:rsid w:val="002D1A18"/>
    <w:rsid w:val="002D1B92"/>
    <w:rsid w:val="002D1C18"/>
    <w:rsid w:val="002D1C42"/>
    <w:rsid w:val="002D1CAD"/>
    <w:rsid w:val="002D1DE3"/>
    <w:rsid w:val="002D1FAE"/>
    <w:rsid w:val="002D1FF1"/>
    <w:rsid w:val="002D2184"/>
    <w:rsid w:val="002D23F2"/>
    <w:rsid w:val="002D249C"/>
    <w:rsid w:val="002D25FC"/>
    <w:rsid w:val="002D27CC"/>
    <w:rsid w:val="002D28E2"/>
    <w:rsid w:val="002D2BB3"/>
    <w:rsid w:val="002D2C2D"/>
    <w:rsid w:val="002D2E13"/>
    <w:rsid w:val="002D2E43"/>
    <w:rsid w:val="002D3007"/>
    <w:rsid w:val="002D30C2"/>
    <w:rsid w:val="002D30F6"/>
    <w:rsid w:val="002D3604"/>
    <w:rsid w:val="002D376E"/>
    <w:rsid w:val="002D3777"/>
    <w:rsid w:val="002D38AC"/>
    <w:rsid w:val="002D3C91"/>
    <w:rsid w:val="002D3F34"/>
    <w:rsid w:val="002D40EA"/>
    <w:rsid w:val="002D40FB"/>
    <w:rsid w:val="002D4136"/>
    <w:rsid w:val="002D4306"/>
    <w:rsid w:val="002D431B"/>
    <w:rsid w:val="002D43FE"/>
    <w:rsid w:val="002D4602"/>
    <w:rsid w:val="002D4A80"/>
    <w:rsid w:val="002D4CEF"/>
    <w:rsid w:val="002D4CF8"/>
    <w:rsid w:val="002D4D8A"/>
    <w:rsid w:val="002D4EA6"/>
    <w:rsid w:val="002D4EAE"/>
    <w:rsid w:val="002D4F7F"/>
    <w:rsid w:val="002D4FE6"/>
    <w:rsid w:val="002D5150"/>
    <w:rsid w:val="002D53E1"/>
    <w:rsid w:val="002D5463"/>
    <w:rsid w:val="002D54F0"/>
    <w:rsid w:val="002D5516"/>
    <w:rsid w:val="002D5530"/>
    <w:rsid w:val="002D55C8"/>
    <w:rsid w:val="002D565E"/>
    <w:rsid w:val="002D587E"/>
    <w:rsid w:val="002D5A36"/>
    <w:rsid w:val="002D5B74"/>
    <w:rsid w:val="002D5EC6"/>
    <w:rsid w:val="002D6138"/>
    <w:rsid w:val="002D633F"/>
    <w:rsid w:val="002D6651"/>
    <w:rsid w:val="002D667A"/>
    <w:rsid w:val="002D66B9"/>
    <w:rsid w:val="002D688F"/>
    <w:rsid w:val="002D6905"/>
    <w:rsid w:val="002D6D65"/>
    <w:rsid w:val="002D6DDF"/>
    <w:rsid w:val="002D6EF3"/>
    <w:rsid w:val="002D7035"/>
    <w:rsid w:val="002D7061"/>
    <w:rsid w:val="002D71B6"/>
    <w:rsid w:val="002D7234"/>
    <w:rsid w:val="002D7597"/>
    <w:rsid w:val="002D761C"/>
    <w:rsid w:val="002D7704"/>
    <w:rsid w:val="002D78D9"/>
    <w:rsid w:val="002D7A09"/>
    <w:rsid w:val="002D7A68"/>
    <w:rsid w:val="002D7A8B"/>
    <w:rsid w:val="002D7AA4"/>
    <w:rsid w:val="002D7C07"/>
    <w:rsid w:val="002D7CCE"/>
    <w:rsid w:val="002D7CE5"/>
    <w:rsid w:val="002D7D0E"/>
    <w:rsid w:val="002D7DD2"/>
    <w:rsid w:val="002D7E63"/>
    <w:rsid w:val="002D7E8F"/>
    <w:rsid w:val="002E0061"/>
    <w:rsid w:val="002E0190"/>
    <w:rsid w:val="002E0210"/>
    <w:rsid w:val="002E0267"/>
    <w:rsid w:val="002E06D4"/>
    <w:rsid w:val="002E0C7F"/>
    <w:rsid w:val="002E0CE6"/>
    <w:rsid w:val="002E0D04"/>
    <w:rsid w:val="002E0FEF"/>
    <w:rsid w:val="002E122A"/>
    <w:rsid w:val="002E1290"/>
    <w:rsid w:val="002E13EA"/>
    <w:rsid w:val="002E13F9"/>
    <w:rsid w:val="002E16C8"/>
    <w:rsid w:val="002E1953"/>
    <w:rsid w:val="002E19D4"/>
    <w:rsid w:val="002E1AD6"/>
    <w:rsid w:val="002E1DF7"/>
    <w:rsid w:val="002E1E9E"/>
    <w:rsid w:val="002E214D"/>
    <w:rsid w:val="002E29A0"/>
    <w:rsid w:val="002E2A9E"/>
    <w:rsid w:val="002E2CA6"/>
    <w:rsid w:val="002E2E81"/>
    <w:rsid w:val="002E2F50"/>
    <w:rsid w:val="002E2FCF"/>
    <w:rsid w:val="002E35E0"/>
    <w:rsid w:val="002E369A"/>
    <w:rsid w:val="002E373F"/>
    <w:rsid w:val="002E39BC"/>
    <w:rsid w:val="002E39D9"/>
    <w:rsid w:val="002E3A01"/>
    <w:rsid w:val="002E3BBD"/>
    <w:rsid w:val="002E3BD0"/>
    <w:rsid w:val="002E3C0A"/>
    <w:rsid w:val="002E3C4B"/>
    <w:rsid w:val="002E3E66"/>
    <w:rsid w:val="002E3E99"/>
    <w:rsid w:val="002E3EC6"/>
    <w:rsid w:val="002E3F0D"/>
    <w:rsid w:val="002E3FD0"/>
    <w:rsid w:val="002E4104"/>
    <w:rsid w:val="002E415B"/>
    <w:rsid w:val="002E476B"/>
    <w:rsid w:val="002E48EE"/>
    <w:rsid w:val="002E4A41"/>
    <w:rsid w:val="002E4A45"/>
    <w:rsid w:val="002E4AC0"/>
    <w:rsid w:val="002E5339"/>
    <w:rsid w:val="002E536E"/>
    <w:rsid w:val="002E5392"/>
    <w:rsid w:val="002E5602"/>
    <w:rsid w:val="002E5625"/>
    <w:rsid w:val="002E572C"/>
    <w:rsid w:val="002E5839"/>
    <w:rsid w:val="002E58E3"/>
    <w:rsid w:val="002E5BE9"/>
    <w:rsid w:val="002E5F21"/>
    <w:rsid w:val="002E6059"/>
    <w:rsid w:val="002E610B"/>
    <w:rsid w:val="002E6244"/>
    <w:rsid w:val="002E6340"/>
    <w:rsid w:val="002E6431"/>
    <w:rsid w:val="002E6491"/>
    <w:rsid w:val="002E6573"/>
    <w:rsid w:val="002E67EB"/>
    <w:rsid w:val="002E683A"/>
    <w:rsid w:val="002E6940"/>
    <w:rsid w:val="002E6AFE"/>
    <w:rsid w:val="002E6BDB"/>
    <w:rsid w:val="002E6C65"/>
    <w:rsid w:val="002E6CEC"/>
    <w:rsid w:val="002E6F26"/>
    <w:rsid w:val="002E70B4"/>
    <w:rsid w:val="002E71A6"/>
    <w:rsid w:val="002E71E8"/>
    <w:rsid w:val="002E71EB"/>
    <w:rsid w:val="002E73F8"/>
    <w:rsid w:val="002E7585"/>
    <w:rsid w:val="002E766F"/>
    <w:rsid w:val="002E77A1"/>
    <w:rsid w:val="002E797E"/>
    <w:rsid w:val="002E7AE1"/>
    <w:rsid w:val="002E7D83"/>
    <w:rsid w:val="002F0147"/>
    <w:rsid w:val="002F016B"/>
    <w:rsid w:val="002F0200"/>
    <w:rsid w:val="002F0242"/>
    <w:rsid w:val="002F029C"/>
    <w:rsid w:val="002F0725"/>
    <w:rsid w:val="002F08D5"/>
    <w:rsid w:val="002F095A"/>
    <w:rsid w:val="002F0A53"/>
    <w:rsid w:val="002F0B95"/>
    <w:rsid w:val="002F0C0B"/>
    <w:rsid w:val="002F0CF7"/>
    <w:rsid w:val="002F0D8C"/>
    <w:rsid w:val="002F0FA5"/>
    <w:rsid w:val="002F0FC6"/>
    <w:rsid w:val="002F100A"/>
    <w:rsid w:val="002F114A"/>
    <w:rsid w:val="002F1309"/>
    <w:rsid w:val="002F14A9"/>
    <w:rsid w:val="002F1813"/>
    <w:rsid w:val="002F196D"/>
    <w:rsid w:val="002F1BA9"/>
    <w:rsid w:val="002F1C20"/>
    <w:rsid w:val="002F1C54"/>
    <w:rsid w:val="002F1C85"/>
    <w:rsid w:val="002F1E79"/>
    <w:rsid w:val="002F1F0C"/>
    <w:rsid w:val="002F22A0"/>
    <w:rsid w:val="002F2787"/>
    <w:rsid w:val="002F293E"/>
    <w:rsid w:val="002F2B59"/>
    <w:rsid w:val="002F2C92"/>
    <w:rsid w:val="002F2EF7"/>
    <w:rsid w:val="002F3036"/>
    <w:rsid w:val="002F30DD"/>
    <w:rsid w:val="002F31DB"/>
    <w:rsid w:val="002F3276"/>
    <w:rsid w:val="002F340C"/>
    <w:rsid w:val="002F34F0"/>
    <w:rsid w:val="002F37EA"/>
    <w:rsid w:val="002F3967"/>
    <w:rsid w:val="002F404F"/>
    <w:rsid w:val="002F42FD"/>
    <w:rsid w:val="002F44FB"/>
    <w:rsid w:val="002F4658"/>
    <w:rsid w:val="002F4828"/>
    <w:rsid w:val="002F49AB"/>
    <w:rsid w:val="002F4BD7"/>
    <w:rsid w:val="002F4C5A"/>
    <w:rsid w:val="002F4CFF"/>
    <w:rsid w:val="002F4D13"/>
    <w:rsid w:val="002F5039"/>
    <w:rsid w:val="002F5097"/>
    <w:rsid w:val="002F527C"/>
    <w:rsid w:val="002F52C9"/>
    <w:rsid w:val="002F5309"/>
    <w:rsid w:val="002F5326"/>
    <w:rsid w:val="002F53DC"/>
    <w:rsid w:val="002F5423"/>
    <w:rsid w:val="002F5533"/>
    <w:rsid w:val="002F56E0"/>
    <w:rsid w:val="002F59AE"/>
    <w:rsid w:val="002F5ABB"/>
    <w:rsid w:val="002F5C0C"/>
    <w:rsid w:val="002F5E34"/>
    <w:rsid w:val="002F5E9A"/>
    <w:rsid w:val="002F5ED3"/>
    <w:rsid w:val="002F6047"/>
    <w:rsid w:val="002F61FC"/>
    <w:rsid w:val="002F63DD"/>
    <w:rsid w:val="002F6481"/>
    <w:rsid w:val="002F6671"/>
    <w:rsid w:val="002F67CF"/>
    <w:rsid w:val="002F6815"/>
    <w:rsid w:val="002F682D"/>
    <w:rsid w:val="002F688D"/>
    <w:rsid w:val="002F689B"/>
    <w:rsid w:val="002F68A3"/>
    <w:rsid w:val="002F6A24"/>
    <w:rsid w:val="002F6A27"/>
    <w:rsid w:val="002F6B7A"/>
    <w:rsid w:val="002F6BC6"/>
    <w:rsid w:val="002F6E71"/>
    <w:rsid w:val="002F6F02"/>
    <w:rsid w:val="002F6F70"/>
    <w:rsid w:val="002F6FD6"/>
    <w:rsid w:val="002F7170"/>
    <w:rsid w:val="002F71F2"/>
    <w:rsid w:val="002F7232"/>
    <w:rsid w:val="002F7233"/>
    <w:rsid w:val="002F7326"/>
    <w:rsid w:val="002F7702"/>
    <w:rsid w:val="002F7AF9"/>
    <w:rsid w:val="002F7CEF"/>
    <w:rsid w:val="002F7F22"/>
    <w:rsid w:val="003000F0"/>
    <w:rsid w:val="003002D8"/>
    <w:rsid w:val="003003B4"/>
    <w:rsid w:val="003004F7"/>
    <w:rsid w:val="003007AD"/>
    <w:rsid w:val="003007E4"/>
    <w:rsid w:val="00300972"/>
    <w:rsid w:val="00300B0A"/>
    <w:rsid w:val="00300F23"/>
    <w:rsid w:val="00300F4C"/>
    <w:rsid w:val="00300F8C"/>
    <w:rsid w:val="00300FD3"/>
    <w:rsid w:val="0030105E"/>
    <w:rsid w:val="00301553"/>
    <w:rsid w:val="0030173D"/>
    <w:rsid w:val="00301921"/>
    <w:rsid w:val="00301D36"/>
    <w:rsid w:val="00301D61"/>
    <w:rsid w:val="00301D85"/>
    <w:rsid w:val="00301ED2"/>
    <w:rsid w:val="00301F05"/>
    <w:rsid w:val="00301FF6"/>
    <w:rsid w:val="0030224D"/>
    <w:rsid w:val="0030243F"/>
    <w:rsid w:val="0030244E"/>
    <w:rsid w:val="0030286B"/>
    <w:rsid w:val="00302A1B"/>
    <w:rsid w:val="00302A29"/>
    <w:rsid w:val="00302CEB"/>
    <w:rsid w:val="00302D2A"/>
    <w:rsid w:val="00302E16"/>
    <w:rsid w:val="00302E65"/>
    <w:rsid w:val="00302EA1"/>
    <w:rsid w:val="00302EE1"/>
    <w:rsid w:val="003030FC"/>
    <w:rsid w:val="0030325E"/>
    <w:rsid w:val="003033A0"/>
    <w:rsid w:val="00303506"/>
    <w:rsid w:val="003035CB"/>
    <w:rsid w:val="00303647"/>
    <w:rsid w:val="00303677"/>
    <w:rsid w:val="003036B0"/>
    <w:rsid w:val="00303726"/>
    <w:rsid w:val="00303C1D"/>
    <w:rsid w:val="00303DAC"/>
    <w:rsid w:val="00303E45"/>
    <w:rsid w:val="00303E5C"/>
    <w:rsid w:val="003042DD"/>
    <w:rsid w:val="00304369"/>
    <w:rsid w:val="00304413"/>
    <w:rsid w:val="003044BF"/>
    <w:rsid w:val="0030484F"/>
    <w:rsid w:val="00304A41"/>
    <w:rsid w:val="00304A78"/>
    <w:rsid w:val="00304C92"/>
    <w:rsid w:val="00304DAD"/>
    <w:rsid w:val="00304E1E"/>
    <w:rsid w:val="00304E55"/>
    <w:rsid w:val="00304E77"/>
    <w:rsid w:val="00305076"/>
    <w:rsid w:val="003050A0"/>
    <w:rsid w:val="0030518D"/>
    <w:rsid w:val="00305358"/>
    <w:rsid w:val="003053F7"/>
    <w:rsid w:val="00305548"/>
    <w:rsid w:val="003055E5"/>
    <w:rsid w:val="003055FF"/>
    <w:rsid w:val="0030570E"/>
    <w:rsid w:val="0030588F"/>
    <w:rsid w:val="003058CA"/>
    <w:rsid w:val="0030591B"/>
    <w:rsid w:val="00305934"/>
    <w:rsid w:val="00305D54"/>
    <w:rsid w:val="00305D6A"/>
    <w:rsid w:val="00305EAA"/>
    <w:rsid w:val="0030604F"/>
    <w:rsid w:val="00306135"/>
    <w:rsid w:val="0030627E"/>
    <w:rsid w:val="00306417"/>
    <w:rsid w:val="0030656F"/>
    <w:rsid w:val="00306733"/>
    <w:rsid w:val="00306768"/>
    <w:rsid w:val="0030677F"/>
    <w:rsid w:val="003067E2"/>
    <w:rsid w:val="0030688A"/>
    <w:rsid w:val="00306937"/>
    <w:rsid w:val="0030695A"/>
    <w:rsid w:val="003069D5"/>
    <w:rsid w:val="00306B49"/>
    <w:rsid w:val="00306BC8"/>
    <w:rsid w:val="00306CC9"/>
    <w:rsid w:val="00306D02"/>
    <w:rsid w:val="00306D8E"/>
    <w:rsid w:val="00306F92"/>
    <w:rsid w:val="003070E5"/>
    <w:rsid w:val="003070EB"/>
    <w:rsid w:val="00307349"/>
    <w:rsid w:val="00307462"/>
    <w:rsid w:val="00307568"/>
    <w:rsid w:val="003075B4"/>
    <w:rsid w:val="003076AE"/>
    <w:rsid w:val="00307778"/>
    <w:rsid w:val="00307CBA"/>
    <w:rsid w:val="00307ED6"/>
    <w:rsid w:val="00307ED7"/>
    <w:rsid w:val="00307F4C"/>
    <w:rsid w:val="00307F5C"/>
    <w:rsid w:val="003100D6"/>
    <w:rsid w:val="00310179"/>
    <w:rsid w:val="003102E9"/>
    <w:rsid w:val="00310580"/>
    <w:rsid w:val="00310688"/>
    <w:rsid w:val="00310741"/>
    <w:rsid w:val="00310762"/>
    <w:rsid w:val="003109AD"/>
    <w:rsid w:val="003109F8"/>
    <w:rsid w:val="00310A54"/>
    <w:rsid w:val="00310D21"/>
    <w:rsid w:val="00310E6B"/>
    <w:rsid w:val="0031135F"/>
    <w:rsid w:val="00311402"/>
    <w:rsid w:val="00311426"/>
    <w:rsid w:val="0031171F"/>
    <w:rsid w:val="00311764"/>
    <w:rsid w:val="003117D1"/>
    <w:rsid w:val="0031185F"/>
    <w:rsid w:val="003118CD"/>
    <w:rsid w:val="0031194A"/>
    <w:rsid w:val="003119AF"/>
    <w:rsid w:val="00311AD0"/>
    <w:rsid w:val="00311B6B"/>
    <w:rsid w:val="00311BB2"/>
    <w:rsid w:val="00311F27"/>
    <w:rsid w:val="0031216E"/>
    <w:rsid w:val="003121AD"/>
    <w:rsid w:val="00312205"/>
    <w:rsid w:val="00312210"/>
    <w:rsid w:val="003122BE"/>
    <w:rsid w:val="00312503"/>
    <w:rsid w:val="0031254C"/>
    <w:rsid w:val="0031256E"/>
    <w:rsid w:val="003125D1"/>
    <w:rsid w:val="0031261D"/>
    <w:rsid w:val="003126F4"/>
    <w:rsid w:val="00312AA5"/>
    <w:rsid w:val="00312B8F"/>
    <w:rsid w:val="00312BB6"/>
    <w:rsid w:val="00312D4C"/>
    <w:rsid w:val="00312F0F"/>
    <w:rsid w:val="00312F5E"/>
    <w:rsid w:val="003130FE"/>
    <w:rsid w:val="00313153"/>
    <w:rsid w:val="003131A6"/>
    <w:rsid w:val="00313661"/>
    <w:rsid w:val="003136C6"/>
    <w:rsid w:val="003138E8"/>
    <w:rsid w:val="00313B61"/>
    <w:rsid w:val="00313BF6"/>
    <w:rsid w:val="00314157"/>
    <w:rsid w:val="00314293"/>
    <w:rsid w:val="003142DC"/>
    <w:rsid w:val="00314366"/>
    <w:rsid w:val="0031437A"/>
    <w:rsid w:val="003143C5"/>
    <w:rsid w:val="003144D2"/>
    <w:rsid w:val="003146B0"/>
    <w:rsid w:val="00314760"/>
    <w:rsid w:val="003147CA"/>
    <w:rsid w:val="00314836"/>
    <w:rsid w:val="00314845"/>
    <w:rsid w:val="00314B5B"/>
    <w:rsid w:val="00314CA6"/>
    <w:rsid w:val="00314E7C"/>
    <w:rsid w:val="00314EEA"/>
    <w:rsid w:val="00315163"/>
    <w:rsid w:val="00315233"/>
    <w:rsid w:val="00315299"/>
    <w:rsid w:val="003153D5"/>
    <w:rsid w:val="00315414"/>
    <w:rsid w:val="00315476"/>
    <w:rsid w:val="0031574A"/>
    <w:rsid w:val="003157BC"/>
    <w:rsid w:val="00315873"/>
    <w:rsid w:val="0031593B"/>
    <w:rsid w:val="00315C28"/>
    <w:rsid w:val="00315DB7"/>
    <w:rsid w:val="00315E18"/>
    <w:rsid w:val="00315FC5"/>
    <w:rsid w:val="0031607F"/>
    <w:rsid w:val="0031669A"/>
    <w:rsid w:val="003166E9"/>
    <w:rsid w:val="003167B5"/>
    <w:rsid w:val="003167BA"/>
    <w:rsid w:val="003169B6"/>
    <w:rsid w:val="00316A11"/>
    <w:rsid w:val="00316A49"/>
    <w:rsid w:val="00316B0D"/>
    <w:rsid w:val="00316C7E"/>
    <w:rsid w:val="00316CB4"/>
    <w:rsid w:val="00316CE6"/>
    <w:rsid w:val="00316DFB"/>
    <w:rsid w:val="00316E87"/>
    <w:rsid w:val="00316F37"/>
    <w:rsid w:val="0031718F"/>
    <w:rsid w:val="003174CA"/>
    <w:rsid w:val="0031763B"/>
    <w:rsid w:val="003177DC"/>
    <w:rsid w:val="00317822"/>
    <w:rsid w:val="00317855"/>
    <w:rsid w:val="003179F8"/>
    <w:rsid w:val="00317B15"/>
    <w:rsid w:val="00317B3C"/>
    <w:rsid w:val="00317B62"/>
    <w:rsid w:val="00317C42"/>
    <w:rsid w:val="00317D9F"/>
    <w:rsid w:val="00317E31"/>
    <w:rsid w:val="00317EB2"/>
    <w:rsid w:val="00317F9B"/>
    <w:rsid w:val="003201F1"/>
    <w:rsid w:val="003203F7"/>
    <w:rsid w:val="003204E4"/>
    <w:rsid w:val="003208C8"/>
    <w:rsid w:val="0032090F"/>
    <w:rsid w:val="00320A11"/>
    <w:rsid w:val="00320A5A"/>
    <w:rsid w:val="00320A70"/>
    <w:rsid w:val="00320B2E"/>
    <w:rsid w:val="00320BDE"/>
    <w:rsid w:val="00320FA0"/>
    <w:rsid w:val="003210B7"/>
    <w:rsid w:val="003211DB"/>
    <w:rsid w:val="003211E7"/>
    <w:rsid w:val="00321401"/>
    <w:rsid w:val="003215DD"/>
    <w:rsid w:val="00321661"/>
    <w:rsid w:val="0032172D"/>
    <w:rsid w:val="00321A80"/>
    <w:rsid w:val="00321BAF"/>
    <w:rsid w:val="00321C72"/>
    <w:rsid w:val="00321D08"/>
    <w:rsid w:val="00321DDB"/>
    <w:rsid w:val="00321DEF"/>
    <w:rsid w:val="00321EA4"/>
    <w:rsid w:val="00321F5F"/>
    <w:rsid w:val="00321FB5"/>
    <w:rsid w:val="0032202F"/>
    <w:rsid w:val="00322204"/>
    <w:rsid w:val="0032238E"/>
    <w:rsid w:val="003223A8"/>
    <w:rsid w:val="003223FA"/>
    <w:rsid w:val="00322756"/>
    <w:rsid w:val="003228F4"/>
    <w:rsid w:val="00322A47"/>
    <w:rsid w:val="00322B0C"/>
    <w:rsid w:val="00322BDC"/>
    <w:rsid w:val="00322C43"/>
    <w:rsid w:val="00322DE4"/>
    <w:rsid w:val="00322E97"/>
    <w:rsid w:val="00323056"/>
    <w:rsid w:val="003230C4"/>
    <w:rsid w:val="003230E6"/>
    <w:rsid w:val="00323196"/>
    <w:rsid w:val="0032331E"/>
    <w:rsid w:val="00323976"/>
    <w:rsid w:val="00323C01"/>
    <w:rsid w:val="00323C4B"/>
    <w:rsid w:val="00323F47"/>
    <w:rsid w:val="00323FB5"/>
    <w:rsid w:val="00324009"/>
    <w:rsid w:val="003242E6"/>
    <w:rsid w:val="0032430C"/>
    <w:rsid w:val="00324497"/>
    <w:rsid w:val="003245ED"/>
    <w:rsid w:val="0032479A"/>
    <w:rsid w:val="003247FF"/>
    <w:rsid w:val="00324859"/>
    <w:rsid w:val="0032498F"/>
    <w:rsid w:val="00324B12"/>
    <w:rsid w:val="00324C09"/>
    <w:rsid w:val="00324E7A"/>
    <w:rsid w:val="00325372"/>
    <w:rsid w:val="00325403"/>
    <w:rsid w:val="0032550C"/>
    <w:rsid w:val="00325605"/>
    <w:rsid w:val="00325731"/>
    <w:rsid w:val="003257D8"/>
    <w:rsid w:val="003259C1"/>
    <w:rsid w:val="00325BFC"/>
    <w:rsid w:val="00325D0E"/>
    <w:rsid w:val="00325D97"/>
    <w:rsid w:val="00325FCC"/>
    <w:rsid w:val="00326032"/>
    <w:rsid w:val="0032605A"/>
    <w:rsid w:val="0032613A"/>
    <w:rsid w:val="0032622B"/>
    <w:rsid w:val="003262DC"/>
    <w:rsid w:val="00326384"/>
    <w:rsid w:val="0032639C"/>
    <w:rsid w:val="00326729"/>
    <w:rsid w:val="00326A16"/>
    <w:rsid w:val="00326AE8"/>
    <w:rsid w:val="00326C4C"/>
    <w:rsid w:val="00326E73"/>
    <w:rsid w:val="00326E7F"/>
    <w:rsid w:val="00326E82"/>
    <w:rsid w:val="00326E95"/>
    <w:rsid w:val="00326EF1"/>
    <w:rsid w:val="003271CC"/>
    <w:rsid w:val="0032722D"/>
    <w:rsid w:val="0032732F"/>
    <w:rsid w:val="00327423"/>
    <w:rsid w:val="00327526"/>
    <w:rsid w:val="00327618"/>
    <w:rsid w:val="00327642"/>
    <w:rsid w:val="00327727"/>
    <w:rsid w:val="003277BF"/>
    <w:rsid w:val="003278A6"/>
    <w:rsid w:val="00327AAD"/>
    <w:rsid w:val="00327AFE"/>
    <w:rsid w:val="00327CDD"/>
    <w:rsid w:val="00327D32"/>
    <w:rsid w:val="00327D67"/>
    <w:rsid w:val="00327E53"/>
    <w:rsid w:val="00327F26"/>
    <w:rsid w:val="00327F91"/>
    <w:rsid w:val="00327FEE"/>
    <w:rsid w:val="0033012D"/>
    <w:rsid w:val="00330245"/>
    <w:rsid w:val="0033035C"/>
    <w:rsid w:val="0033045E"/>
    <w:rsid w:val="0033048E"/>
    <w:rsid w:val="00330594"/>
    <w:rsid w:val="00330759"/>
    <w:rsid w:val="00330962"/>
    <w:rsid w:val="00330986"/>
    <w:rsid w:val="0033099F"/>
    <w:rsid w:val="00330A42"/>
    <w:rsid w:val="00330CB1"/>
    <w:rsid w:val="00330D50"/>
    <w:rsid w:val="00330F90"/>
    <w:rsid w:val="0033100D"/>
    <w:rsid w:val="003311C3"/>
    <w:rsid w:val="00331516"/>
    <w:rsid w:val="00331547"/>
    <w:rsid w:val="00331681"/>
    <w:rsid w:val="00331951"/>
    <w:rsid w:val="00331A4C"/>
    <w:rsid w:val="00331B3F"/>
    <w:rsid w:val="00331F75"/>
    <w:rsid w:val="003321B8"/>
    <w:rsid w:val="003323C4"/>
    <w:rsid w:val="0033246C"/>
    <w:rsid w:val="003326CB"/>
    <w:rsid w:val="0033270D"/>
    <w:rsid w:val="0033272F"/>
    <w:rsid w:val="00332924"/>
    <w:rsid w:val="00332A5E"/>
    <w:rsid w:val="00332E60"/>
    <w:rsid w:val="00332EFE"/>
    <w:rsid w:val="00332F14"/>
    <w:rsid w:val="00332F56"/>
    <w:rsid w:val="00333210"/>
    <w:rsid w:val="00333427"/>
    <w:rsid w:val="003335AD"/>
    <w:rsid w:val="003335DA"/>
    <w:rsid w:val="003335E3"/>
    <w:rsid w:val="00333768"/>
    <w:rsid w:val="00333849"/>
    <w:rsid w:val="00333FD3"/>
    <w:rsid w:val="00334294"/>
    <w:rsid w:val="003342E9"/>
    <w:rsid w:val="00334580"/>
    <w:rsid w:val="0033462A"/>
    <w:rsid w:val="003346C5"/>
    <w:rsid w:val="0033471E"/>
    <w:rsid w:val="003347DF"/>
    <w:rsid w:val="00334DB0"/>
    <w:rsid w:val="0033533A"/>
    <w:rsid w:val="0033536B"/>
    <w:rsid w:val="0033565A"/>
    <w:rsid w:val="003356BC"/>
    <w:rsid w:val="003357BE"/>
    <w:rsid w:val="00335A40"/>
    <w:rsid w:val="00335BD8"/>
    <w:rsid w:val="00335CE2"/>
    <w:rsid w:val="00335DF9"/>
    <w:rsid w:val="00336276"/>
    <w:rsid w:val="0033640E"/>
    <w:rsid w:val="00336426"/>
    <w:rsid w:val="0033648E"/>
    <w:rsid w:val="003364AD"/>
    <w:rsid w:val="003365F4"/>
    <w:rsid w:val="00336695"/>
    <w:rsid w:val="003367BE"/>
    <w:rsid w:val="003367C0"/>
    <w:rsid w:val="00336930"/>
    <w:rsid w:val="00336A83"/>
    <w:rsid w:val="00336E4E"/>
    <w:rsid w:val="003370F2"/>
    <w:rsid w:val="00337165"/>
    <w:rsid w:val="00337386"/>
    <w:rsid w:val="00337429"/>
    <w:rsid w:val="003374E0"/>
    <w:rsid w:val="0033750A"/>
    <w:rsid w:val="0033772E"/>
    <w:rsid w:val="00337792"/>
    <w:rsid w:val="00337A76"/>
    <w:rsid w:val="00337B1D"/>
    <w:rsid w:val="00337BCC"/>
    <w:rsid w:val="00337D47"/>
    <w:rsid w:val="00337F15"/>
    <w:rsid w:val="00340033"/>
    <w:rsid w:val="00340070"/>
    <w:rsid w:val="0034011B"/>
    <w:rsid w:val="0034012C"/>
    <w:rsid w:val="0034015D"/>
    <w:rsid w:val="00340160"/>
    <w:rsid w:val="0034024F"/>
    <w:rsid w:val="00340256"/>
    <w:rsid w:val="0034035B"/>
    <w:rsid w:val="003403D8"/>
    <w:rsid w:val="00340435"/>
    <w:rsid w:val="003404D8"/>
    <w:rsid w:val="00340575"/>
    <w:rsid w:val="00340794"/>
    <w:rsid w:val="00340A23"/>
    <w:rsid w:val="00340B70"/>
    <w:rsid w:val="00340C9F"/>
    <w:rsid w:val="0034103B"/>
    <w:rsid w:val="003412BA"/>
    <w:rsid w:val="003412D9"/>
    <w:rsid w:val="003414E1"/>
    <w:rsid w:val="00341681"/>
    <w:rsid w:val="00341760"/>
    <w:rsid w:val="003417CB"/>
    <w:rsid w:val="00341827"/>
    <w:rsid w:val="0034187F"/>
    <w:rsid w:val="003418CD"/>
    <w:rsid w:val="0034192B"/>
    <w:rsid w:val="00341A3C"/>
    <w:rsid w:val="00341BD0"/>
    <w:rsid w:val="00341EE6"/>
    <w:rsid w:val="0034211E"/>
    <w:rsid w:val="0034246B"/>
    <w:rsid w:val="003424DD"/>
    <w:rsid w:val="003426D5"/>
    <w:rsid w:val="0034279F"/>
    <w:rsid w:val="00342848"/>
    <w:rsid w:val="003428F1"/>
    <w:rsid w:val="00342980"/>
    <w:rsid w:val="003429A7"/>
    <w:rsid w:val="00342B8F"/>
    <w:rsid w:val="00342C88"/>
    <w:rsid w:val="00342CA5"/>
    <w:rsid w:val="00342CB4"/>
    <w:rsid w:val="00342D1D"/>
    <w:rsid w:val="00342F24"/>
    <w:rsid w:val="00342F3E"/>
    <w:rsid w:val="0034307B"/>
    <w:rsid w:val="00343459"/>
    <w:rsid w:val="0034355E"/>
    <w:rsid w:val="00343712"/>
    <w:rsid w:val="003437DD"/>
    <w:rsid w:val="0034381D"/>
    <w:rsid w:val="00343BC5"/>
    <w:rsid w:val="00343D06"/>
    <w:rsid w:val="00343F8F"/>
    <w:rsid w:val="00344152"/>
    <w:rsid w:val="0034436A"/>
    <w:rsid w:val="00344980"/>
    <w:rsid w:val="00344A55"/>
    <w:rsid w:val="00344A7F"/>
    <w:rsid w:val="00344CEB"/>
    <w:rsid w:val="00344E2D"/>
    <w:rsid w:val="00344E3C"/>
    <w:rsid w:val="00344F4F"/>
    <w:rsid w:val="0034506D"/>
    <w:rsid w:val="003452C8"/>
    <w:rsid w:val="003453C8"/>
    <w:rsid w:val="00345509"/>
    <w:rsid w:val="00345521"/>
    <w:rsid w:val="00345624"/>
    <w:rsid w:val="00345644"/>
    <w:rsid w:val="00345795"/>
    <w:rsid w:val="003458D5"/>
    <w:rsid w:val="003458E4"/>
    <w:rsid w:val="00345D21"/>
    <w:rsid w:val="00345F7D"/>
    <w:rsid w:val="00346587"/>
    <w:rsid w:val="003465BA"/>
    <w:rsid w:val="00346682"/>
    <w:rsid w:val="00346763"/>
    <w:rsid w:val="00346943"/>
    <w:rsid w:val="003469A2"/>
    <w:rsid w:val="00346A92"/>
    <w:rsid w:val="00346AFE"/>
    <w:rsid w:val="00346B88"/>
    <w:rsid w:val="00346C66"/>
    <w:rsid w:val="00346CF1"/>
    <w:rsid w:val="00346E58"/>
    <w:rsid w:val="0034724C"/>
    <w:rsid w:val="00347409"/>
    <w:rsid w:val="00347479"/>
    <w:rsid w:val="0034775A"/>
    <w:rsid w:val="003477D5"/>
    <w:rsid w:val="00347A01"/>
    <w:rsid w:val="00347AA0"/>
    <w:rsid w:val="00347B0E"/>
    <w:rsid w:val="00347BA6"/>
    <w:rsid w:val="00347D79"/>
    <w:rsid w:val="00347DAA"/>
    <w:rsid w:val="00347DB2"/>
    <w:rsid w:val="00347DF9"/>
    <w:rsid w:val="00347E08"/>
    <w:rsid w:val="00347F2B"/>
    <w:rsid w:val="00347F2D"/>
    <w:rsid w:val="003500D4"/>
    <w:rsid w:val="003500E9"/>
    <w:rsid w:val="00350272"/>
    <w:rsid w:val="003502A4"/>
    <w:rsid w:val="00350941"/>
    <w:rsid w:val="00350A91"/>
    <w:rsid w:val="00350B5F"/>
    <w:rsid w:val="00350BB5"/>
    <w:rsid w:val="00350C5D"/>
    <w:rsid w:val="00350D12"/>
    <w:rsid w:val="00350FA0"/>
    <w:rsid w:val="00351044"/>
    <w:rsid w:val="003510B8"/>
    <w:rsid w:val="00351149"/>
    <w:rsid w:val="0035122F"/>
    <w:rsid w:val="003514B2"/>
    <w:rsid w:val="0035170A"/>
    <w:rsid w:val="00351762"/>
    <w:rsid w:val="003518A5"/>
    <w:rsid w:val="00351A0E"/>
    <w:rsid w:val="00351A61"/>
    <w:rsid w:val="00351A66"/>
    <w:rsid w:val="00351B2E"/>
    <w:rsid w:val="00351D14"/>
    <w:rsid w:val="00351E49"/>
    <w:rsid w:val="003520D9"/>
    <w:rsid w:val="003521EC"/>
    <w:rsid w:val="003522B7"/>
    <w:rsid w:val="003522F9"/>
    <w:rsid w:val="00352344"/>
    <w:rsid w:val="00352349"/>
    <w:rsid w:val="003524E4"/>
    <w:rsid w:val="003525CE"/>
    <w:rsid w:val="003525E2"/>
    <w:rsid w:val="00352622"/>
    <w:rsid w:val="003527C0"/>
    <w:rsid w:val="00352931"/>
    <w:rsid w:val="00352A85"/>
    <w:rsid w:val="00352B68"/>
    <w:rsid w:val="00352CF1"/>
    <w:rsid w:val="003532D7"/>
    <w:rsid w:val="00353771"/>
    <w:rsid w:val="00353786"/>
    <w:rsid w:val="00353808"/>
    <w:rsid w:val="00353882"/>
    <w:rsid w:val="003538A0"/>
    <w:rsid w:val="0035393B"/>
    <w:rsid w:val="00353A29"/>
    <w:rsid w:val="00353A3A"/>
    <w:rsid w:val="00353C0C"/>
    <w:rsid w:val="00353D44"/>
    <w:rsid w:val="003540DD"/>
    <w:rsid w:val="0035410D"/>
    <w:rsid w:val="00354268"/>
    <w:rsid w:val="0035443C"/>
    <w:rsid w:val="00354A8F"/>
    <w:rsid w:val="00354ADF"/>
    <w:rsid w:val="00354BC2"/>
    <w:rsid w:val="00354C34"/>
    <w:rsid w:val="00354C9F"/>
    <w:rsid w:val="00354CAD"/>
    <w:rsid w:val="00354D4A"/>
    <w:rsid w:val="00354D63"/>
    <w:rsid w:val="00354E21"/>
    <w:rsid w:val="00354F5C"/>
    <w:rsid w:val="00354FF9"/>
    <w:rsid w:val="003551F2"/>
    <w:rsid w:val="00355656"/>
    <w:rsid w:val="003556DB"/>
    <w:rsid w:val="00355AA7"/>
    <w:rsid w:val="00355ACB"/>
    <w:rsid w:val="00355B5E"/>
    <w:rsid w:val="00355BA6"/>
    <w:rsid w:val="00355C9C"/>
    <w:rsid w:val="00355D03"/>
    <w:rsid w:val="00355D66"/>
    <w:rsid w:val="00355DD2"/>
    <w:rsid w:val="003560E5"/>
    <w:rsid w:val="00356100"/>
    <w:rsid w:val="003561E6"/>
    <w:rsid w:val="00356270"/>
    <w:rsid w:val="003562FA"/>
    <w:rsid w:val="0035642F"/>
    <w:rsid w:val="00356457"/>
    <w:rsid w:val="00356564"/>
    <w:rsid w:val="003565E0"/>
    <w:rsid w:val="003566C1"/>
    <w:rsid w:val="003568AB"/>
    <w:rsid w:val="00356A06"/>
    <w:rsid w:val="00356CFA"/>
    <w:rsid w:val="00356D96"/>
    <w:rsid w:val="00356E19"/>
    <w:rsid w:val="00357188"/>
    <w:rsid w:val="00357211"/>
    <w:rsid w:val="003574B5"/>
    <w:rsid w:val="00357500"/>
    <w:rsid w:val="003575EA"/>
    <w:rsid w:val="003577B8"/>
    <w:rsid w:val="00357A51"/>
    <w:rsid w:val="00357B81"/>
    <w:rsid w:val="00357BFF"/>
    <w:rsid w:val="00357CBB"/>
    <w:rsid w:val="00357F22"/>
    <w:rsid w:val="00357F8E"/>
    <w:rsid w:val="003601D5"/>
    <w:rsid w:val="00360246"/>
    <w:rsid w:val="003602A2"/>
    <w:rsid w:val="003604C5"/>
    <w:rsid w:val="0036052F"/>
    <w:rsid w:val="003605B0"/>
    <w:rsid w:val="003606CE"/>
    <w:rsid w:val="003607E9"/>
    <w:rsid w:val="00360806"/>
    <w:rsid w:val="00360881"/>
    <w:rsid w:val="003608BF"/>
    <w:rsid w:val="003609BC"/>
    <w:rsid w:val="003609DF"/>
    <w:rsid w:val="00360AB1"/>
    <w:rsid w:val="00360B35"/>
    <w:rsid w:val="00360DFE"/>
    <w:rsid w:val="00360E33"/>
    <w:rsid w:val="00360F5E"/>
    <w:rsid w:val="00360F79"/>
    <w:rsid w:val="0036112A"/>
    <w:rsid w:val="00361272"/>
    <w:rsid w:val="00361346"/>
    <w:rsid w:val="00361735"/>
    <w:rsid w:val="00361946"/>
    <w:rsid w:val="00361A9E"/>
    <w:rsid w:val="00361B10"/>
    <w:rsid w:val="00361D8A"/>
    <w:rsid w:val="00361ECF"/>
    <w:rsid w:val="00361F6A"/>
    <w:rsid w:val="00362239"/>
    <w:rsid w:val="003622D8"/>
    <w:rsid w:val="0036258C"/>
    <w:rsid w:val="00362607"/>
    <w:rsid w:val="00362818"/>
    <w:rsid w:val="00362873"/>
    <w:rsid w:val="00362B50"/>
    <w:rsid w:val="00362BDF"/>
    <w:rsid w:val="0036300C"/>
    <w:rsid w:val="00363041"/>
    <w:rsid w:val="00363108"/>
    <w:rsid w:val="003632D9"/>
    <w:rsid w:val="003633BE"/>
    <w:rsid w:val="0036350D"/>
    <w:rsid w:val="003637E6"/>
    <w:rsid w:val="0036388D"/>
    <w:rsid w:val="0036390C"/>
    <w:rsid w:val="00363AE6"/>
    <w:rsid w:val="00363AFD"/>
    <w:rsid w:val="00363B49"/>
    <w:rsid w:val="00363C96"/>
    <w:rsid w:val="00363D57"/>
    <w:rsid w:val="00364156"/>
    <w:rsid w:val="003641C8"/>
    <w:rsid w:val="00364323"/>
    <w:rsid w:val="003644DB"/>
    <w:rsid w:val="00364A37"/>
    <w:rsid w:val="00364C86"/>
    <w:rsid w:val="00364D3B"/>
    <w:rsid w:val="00364E57"/>
    <w:rsid w:val="00364EBE"/>
    <w:rsid w:val="00364F51"/>
    <w:rsid w:val="00365140"/>
    <w:rsid w:val="003652A1"/>
    <w:rsid w:val="00365516"/>
    <w:rsid w:val="0036553C"/>
    <w:rsid w:val="003655D0"/>
    <w:rsid w:val="003657F9"/>
    <w:rsid w:val="00365CCC"/>
    <w:rsid w:val="00365D22"/>
    <w:rsid w:val="00365F76"/>
    <w:rsid w:val="003661AE"/>
    <w:rsid w:val="00366353"/>
    <w:rsid w:val="00366537"/>
    <w:rsid w:val="003665A3"/>
    <w:rsid w:val="00366861"/>
    <w:rsid w:val="00366B13"/>
    <w:rsid w:val="00366DF1"/>
    <w:rsid w:val="00366E77"/>
    <w:rsid w:val="00367160"/>
    <w:rsid w:val="003671A5"/>
    <w:rsid w:val="003671BE"/>
    <w:rsid w:val="00367498"/>
    <w:rsid w:val="00367720"/>
    <w:rsid w:val="003677C4"/>
    <w:rsid w:val="00367837"/>
    <w:rsid w:val="00367C5D"/>
    <w:rsid w:val="00367F5B"/>
    <w:rsid w:val="00367FD3"/>
    <w:rsid w:val="00370014"/>
    <w:rsid w:val="003700A4"/>
    <w:rsid w:val="0037015D"/>
    <w:rsid w:val="00370190"/>
    <w:rsid w:val="0037037A"/>
    <w:rsid w:val="0037039E"/>
    <w:rsid w:val="003703BF"/>
    <w:rsid w:val="0037057B"/>
    <w:rsid w:val="00370645"/>
    <w:rsid w:val="0037086B"/>
    <w:rsid w:val="00370979"/>
    <w:rsid w:val="00370A8F"/>
    <w:rsid w:val="00370C5F"/>
    <w:rsid w:val="00370C74"/>
    <w:rsid w:val="00370CD4"/>
    <w:rsid w:val="00370D69"/>
    <w:rsid w:val="00370DD8"/>
    <w:rsid w:val="00370F10"/>
    <w:rsid w:val="00371055"/>
    <w:rsid w:val="00371058"/>
    <w:rsid w:val="0037106A"/>
    <w:rsid w:val="003715B8"/>
    <w:rsid w:val="003715D6"/>
    <w:rsid w:val="00371723"/>
    <w:rsid w:val="003717ED"/>
    <w:rsid w:val="00371952"/>
    <w:rsid w:val="00371BDC"/>
    <w:rsid w:val="00371D69"/>
    <w:rsid w:val="003721A3"/>
    <w:rsid w:val="003721FA"/>
    <w:rsid w:val="003722EF"/>
    <w:rsid w:val="00372673"/>
    <w:rsid w:val="00372691"/>
    <w:rsid w:val="003729CF"/>
    <w:rsid w:val="00372C50"/>
    <w:rsid w:val="00372D02"/>
    <w:rsid w:val="00372DA4"/>
    <w:rsid w:val="00372E8F"/>
    <w:rsid w:val="00372F86"/>
    <w:rsid w:val="00372F94"/>
    <w:rsid w:val="00372FEF"/>
    <w:rsid w:val="003731E1"/>
    <w:rsid w:val="003733C7"/>
    <w:rsid w:val="0037353D"/>
    <w:rsid w:val="0037361B"/>
    <w:rsid w:val="0037362E"/>
    <w:rsid w:val="00373759"/>
    <w:rsid w:val="0037376F"/>
    <w:rsid w:val="003737D5"/>
    <w:rsid w:val="00373A0E"/>
    <w:rsid w:val="00373A19"/>
    <w:rsid w:val="00373BE1"/>
    <w:rsid w:val="00373E70"/>
    <w:rsid w:val="00373F42"/>
    <w:rsid w:val="00373F6A"/>
    <w:rsid w:val="003740DE"/>
    <w:rsid w:val="003742CD"/>
    <w:rsid w:val="003744C2"/>
    <w:rsid w:val="003746D0"/>
    <w:rsid w:val="0037472F"/>
    <w:rsid w:val="0037487B"/>
    <w:rsid w:val="003748AE"/>
    <w:rsid w:val="00374BBA"/>
    <w:rsid w:val="00374C43"/>
    <w:rsid w:val="00374C47"/>
    <w:rsid w:val="00374EA7"/>
    <w:rsid w:val="003752C5"/>
    <w:rsid w:val="00375564"/>
    <w:rsid w:val="00375719"/>
    <w:rsid w:val="00375A19"/>
    <w:rsid w:val="00375A4C"/>
    <w:rsid w:val="00375DB2"/>
    <w:rsid w:val="00375E78"/>
    <w:rsid w:val="0037601E"/>
    <w:rsid w:val="00376173"/>
    <w:rsid w:val="003761E6"/>
    <w:rsid w:val="00376490"/>
    <w:rsid w:val="00376797"/>
    <w:rsid w:val="003769C7"/>
    <w:rsid w:val="00376A1B"/>
    <w:rsid w:val="00376A5B"/>
    <w:rsid w:val="00376BC5"/>
    <w:rsid w:val="00376CAC"/>
    <w:rsid w:val="00376DC8"/>
    <w:rsid w:val="00376EAE"/>
    <w:rsid w:val="00377043"/>
    <w:rsid w:val="00377070"/>
    <w:rsid w:val="003772F6"/>
    <w:rsid w:val="003773C8"/>
    <w:rsid w:val="00377454"/>
    <w:rsid w:val="0037749D"/>
    <w:rsid w:val="00377530"/>
    <w:rsid w:val="003775B1"/>
    <w:rsid w:val="00377824"/>
    <w:rsid w:val="0037793E"/>
    <w:rsid w:val="0037794B"/>
    <w:rsid w:val="003779B3"/>
    <w:rsid w:val="00377A17"/>
    <w:rsid w:val="00377A95"/>
    <w:rsid w:val="00377BA5"/>
    <w:rsid w:val="00377BEB"/>
    <w:rsid w:val="00377CD0"/>
    <w:rsid w:val="00377FAE"/>
    <w:rsid w:val="00380024"/>
    <w:rsid w:val="00380055"/>
    <w:rsid w:val="0038007B"/>
    <w:rsid w:val="0038013F"/>
    <w:rsid w:val="00380161"/>
    <w:rsid w:val="003801AD"/>
    <w:rsid w:val="0038037B"/>
    <w:rsid w:val="0038066A"/>
    <w:rsid w:val="0038066F"/>
    <w:rsid w:val="00380951"/>
    <w:rsid w:val="003809A5"/>
    <w:rsid w:val="00380B24"/>
    <w:rsid w:val="00380B6F"/>
    <w:rsid w:val="00380BF2"/>
    <w:rsid w:val="00380C14"/>
    <w:rsid w:val="00380C8C"/>
    <w:rsid w:val="0038126A"/>
    <w:rsid w:val="00381396"/>
    <w:rsid w:val="00381463"/>
    <w:rsid w:val="003814F2"/>
    <w:rsid w:val="00381500"/>
    <w:rsid w:val="00381507"/>
    <w:rsid w:val="00381594"/>
    <w:rsid w:val="00381777"/>
    <w:rsid w:val="00381918"/>
    <w:rsid w:val="00381B79"/>
    <w:rsid w:val="00381BC7"/>
    <w:rsid w:val="00382022"/>
    <w:rsid w:val="00382399"/>
    <w:rsid w:val="00382581"/>
    <w:rsid w:val="00382669"/>
    <w:rsid w:val="003826E8"/>
    <w:rsid w:val="00382823"/>
    <w:rsid w:val="0038282E"/>
    <w:rsid w:val="00382986"/>
    <w:rsid w:val="003829B8"/>
    <w:rsid w:val="003829CD"/>
    <w:rsid w:val="00382BB9"/>
    <w:rsid w:val="00382C59"/>
    <w:rsid w:val="00382CFD"/>
    <w:rsid w:val="00382EA8"/>
    <w:rsid w:val="00382FEA"/>
    <w:rsid w:val="00383231"/>
    <w:rsid w:val="003833B3"/>
    <w:rsid w:val="003837B4"/>
    <w:rsid w:val="00383A1A"/>
    <w:rsid w:val="00383D49"/>
    <w:rsid w:val="00383E4D"/>
    <w:rsid w:val="00383E80"/>
    <w:rsid w:val="00383F1C"/>
    <w:rsid w:val="003840CB"/>
    <w:rsid w:val="003841ED"/>
    <w:rsid w:val="00384389"/>
    <w:rsid w:val="0038445B"/>
    <w:rsid w:val="00384511"/>
    <w:rsid w:val="00384740"/>
    <w:rsid w:val="003847E7"/>
    <w:rsid w:val="00384833"/>
    <w:rsid w:val="00384835"/>
    <w:rsid w:val="00384A4D"/>
    <w:rsid w:val="00384B93"/>
    <w:rsid w:val="00384D2D"/>
    <w:rsid w:val="00384DFA"/>
    <w:rsid w:val="00384E27"/>
    <w:rsid w:val="00384EBE"/>
    <w:rsid w:val="003851F5"/>
    <w:rsid w:val="00385218"/>
    <w:rsid w:val="003852FE"/>
    <w:rsid w:val="00385434"/>
    <w:rsid w:val="0038545C"/>
    <w:rsid w:val="0038561E"/>
    <w:rsid w:val="00385754"/>
    <w:rsid w:val="003857A4"/>
    <w:rsid w:val="00385874"/>
    <w:rsid w:val="00385B2D"/>
    <w:rsid w:val="00385CAE"/>
    <w:rsid w:val="00385D45"/>
    <w:rsid w:val="00385E11"/>
    <w:rsid w:val="00385E3E"/>
    <w:rsid w:val="00385E51"/>
    <w:rsid w:val="003864FA"/>
    <w:rsid w:val="003867CE"/>
    <w:rsid w:val="00386838"/>
    <w:rsid w:val="003868D5"/>
    <w:rsid w:val="003869A1"/>
    <w:rsid w:val="00386C13"/>
    <w:rsid w:val="00386CDB"/>
    <w:rsid w:val="00386CF3"/>
    <w:rsid w:val="00386E0D"/>
    <w:rsid w:val="00386F19"/>
    <w:rsid w:val="00386F84"/>
    <w:rsid w:val="0038702A"/>
    <w:rsid w:val="00387109"/>
    <w:rsid w:val="003871F3"/>
    <w:rsid w:val="003872BA"/>
    <w:rsid w:val="0038735C"/>
    <w:rsid w:val="00387411"/>
    <w:rsid w:val="00387501"/>
    <w:rsid w:val="0038767E"/>
    <w:rsid w:val="003876BA"/>
    <w:rsid w:val="003876F0"/>
    <w:rsid w:val="00387708"/>
    <w:rsid w:val="00387900"/>
    <w:rsid w:val="00387938"/>
    <w:rsid w:val="0038793F"/>
    <w:rsid w:val="00387DBC"/>
    <w:rsid w:val="00387F48"/>
    <w:rsid w:val="00387F9A"/>
    <w:rsid w:val="00390085"/>
    <w:rsid w:val="003900E8"/>
    <w:rsid w:val="0039010F"/>
    <w:rsid w:val="00390214"/>
    <w:rsid w:val="00390268"/>
    <w:rsid w:val="00390314"/>
    <w:rsid w:val="00390328"/>
    <w:rsid w:val="00390384"/>
    <w:rsid w:val="00390622"/>
    <w:rsid w:val="00390686"/>
    <w:rsid w:val="00390702"/>
    <w:rsid w:val="003907DA"/>
    <w:rsid w:val="003907F4"/>
    <w:rsid w:val="00390860"/>
    <w:rsid w:val="00390991"/>
    <w:rsid w:val="00390AF3"/>
    <w:rsid w:val="00390C2B"/>
    <w:rsid w:val="00390D91"/>
    <w:rsid w:val="0039109A"/>
    <w:rsid w:val="00391156"/>
    <w:rsid w:val="00391199"/>
    <w:rsid w:val="003911D4"/>
    <w:rsid w:val="0039121D"/>
    <w:rsid w:val="0039137A"/>
    <w:rsid w:val="00391694"/>
    <w:rsid w:val="00391A9C"/>
    <w:rsid w:val="00391E87"/>
    <w:rsid w:val="00391F50"/>
    <w:rsid w:val="003920B8"/>
    <w:rsid w:val="00392220"/>
    <w:rsid w:val="00392612"/>
    <w:rsid w:val="003927A8"/>
    <w:rsid w:val="00392908"/>
    <w:rsid w:val="00392A17"/>
    <w:rsid w:val="00392CEB"/>
    <w:rsid w:val="0039308F"/>
    <w:rsid w:val="003930DA"/>
    <w:rsid w:val="00393453"/>
    <w:rsid w:val="0039353D"/>
    <w:rsid w:val="003936DF"/>
    <w:rsid w:val="00393723"/>
    <w:rsid w:val="00393804"/>
    <w:rsid w:val="00393949"/>
    <w:rsid w:val="00393A94"/>
    <w:rsid w:val="00393AB8"/>
    <w:rsid w:val="00393C5E"/>
    <w:rsid w:val="00393D4A"/>
    <w:rsid w:val="00393D5C"/>
    <w:rsid w:val="00393DD4"/>
    <w:rsid w:val="00393EF0"/>
    <w:rsid w:val="00394203"/>
    <w:rsid w:val="0039429A"/>
    <w:rsid w:val="003942B3"/>
    <w:rsid w:val="0039430E"/>
    <w:rsid w:val="00394351"/>
    <w:rsid w:val="003943FF"/>
    <w:rsid w:val="00394505"/>
    <w:rsid w:val="0039464F"/>
    <w:rsid w:val="00394904"/>
    <w:rsid w:val="0039492D"/>
    <w:rsid w:val="00394A49"/>
    <w:rsid w:val="00394E44"/>
    <w:rsid w:val="00394E5E"/>
    <w:rsid w:val="00395155"/>
    <w:rsid w:val="003951B2"/>
    <w:rsid w:val="00395214"/>
    <w:rsid w:val="003952E4"/>
    <w:rsid w:val="0039544F"/>
    <w:rsid w:val="003954E8"/>
    <w:rsid w:val="00395515"/>
    <w:rsid w:val="00395575"/>
    <w:rsid w:val="003958E8"/>
    <w:rsid w:val="00395C15"/>
    <w:rsid w:val="00395D6A"/>
    <w:rsid w:val="0039605C"/>
    <w:rsid w:val="003960E3"/>
    <w:rsid w:val="00396267"/>
    <w:rsid w:val="00396300"/>
    <w:rsid w:val="00396327"/>
    <w:rsid w:val="00396477"/>
    <w:rsid w:val="00396484"/>
    <w:rsid w:val="00396549"/>
    <w:rsid w:val="00396AEE"/>
    <w:rsid w:val="00396D72"/>
    <w:rsid w:val="00396DDB"/>
    <w:rsid w:val="0039701F"/>
    <w:rsid w:val="003970EC"/>
    <w:rsid w:val="00397194"/>
    <w:rsid w:val="00397222"/>
    <w:rsid w:val="00397289"/>
    <w:rsid w:val="003974A2"/>
    <w:rsid w:val="003975A0"/>
    <w:rsid w:val="0039763B"/>
    <w:rsid w:val="003979AB"/>
    <w:rsid w:val="003979F8"/>
    <w:rsid w:val="00397BBC"/>
    <w:rsid w:val="00397CEB"/>
    <w:rsid w:val="00397D9F"/>
    <w:rsid w:val="00397E52"/>
    <w:rsid w:val="00397E95"/>
    <w:rsid w:val="003A004A"/>
    <w:rsid w:val="003A00F5"/>
    <w:rsid w:val="003A019A"/>
    <w:rsid w:val="003A042F"/>
    <w:rsid w:val="003A051F"/>
    <w:rsid w:val="003A06D3"/>
    <w:rsid w:val="003A0931"/>
    <w:rsid w:val="003A09AF"/>
    <w:rsid w:val="003A09E4"/>
    <w:rsid w:val="003A0A81"/>
    <w:rsid w:val="003A0A93"/>
    <w:rsid w:val="003A0C02"/>
    <w:rsid w:val="003A0EA6"/>
    <w:rsid w:val="003A0EC6"/>
    <w:rsid w:val="003A0F1A"/>
    <w:rsid w:val="003A1087"/>
    <w:rsid w:val="003A1169"/>
    <w:rsid w:val="003A12F8"/>
    <w:rsid w:val="003A133E"/>
    <w:rsid w:val="003A13CF"/>
    <w:rsid w:val="003A1BA2"/>
    <w:rsid w:val="003A1F4A"/>
    <w:rsid w:val="003A1FA2"/>
    <w:rsid w:val="003A2062"/>
    <w:rsid w:val="003A20D4"/>
    <w:rsid w:val="003A2100"/>
    <w:rsid w:val="003A2188"/>
    <w:rsid w:val="003A235D"/>
    <w:rsid w:val="003A2380"/>
    <w:rsid w:val="003A23C5"/>
    <w:rsid w:val="003A23F6"/>
    <w:rsid w:val="003A24A7"/>
    <w:rsid w:val="003A24BF"/>
    <w:rsid w:val="003A2705"/>
    <w:rsid w:val="003A2766"/>
    <w:rsid w:val="003A2985"/>
    <w:rsid w:val="003A2BBC"/>
    <w:rsid w:val="003A2C31"/>
    <w:rsid w:val="003A2E0E"/>
    <w:rsid w:val="003A2E74"/>
    <w:rsid w:val="003A30E9"/>
    <w:rsid w:val="003A32AE"/>
    <w:rsid w:val="003A3496"/>
    <w:rsid w:val="003A358C"/>
    <w:rsid w:val="003A39AF"/>
    <w:rsid w:val="003A3A72"/>
    <w:rsid w:val="003A3ADB"/>
    <w:rsid w:val="003A3B63"/>
    <w:rsid w:val="003A3C78"/>
    <w:rsid w:val="003A3DF4"/>
    <w:rsid w:val="003A3F0F"/>
    <w:rsid w:val="003A4130"/>
    <w:rsid w:val="003A42CB"/>
    <w:rsid w:val="003A4588"/>
    <w:rsid w:val="003A459E"/>
    <w:rsid w:val="003A45A4"/>
    <w:rsid w:val="003A45F6"/>
    <w:rsid w:val="003A465C"/>
    <w:rsid w:val="003A4917"/>
    <w:rsid w:val="003A4B01"/>
    <w:rsid w:val="003A4B02"/>
    <w:rsid w:val="003A4BB3"/>
    <w:rsid w:val="003A4BF7"/>
    <w:rsid w:val="003A4C5A"/>
    <w:rsid w:val="003A4CB8"/>
    <w:rsid w:val="003A4F76"/>
    <w:rsid w:val="003A50DF"/>
    <w:rsid w:val="003A5124"/>
    <w:rsid w:val="003A515E"/>
    <w:rsid w:val="003A51E3"/>
    <w:rsid w:val="003A53F3"/>
    <w:rsid w:val="003A556D"/>
    <w:rsid w:val="003A5861"/>
    <w:rsid w:val="003A5B42"/>
    <w:rsid w:val="003A5B6A"/>
    <w:rsid w:val="003A5BE6"/>
    <w:rsid w:val="003A5BF3"/>
    <w:rsid w:val="003A5CBF"/>
    <w:rsid w:val="003A5EED"/>
    <w:rsid w:val="003A6090"/>
    <w:rsid w:val="003A618C"/>
    <w:rsid w:val="003A6190"/>
    <w:rsid w:val="003A6244"/>
    <w:rsid w:val="003A633E"/>
    <w:rsid w:val="003A63D8"/>
    <w:rsid w:val="003A64C2"/>
    <w:rsid w:val="003A64C8"/>
    <w:rsid w:val="003A6733"/>
    <w:rsid w:val="003A6D63"/>
    <w:rsid w:val="003A6FEA"/>
    <w:rsid w:val="003A7028"/>
    <w:rsid w:val="003A7263"/>
    <w:rsid w:val="003A72AB"/>
    <w:rsid w:val="003A7328"/>
    <w:rsid w:val="003A7500"/>
    <w:rsid w:val="003A751E"/>
    <w:rsid w:val="003A7570"/>
    <w:rsid w:val="003A757F"/>
    <w:rsid w:val="003A75F8"/>
    <w:rsid w:val="003A77BC"/>
    <w:rsid w:val="003A78F5"/>
    <w:rsid w:val="003A79C6"/>
    <w:rsid w:val="003A7C86"/>
    <w:rsid w:val="003A7F01"/>
    <w:rsid w:val="003A7F5E"/>
    <w:rsid w:val="003A7FDF"/>
    <w:rsid w:val="003B000A"/>
    <w:rsid w:val="003B02DA"/>
    <w:rsid w:val="003B03DB"/>
    <w:rsid w:val="003B0514"/>
    <w:rsid w:val="003B0654"/>
    <w:rsid w:val="003B0699"/>
    <w:rsid w:val="003B0776"/>
    <w:rsid w:val="003B078A"/>
    <w:rsid w:val="003B087A"/>
    <w:rsid w:val="003B0D7D"/>
    <w:rsid w:val="003B0EAE"/>
    <w:rsid w:val="003B0F79"/>
    <w:rsid w:val="003B0F88"/>
    <w:rsid w:val="003B0FED"/>
    <w:rsid w:val="003B119B"/>
    <w:rsid w:val="003B12D7"/>
    <w:rsid w:val="003B1305"/>
    <w:rsid w:val="003B1444"/>
    <w:rsid w:val="003B15EA"/>
    <w:rsid w:val="003B160A"/>
    <w:rsid w:val="003B1620"/>
    <w:rsid w:val="003B1764"/>
    <w:rsid w:val="003B18F3"/>
    <w:rsid w:val="003B1A81"/>
    <w:rsid w:val="003B1D46"/>
    <w:rsid w:val="003B1F6A"/>
    <w:rsid w:val="003B1FE8"/>
    <w:rsid w:val="003B20E9"/>
    <w:rsid w:val="003B227D"/>
    <w:rsid w:val="003B22B6"/>
    <w:rsid w:val="003B22DE"/>
    <w:rsid w:val="003B243F"/>
    <w:rsid w:val="003B2441"/>
    <w:rsid w:val="003B24B2"/>
    <w:rsid w:val="003B2582"/>
    <w:rsid w:val="003B279A"/>
    <w:rsid w:val="003B2918"/>
    <w:rsid w:val="003B2923"/>
    <w:rsid w:val="003B295C"/>
    <w:rsid w:val="003B2D88"/>
    <w:rsid w:val="003B2DAB"/>
    <w:rsid w:val="003B3138"/>
    <w:rsid w:val="003B3248"/>
    <w:rsid w:val="003B3381"/>
    <w:rsid w:val="003B33DE"/>
    <w:rsid w:val="003B34FB"/>
    <w:rsid w:val="003B3707"/>
    <w:rsid w:val="003B3887"/>
    <w:rsid w:val="003B3DCA"/>
    <w:rsid w:val="003B3F0C"/>
    <w:rsid w:val="003B3F40"/>
    <w:rsid w:val="003B404D"/>
    <w:rsid w:val="003B41AA"/>
    <w:rsid w:val="003B4203"/>
    <w:rsid w:val="003B4299"/>
    <w:rsid w:val="003B429E"/>
    <w:rsid w:val="003B43D7"/>
    <w:rsid w:val="003B4458"/>
    <w:rsid w:val="003B453E"/>
    <w:rsid w:val="003B482C"/>
    <w:rsid w:val="003B4A25"/>
    <w:rsid w:val="003B4DCD"/>
    <w:rsid w:val="003B4DE3"/>
    <w:rsid w:val="003B50A6"/>
    <w:rsid w:val="003B5112"/>
    <w:rsid w:val="003B5162"/>
    <w:rsid w:val="003B51A6"/>
    <w:rsid w:val="003B51AF"/>
    <w:rsid w:val="003B5354"/>
    <w:rsid w:val="003B54C9"/>
    <w:rsid w:val="003B54DD"/>
    <w:rsid w:val="003B56CA"/>
    <w:rsid w:val="003B578E"/>
    <w:rsid w:val="003B5864"/>
    <w:rsid w:val="003B5AED"/>
    <w:rsid w:val="003B5D4A"/>
    <w:rsid w:val="003B5ED0"/>
    <w:rsid w:val="003B5F18"/>
    <w:rsid w:val="003B61CA"/>
    <w:rsid w:val="003B61E7"/>
    <w:rsid w:val="003B62F2"/>
    <w:rsid w:val="003B6592"/>
    <w:rsid w:val="003B6898"/>
    <w:rsid w:val="003B68B6"/>
    <w:rsid w:val="003B6958"/>
    <w:rsid w:val="003B69FA"/>
    <w:rsid w:val="003B6A1C"/>
    <w:rsid w:val="003B6ADC"/>
    <w:rsid w:val="003B6F21"/>
    <w:rsid w:val="003B6FC4"/>
    <w:rsid w:val="003B71D1"/>
    <w:rsid w:val="003B764D"/>
    <w:rsid w:val="003B774C"/>
    <w:rsid w:val="003B77DF"/>
    <w:rsid w:val="003B78F0"/>
    <w:rsid w:val="003B7952"/>
    <w:rsid w:val="003B7A36"/>
    <w:rsid w:val="003B7AE5"/>
    <w:rsid w:val="003B7C48"/>
    <w:rsid w:val="003B7C77"/>
    <w:rsid w:val="003B7DA8"/>
    <w:rsid w:val="003B7E06"/>
    <w:rsid w:val="003B7F41"/>
    <w:rsid w:val="003C02A8"/>
    <w:rsid w:val="003C0481"/>
    <w:rsid w:val="003C051D"/>
    <w:rsid w:val="003C056E"/>
    <w:rsid w:val="003C05D9"/>
    <w:rsid w:val="003C08F3"/>
    <w:rsid w:val="003C08F8"/>
    <w:rsid w:val="003C0AE2"/>
    <w:rsid w:val="003C0ED2"/>
    <w:rsid w:val="003C120F"/>
    <w:rsid w:val="003C13E0"/>
    <w:rsid w:val="003C1442"/>
    <w:rsid w:val="003C15EC"/>
    <w:rsid w:val="003C1769"/>
    <w:rsid w:val="003C179F"/>
    <w:rsid w:val="003C18EA"/>
    <w:rsid w:val="003C19E9"/>
    <w:rsid w:val="003C1BC6"/>
    <w:rsid w:val="003C1D23"/>
    <w:rsid w:val="003C1E18"/>
    <w:rsid w:val="003C1E1B"/>
    <w:rsid w:val="003C1EA1"/>
    <w:rsid w:val="003C2457"/>
    <w:rsid w:val="003C26CB"/>
    <w:rsid w:val="003C2768"/>
    <w:rsid w:val="003C2798"/>
    <w:rsid w:val="003C27CB"/>
    <w:rsid w:val="003C286F"/>
    <w:rsid w:val="003C2ADF"/>
    <w:rsid w:val="003C2B58"/>
    <w:rsid w:val="003C2F9E"/>
    <w:rsid w:val="003C3130"/>
    <w:rsid w:val="003C34BE"/>
    <w:rsid w:val="003C35F4"/>
    <w:rsid w:val="003C36A9"/>
    <w:rsid w:val="003C395C"/>
    <w:rsid w:val="003C39A6"/>
    <w:rsid w:val="003C3D0B"/>
    <w:rsid w:val="003C3F6F"/>
    <w:rsid w:val="003C4086"/>
    <w:rsid w:val="003C40CB"/>
    <w:rsid w:val="003C4335"/>
    <w:rsid w:val="003C43F2"/>
    <w:rsid w:val="003C45C1"/>
    <w:rsid w:val="003C47DA"/>
    <w:rsid w:val="003C48DF"/>
    <w:rsid w:val="003C4981"/>
    <w:rsid w:val="003C4994"/>
    <w:rsid w:val="003C49AF"/>
    <w:rsid w:val="003C4AE3"/>
    <w:rsid w:val="003C4B90"/>
    <w:rsid w:val="003C4CCC"/>
    <w:rsid w:val="003C4E6B"/>
    <w:rsid w:val="003C4EB9"/>
    <w:rsid w:val="003C51E0"/>
    <w:rsid w:val="003C521F"/>
    <w:rsid w:val="003C53A5"/>
    <w:rsid w:val="003C54C8"/>
    <w:rsid w:val="003C5716"/>
    <w:rsid w:val="003C5770"/>
    <w:rsid w:val="003C5999"/>
    <w:rsid w:val="003C5A8C"/>
    <w:rsid w:val="003C5AB5"/>
    <w:rsid w:val="003C5C44"/>
    <w:rsid w:val="003C5C6F"/>
    <w:rsid w:val="003C5DCC"/>
    <w:rsid w:val="003C5EC9"/>
    <w:rsid w:val="003C6045"/>
    <w:rsid w:val="003C6164"/>
    <w:rsid w:val="003C619A"/>
    <w:rsid w:val="003C620A"/>
    <w:rsid w:val="003C626A"/>
    <w:rsid w:val="003C6837"/>
    <w:rsid w:val="003C6AF6"/>
    <w:rsid w:val="003C6B43"/>
    <w:rsid w:val="003C6BA2"/>
    <w:rsid w:val="003C6C5C"/>
    <w:rsid w:val="003C6D12"/>
    <w:rsid w:val="003C6D29"/>
    <w:rsid w:val="003C6DFA"/>
    <w:rsid w:val="003C6F29"/>
    <w:rsid w:val="003C6F8A"/>
    <w:rsid w:val="003C7417"/>
    <w:rsid w:val="003C7501"/>
    <w:rsid w:val="003C752A"/>
    <w:rsid w:val="003C75BC"/>
    <w:rsid w:val="003C761B"/>
    <w:rsid w:val="003C779C"/>
    <w:rsid w:val="003C77CF"/>
    <w:rsid w:val="003C7888"/>
    <w:rsid w:val="003C79A4"/>
    <w:rsid w:val="003C79DD"/>
    <w:rsid w:val="003C7B27"/>
    <w:rsid w:val="003C7C03"/>
    <w:rsid w:val="003C7D56"/>
    <w:rsid w:val="003C7D81"/>
    <w:rsid w:val="003C7E89"/>
    <w:rsid w:val="003C7F43"/>
    <w:rsid w:val="003D016E"/>
    <w:rsid w:val="003D0238"/>
    <w:rsid w:val="003D053F"/>
    <w:rsid w:val="003D0673"/>
    <w:rsid w:val="003D070F"/>
    <w:rsid w:val="003D0962"/>
    <w:rsid w:val="003D09FC"/>
    <w:rsid w:val="003D0AC2"/>
    <w:rsid w:val="003D0AE3"/>
    <w:rsid w:val="003D0AF3"/>
    <w:rsid w:val="003D0BA8"/>
    <w:rsid w:val="003D0CD1"/>
    <w:rsid w:val="003D0FA4"/>
    <w:rsid w:val="003D11E4"/>
    <w:rsid w:val="003D11EE"/>
    <w:rsid w:val="003D12E7"/>
    <w:rsid w:val="003D13C1"/>
    <w:rsid w:val="003D1626"/>
    <w:rsid w:val="003D166E"/>
    <w:rsid w:val="003D16A9"/>
    <w:rsid w:val="003D1936"/>
    <w:rsid w:val="003D1AC4"/>
    <w:rsid w:val="003D1AF1"/>
    <w:rsid w:val="003D1B6E"/>
    <w:rsid w:val="003D1BB6"/>
    <w:rsid w:val="003D1BF0"/>
    <w:rsid w:val="003D1C58"/>
    <w:rsid w:val="003D1FE2"/>
    <w:rsid w:val="003D212F"/>
    <w:rsid w:val="003D21A8"/>
    <w:rsid w:val="003D227D"/>
    <w:rsid w:val="003D2327"/>
    <w:rsid w:val="003D23F1"/>
    <w:rsid w:val="003D2553"/>
    <w:rsid w:val="003D26C0"/>
    <w:rsid w:val="003D2A5E"/>
    <w:rsid w:val="003D2AE9"/>
    <w:rsid w:val="003D2D07"/>
    <w:rsid w:val="003D2EA3"/>
    <w:rsid w:val="003D2F3A"/>
    <w:rsid w:val="003D3023"/>
    <w:rsid w:val="003D3101"/>
    <w:rsid w:val="003D3287"/>
    <w:rsid w:val="003D3371"/>
    <w:rsid w:val="003D356B"/>
    <w:rsid w:val="003D35EA"/>
    <w:rsid w:val="003D36FD"/>
    <w:rsid w:val="003D3709"/>
    <w:rsid w:val="003D3744"/>
    <w:rsid w:val="003D37AB"/>
    <w:rsid w:val="003D3A0B"/>
    <w:rsid w:val="003D3AA5"/>
    <w:rsid w:val="003D3ADD"/>
    <w:rsid w:val="003D3D61"/>
    <w:rsid w:val="003D3DCD"/>
    <w:rsid w:val="003D4264"/>
    <w:rsid w:val="003D4335"/>
    <w:rsid w:val="003D4418"/>
    <w:rsid w:val="003D447F"/>
    <w:rsid w:val="003D4484"/>
    <w:rsid w:val="003D465F"/>
    <w:rsid w:val="003D48FC"/>
    <w:rsid w:val="003D49B4"/>
    <w:rsid w:val="003D4A03"/>
    <w:rsid w:val="003D4A8E"/>
    <w:rsid w:val="003D4CC2"/>
    <w:rsid w:val="003D4E89"/>
    <w:rsid w:val="003D5093"/>
    <w:rsid w:val="003D50F9"/>
    <w:rsid w:val="003D5249"/>
    <w:rsid w:val="003D5299"/>
    <w:rsid w:val="003D52EE"/>
    <w:rsid w:val="003D5354"/>
    <w:rsid w:val="003D543A"/>
    <w:rsid w:val="003D55C3"/>
    <w:rsid w:val="003D586D"/>
    <w:rsid w:val="003D58E5"/>
    <w:rsid w:val="003D5AFA"/>
    <w:rsid w:val="003D5CE2"/>
    <w:rsid w:val="003D5F9B"/>
    <w:rsid w:val="003D6103"/>
    <w:rsid w:val="003D638B"/>
    <w:rsid w:val="003D6423"/>
    <w:rsid w:val="003D6592"/>
    <w:rsid w:val="003D66CC"/>
    <w:rsid w:val="003D676A"/>
    <w:rsid w:val="003D67AF"/>
    <w:rsid w:val="003D67EB"/>
    <w:rsid w:val="003D6B02"/>
    <w:rsid w:val="003D6B17"/>
    <w:rsid w:val="003D6C38"/>
    <w:rsid w:val="003D6E17"/>
    <w:rsid w:val="003D701B"/>
    <w:rsid w:val="003D706E"/>
    <w:rsid w:val="003D7317"/>
    <w:rsid w:val="003D7419"/>
    <w:rsid w:val="003D75C3"/>
    <w:rsid w:val="003D7622"/>
    <w:rsid w:val="003D7639"/>
    <w:rsid w:val="003D76F2"/>
    <w:rsid w:val="003D779F"/>
    <w:rsid w:val="003D7B9D"/>
    <w:rsid w:val="003D7D13"/>
    <w:rsid w:val="003D7E41"/>
    <w:rsid w:val="003D7F1E"/>
    <w:rsid w:val="003E0019"/>
    <w:rsid w:val="003E0101"/>
    <w:rsid w:val="003E0235"/>
    <w:rsid w:val="003E0428"/>
    <w:rsid w:val="003E04EE"/>
    <w:rsid w:val="003E058F"/>
    <w:rsid w:val="003E064E"/>
    <w:rsid w:val="003E0716"/>
    <w:rsid w:val="003E08DD"/>
    <w:rsid w:val="003E0A6B"/>
    <w:rsid w:val="003E0D3D"/>
    <w:rsid w:val="003E0D46"/>
    <w:rsid w:val="003E0D95"/>
    <w:rsid w:val="003E0F0D"/>
    <w:rsid w:val="003E0F33"/>
    <w:rsid w:val="003E0F50"/>
    <w:rsid w:val="003E10E5"/>
    <w:rsid w:val="003E111D"/>
    <w:rsid w:val="003E11BF"/>
    <w:rsid w:val="003E14A8"/>
    <w:rsid w:val="003E150E"/>
    <w:rsid w:val="003E1576"/>
    <w:rsid w:val="003E17F3"/>
    <w:rsid w:val="003E195D"/>
    <w:rsid w:val="003E1998"/>
    <w:rsid w:val="003E19F8"/>
    <w:rsid w:val="003E1A95"/>
    <w:rsid w:val="003E1B10"/>
    <w:rsid w:val="003E1B90"/>
    <w:rsid w:val="003E1BFA"/>
    <w:rsid w:val="003E1F64"/>
    <w:rsid w:val="003E2136"/>
    <w:rsid w:val="003E216C"/>
    <w:rsid w:val="003E21DE"/>
    <w:rsid w:val="003E22F0"/>
    <w:rsid w:val="003E24EF"/>
    <w:rsid w:val="003E254D"/>
    <w:rsid w:val="003E25EB"/>
    <w:rsid w:val="003E25FA"/>
    <w:rsid w:val="003E2724"/>
    <w:rsid w:val="003E276E"/>
    <w:rsid w:val="003E2942"/>
    <w:rsid w:val="003E2B70"/>
    <w:rsid w:val="003E2D67"/>
    <w:rsid w:val="003E2F02"/>
    <w:rsid w:val="003E2F27"/>
    <w:rsid w:val="003E30B9"/>
    <w:rsid w:val="003E3367"/>
    <w:rsid w:val="003E35E0"/>
    <w:rsid w:val="003E3607"/>
    <w:rsid w:val="003E36D1"/>
    <w:rsid w:val="003E381D"/>
    <w:rsid w:val="003E38D5"/>
    <w:rsid w:val="003E3AA9"/>
    <w:rsid w:val="003E3BF8"/>
    <w:rsid w:val="003E3C20"/>
    <w:rsid w:val="003E3DD5"/>
    <w:rsid w:val="003E3F31"/>
    <w:rsid w:val="003E3FC3"/>
    <w:rsid w:val="003E41EA"/>
    <w:rsid w:val="003E41EF"/>
    <w:rsid w:val="003E432F"/>
    <w:rsid w:val="003E440C"/>
    <w:rsid w:val="003E4662"/>
    <w:rsid w:val="003E4724"/>
    <w:rsid w:val="003E4775"/>
    <w:rsid w:val="003E47FC"/>
    <w:rsid w:val="003E4A79"/>
    <w:rsid w:val="003E4B67"/>
    <w:rsid w:val="003E4C23"/>
    <w:rsid w:val="003E4D39"/>
    <w:rsid w:val="003E4DD4"/>
    <w:rsid w:val="003E4E4D"/>
    <w:rsid w:val="003E4FD2"/>
    <w:rsid w:val="003E517E"/>
    <w:rsid w:val="003E5527"/>
    <w:rsid w:val="003E571B"/>
    <w:rsid w:val="003E5797"/>
    <w:rsid w:val="003E57C8"/>
    <w:rsid w:val="003E586E"/>
    <w:rsid w:val="003E59D6"/>
    <w:rsid w:val="003E5A40"/>
    <w:rsid w:val="003E5AFE"/>
    <w:rsid w:val="003E5B62"/>
    <w:rsid w:val="003E5CD0"/>
    <w:rsid w:val="003E5DDA"/>
    <w:rsid w:val="003E5E65"/>
    <w:rsid w:val="003E5FFE"/>
    <w:rsid w:val="003E603A"/>
    <w:rsid w:val="003E6073"/>
    <w:rsid w:val="003E6106"/>
    <w:rsid w:val="003E6151"/>
    <w:rsid w:val="003E6757"/>
    <w:rsid w:val="003E6941"/>
    <w:rsid w:val="003E69E6"/>
    <w:rsid w:val="003E6A74"/>
    <w:rsid w:val="003E6D07"/>
    <w:rsid w:val="003E6E2D"/>
    <w:rsid w:val="003E71C4"/>
    <w:rsid w:val="003E75B3"/>
    <w:rsid w:val="003E7768"/>
    <w:rsid w:val="003E7B32"/>
    <w:rsid w:val="003E7CBE"/>
    <w:rsid w:val="003E7EF6"/>
    <w:rsid w:val="003F01B1"/>
    <w:rsid w:val="003F0343"/>
    <w:rsid w:val="003F03E3"/>
    <w:rsid w:val="003F0447"/>
    <w:rsid w:val="003F0681"/>
    <w:rsid w:val="003F07C3"/>
    <w:rsid w:val="003F07E2"/>
    <w:rsid w:val="003F0B27"/>
    <w:rsid w:val="003F0B2E"/>
    <w:rsid w:val="003F0B97"/>
    <w:rsid w:val="003F0D73"/>
    <w:rsid w:val="003F0DFE"/>
    <w:rsid w:val="003F0F0C"/>
    <w:rsid w:val="003F0F5D"/>
    <w:rsid w:val="003F10A9"/>
    <w:rsid w:val="003F10D7"/>
    <w:rsid w:val="003F11C4"/>
    <w:rsid w:val="003F120E"/>
    <w:rsid w:val="003F12C9"/>
    <w:rsid w:val="003F132B"/>
    <w:rsid w:val="003F1338"/>
    <w:rsid w:val="003F13AC"/>
    <w:rsid w:val="003F1481"/>
    <w:rsid w:val="003F15D9"/>
    <w:rsid w:val="003F1ABB"/>
    <w:rsid w:val="003F1B91"/>
    <w:rsid w:val="003F1FBD"/>
    <w:rsid w:val="003F20D2"/>
    <w:rsid w:val="003F2181"/>
    <w:rsid w:val="003F22E3"/>
    <w:rsid w:val="003F2783"/>
    <w:rsid w:val="003F2AC4"/>
    <w:rsid w:val="003F2AFD"/>
    <w:rsid w:val="003F2BAE"/>
    <w:rsid w:val="003F2BD8"/>
    <w:rsid w:val="003F2CC2"/>
    <w:rsid w:val="003F309C"/>
    <w:rsid w:val="003F31F5"/>
    <w:rsid w:val="003F3227"/>
    <w:rsid w:val="003F32D5"/>
    <w:rsid w:val="003F330E"/>
    <w:rsid w:val="003F34A0"/>
    <w:rsid w:val="003F393B"/>
    <w:rsid w:val="003F3946"/>
    <w:rsid w:val="003F3B10"/>
    <w:rsid w:val="003F3CEF"/>
    <w:rsid w:val="003F3F1C"/>
    <w:rsid w:val="003F403C"/>
    <w:rsid w:val="003F417A"/>
    <w:rsid w:val="003F4384"/>
    <w:rsid w:val="003F43B7"/>
    <w:rsid w:val="003F4476"/>
    <w:rsid w:val="003F4540"/>
    <w:rsid w:val="003F457E"/>
    <w:rsid w:val="003F4733"/>
    <w:rsid w:val="003F4879"/>
    <w:rsid w:val="003F4A70"/>
    <w:rsid w:val="003F4B19"/>
    <w:rsid w:val="003F4B81"/>
    <w:rsid w:val="003F4CA2"/>
    <w:rsid w:val="003F4E78"/>
    <w:rsid w:val="003F4FD7"/>
    <w:rsid w:val="003F4FFF"/>
    <w:rsid w:val="003F5115"/>
    <w:rsid w:val="003F53A7"/>
    <w:rsid w:val="003F5611"/>
    <w:rsid w:val="003F57AE"/>
    <w:rsid w:val="003F5BEC"/>
    <w:rsid w:val="003F5C7D"/>
    <w:rsid w:val="003F5E33"/>
    <w:rsid w:val="003F5E5F"/>
    <w:rsid w:val="003F5F0C"/>
    <w:rsid w:val="003F5FB2"/>
    <w:rsid w:val="003F601D"/>
    <w:rsid w:val="003F603E"/>
    <w:rsid w:val="003F621D"/>
    <w:rsid w:val="003F62C4"/>
    <w:rsid w:val="003F6304"/>
    <w:rsid w:val="003F6321"/>
    <w:rsid w:val="003F63EB"/>
    <w:rsid w:val="003F64C5"/>
    <w:rsid w:val="003F68DD"/>
    <w:rsid w:val="003F692A"/>
    <w:rsid w:val="003F6971"/>
    <w:rsid w:val="003F6B2C"/>
    <w:rsid w:val="003F6D5C"/>
    <w:rsid w:val="003F6FC6"/>
    <w:rsid w:val="003F7120"/>
    <w:rsid w:val="003F728B"/>
    <w:rsid w:val="003F742F"/>
    <w:rsid w:val="003F74B1"/>
    <w:rsid w:val="003F74FA"/>
    <w:rsid w:val="003F76C7"/>
    <w:rsid w:val="003F7799"/>
    <w:rsid w:val="003F77ED"/>
    <w:rsid w:val="003F7A49"/>
    <w:rsid w:val="003F7A7B"/>
    <w:rsid w:val="003F7C27"/>
    <w:rsid w:val="003F7F8C"/>
    <w:rsid w:val="004000F3"/>
    <w:rsid w:val="004001DC"/>
    <w:rsid w:val="00400267"/>
    <w:rsid w:val="0040048E"/>
    <w:rsid w:val="0040055E"/>
    <w:rsid w:val="0040056F"/>
    <w:rsid w:val="00400575"/>
    <w:rsid w:val="004005C9"/>
    <w:rsid w:val="00400728"/>
    <w:rsid w:val="004007EA"/>
    <w:rsid w:val="00400877"/>
    <w:rsid w:val="00400A70"/>
    <w:rsid w:val="00400B27"/>
    <w:rsid w:val="00400F4A"/>
    <w:rsid w:val="00400FEC"/>
    <w:rsid w:val="004011AD"/>
    <w:rsid w:val="0040128E"/>
    <w:rsid w:val="004012F0"/>
    <w:rsid w:val="0040132A"/>
    <w:rsid w:val="004016E8"/>
    <w:rsid w:val="004016F8"/>
    <w:rsid w:val="00401709"/>
    <w:rsid w:val="004017BB"/>
    <w:rsid w:val="004019D8"/>
    <w:rsid w:val="00401A64"/>
    <w:rsid w:val="00401AA7"/>
    <w:rsid w:val="00401B05"/>
    <w:rsid w:val="00401BA7"/>
    <w:rsid w:val="00401BF5"/>
    <w:rsid w:val="00401CD6"/>
    <w:rsid w:val="00401E1A"/>
    <w:rsid w:val="00401E26"/>
    <w:rsid w:val="00401E9A"/>
    <w:rsid w:val="0040201B"/>
    <w:rsid w:val="00402061"/>
    <w:rsid w:val="004020A8"/>
    <w:rsid w:val="0040213F"/>
    <w:rsid w:val="00402142"/>
    <w:rsid w:val="004021DB"/>
    <w:rsid w:val="00402231"/>
    <w:rsid w:val="00402235"/>
    <w:rsid w:val="004022FA"/>
    <w:rsid w:val="00402608"/>
    <w:rsid w:val="0040289B"/>
    <w:rsid w:val="00403058"/>
    <w:rsid w:val="0040325F"/>
    <w:rsid w:val="0040340B"/>
    <w:rsid w:val="0040342F"/>
    <w:rsid w:val="004034BB"/>
    <w:rsid w:val="00403604"/>
    <w:rsid w:val="0040378D"/>
    <w:rsid w:val="004038C8"/>
    <w:rsid w:val="004039D9"/>
    <w:rsid w:val="00403B2D"/>
    <w:rsid w:val="00403CA1"/>
    <w:rsid w:val="00403D3C"/>
    <w:rsid w:val="00403D47"/>
    <w:rsid w:val="00403DC9"/>
    <w:rsid w:val="00403E23"/>
    <w:rsid w:val="00404017"/>
    <w:rsid w:val="004040B6"/>
    <w:rsid w:val="00404307"/>
    <w:rsid w:val="0040436A"/>
    <w:rsid w:val="004043A9"/>
    <w:rsid w:val="00404577"/>
    <w:rsid w:val="004045EB"/>
    <w:rsid w:val="00404705"/>
    <w:rsid w:val="0040473D"/>
    <w:rsid w:val="004048E7"/>
    <w:rsid w:val="00404BF4"/>
    <w:rsid w:val="00404EB6"/>
    <w:rsid w:val="0040509F"/>
    <w:rsid w:val="00405204"/>
    <w:rsid w:val="00405430"/>
    <w:rsid w:val="004054F3"/>
    <w:rsid w:val="0040579D"/>
    <w:rsid w:val="0040582E"/>
    <w:rsid w:val="00405A58"/>
    <w:rsid w:val="00405AF7"/>
    <w:rsid w:val="00405C33"/>
    <w:rsid w:val="00405CFF"/>
    <w:rsid w:val="00405E03"/>
    <w:rsid w:val="00405F0E"/>
    <w:rsid w:val="0040602F"/>
    <w:rsid w:val="004060E5"/>
    <w:rsid w:val="004061A0"/>
    <w:rsid w:val="004064AA"/>
    <w:rsid w:val="004064AE"/>
    <w:rsid w:val="00406501"/>
    <w:rsid w:val="0040657B"/>
    <w:rsid w:val="004065DA"/>
    <w:rsid w:val="00406652"/>
    <w:rsid w:val="00406876"/>
    <w:rsid w:val="0040694A"/>
    <w:rsid w:val="00406972"/>
    <w:rsid w:val="00406C62"/>
    <w:rsid w:val="00406D8E"/>
    <w:rsid w:val="00406EAC"/>
    <w:rsid w:val="00406FFC"/>
    <w:rsid w:val="004070C8"/>
    <w:rsid w:val="0040736D"/>
    <w:rsid w:val="0040741D"/>
    <w:rsid w:val="00407687"/>
    <w:rsid w:val="00407712"/>
    <w:rsid w:val="00407A2F"/>
    <w:rsid w:val="00407D6B"/>
    <w:rsid w:val="00407DB0"/>
    <w:rsid w:val="00407DB8"/>
    <w:rsid w:val="00407F1C"/>
    <w:rsid w:val="004101CD"/>
    <w:rsid w:val="00410299"/>
    <w:rsid w:val="004104EB"/>
    <w:rsid w:val="004105A2"/>
    <w:rsid w:val="00410883"/>
    <w:rsid w:val="00410AD0"/>
    <w:rsid w:val="00410E66"/>
    <w:rsid w:val="00410F97"/>
    <w:rsid w:val="0041106C"/>
    <w:rsid w:val="00411079"/>
    <w:rsid w:val="0041138E"/>
    <w:rsid w:val="004113D8"/>
    <w:rsid w:val="00411506"/>
    <w:rsid w:val="004117E7"/>
    <w:rsid w:val="004118AA"/>
    <w:rsid w:val="00411928"/>
    <w:rsid w:val="00411BDD"/>
    <w:rsid w:val="00411CD1"/>
    <w:rsid w:val="00411ED7"/>
    <w:rsid w:val="00411F18"/>
    <w:rsid w:val="0041208F"/>
    <w:rsid w:val="004122A6"/>
    <w:rsid w:val="004124D9"/>
    <w:rsid w:val="00412508"/>
    <w:rsid w:val="00412542"/>
    <w:rsid w:val="00412C64"/>
    <w:rsid w:val="00412E46"/>
    <w:rsid w:val="00412F41"/>
    <w:rsid w:val="004132BD"/>
    <w:rsid w:val="004135A4"/>
    <w:rsid w:val="004136A3"/>
    <w:rsid w:val="00413B74"/>
    <w:rsid w:val="00413C3B"/>
    <w:rsid w:val="00413CE0"/>
    <w:rsid w:val="00413D39"/>
    <w:rsid w:val="00413DA4"/>
    <w:rsid w:val="00413DE4"/>
    <w:rsid w:val="00413E0C"/>
    <w:rsid w:val="00413E24"/>
    <w:rsid w:val="00414017"/>
    <w:rsid w:val="004140A2"/>
    <w:rsid w:val="00414184"/>
    <w:rsid w:val="004141BE"/>
    <w:rsid w:val="004143C9"/>
    <w:rsid w:val="004145D3"/>
    <w:rsid w:val="00414BC3"/>
    <w:rsid w:val="00414E85"/>
    <w:rsid w:val="00415066"/>
    <w:rsid w:val="004150B0"/>
    <w:rsid w:val="0041520E"/>
    <w:rsid w:val="00415272"/>
    <w:rsid w:val="0041540F"/>
    <w:rsid w:val="00415575"/>
    <w:rsid w:val="004155E4"/>
    <w:rsid w:val="00415846"/>
    <w:rsid w:val="004158C3"/>
    <w:rsid w:val="00415A3B"/>
    <w:rsid w:val="00415ABE"/>
    <w:rsid w:val="00415B2E"/>
    <w:rsid w:val="00415D92"/>
    <w:rsid w:val="00415DEB"/>
    <w:rsid w:val="00415EA3"/>
    <w:rsid w:val="0041601F"/>
    <w:rsid w:val="004160BD"/>
    <w:rsid w:val="0041611B"/>
    <w:rsid w:val="00416364"/>
    <w:rsid w:val="004165E0"/>
    <w:rsid w:val="0041663A"/>
    <w:rsid w:val="00416779"/>
    <w:rsid w:val="004167E1"/>
    <w:rsid w:val="00416B01"/>
    <w:rsid w:val="00416B72"/>
    <w:rsid w:val="00416D83"/>
    <w:rsid w:val="004170E7"/>
    <w:rsid w:val="004171EE"/>
    <w:rsid w:val="00417289"/>
    <w:rsid w:val="00417290"/>
    <w:rsid w:val="00417325"/>
    <w:rsid w:val="0041762D"/>
    <w:rsid w:val="00417659"/>
    <w:rsid w:val="004178C7"/>
    <w:rsid w:val="0041791C"/>
    <w:rsid w:val="00417B40"/>
    <w:rsid w:val="00417CC1"/>
    <w:rsid w:val="00420073"/>
    <w:rsid w:val="004202C9"/>
    <w:rsid w:val="00420333"/>
    <w:rsid w:val="00420659"/>
    <w:rsid w:val="004207A1"/>
    <w:rsid w:val="00420890"/>
    <w:rsid w:val="00420939"/>
    <w:rsid w:val="00420BE8"/>
    <w:rsid w:val="00420C4C"/>
    <w:rsid w:val="00420C82"/>
    <w:rsid w:val="00420E89"/>
    <w:rsid w:val="00420EB5"/>
    <w:rsid w:val="0042102B"/>
    <w:rsid w:val="00421052"/>
    <w:rsid w:val="00421084"/>
    <w:rsid w:val="0042112D"/>
    <w:rsid w:val="00421131"/>
    <w:rsid w:val="00421156"/>
    <w:rsid w:val="004211D1"/>
    <w:rsid w:val="00421307"/>
    <w:rsid w:val="00421354"/>
    <w:rsid w:val="0042157D"/>
    <w:rsid w:val="004215E4"/>
    <w:rsid w:val="004218D0"/>
    <w:rsid w:val="004218D3"/>
    <w:rsid w:val="00421920"/>
    <w:rsid w:val="00421A07"/>
    <w:rsid w:val="004221D8"/>
    <w:rsid w:val="004222A1"/>
    <w:rsid w:val="0042238E"/>
    <w:rsid w:val="0042242E"/>
    <w:rsid w:val="004226DD"/>
    <w:rsid w:val="00422814"/>
    <w:rsid w:val="00422836"/>
    <w:rsid w:val="004228F8"/>
    <w:rsid w:val="00422E17"/>
    <w:rsid w:val="004230C6"/>
    <w:rsid w:val="00423105"/>
    <w:rsid w:val="004232BE"/>
    <w:rsid w:val="0042330E"/>
    <w:rsid w:val="004233A5"/>
    <w:rsid w:val="0042347B"/>
    <w:rsid w:val="00423579"/>
    <w:rsid w:val="004235C0"/>
    <w:rsid w:val="00423D5D"/>
    <w:rsid w:val="00423E27"/>
    <w:rsid w:val="00423E87"/>
    <w:rsid w:val="004240AE"/>
    <w:rsid w:val="004240BF"/>
    <w:rsid w:val="004242E1"/>
    <w:rsid w:val="004243DE"/>
    <w:rsid w:val="00424456"/>
    <w:rsid w:val="004244A4"/>
    <w:rsid w:val="004246BB"/>
    <w:rsid w:val="004247D8"/>
    <w:rsid w:val="004249E1"/>
    <w:rsid w:val="00424B3F"/>
    <w:rsid w:val="00424C67"/>
    <w:rsid w:val="0042502D"/>
    <w:rsid w:val="00425205"/>
    <w:rsid w:val="00425336"/>
    <w:rsid w:val="0042540F"/>
    <w:rsid w:val="004254E2"/>
    <w:rsid w:val="00425537"/>
    <w:rsid w:val="004255EB"/>
    <w:rsid w:val="004258DD"/>
    <w:rsid w:val="004259D5"/>
    <w:rsid w:val="00425AE1"/>
    <w:rsid w:val="00425BF5"/>
    <w:rsid w:val="00425CB9"/>
    <w:rsid w:val="00425DA2"/>
    <w:rsid w:val="00425DDD"/>
    <w:rsid w:val="00426005"/>
    <w:rsid w:val="00426046"/>
    <w:rsid w:val="004261C1"/>
    <w:rsid w:val="004266FF"/>
    <w:rsid w:val="00426D6F"/>
    <w:rsid w:val="00426D97"/>
    <w:rsid w:val="00427027"/>
    <w:rsid w:val="00427178"/>
    <w:rsid w:val="00427222"/>
    <w:rsid w:val="0042731B"/>
    <w:rsid w:val="0042739C"/>
    <w:rsid w:val="0042740B"/>
    <w:rsid w:val="00427634"/>
    <w:rsid w:val="004276A8"/>
    <w:rsid w:val="004276DE"/>
    <w:rsid w:val="00427758"/>
    <w:rsid w:val="004277B1"/>
    <w:rsid w:val="004277EE"/>
    <w:rsid w:val="00427853"/>
    <w:rsid w:val="0042785C"/>
    <w:rsid w:val="00427889"/>
    <w:rsid w:val="00427AD1"/>
    <w:rsid w:val="00427C4F"/>
    <w:rsid w:val="00427D08"/>
    <w:rsid w:val="00427D8A"/>
    <w:rsid w:val="00427E0F"/>
    <w:rsid w:val="00427E5D"/>
    <w:rsid w:val="00427FAF"/>
    <w:rsid w:val="00430030"/>
    <w:rsid w:val="004300DA"/>
    <w:rsid w:val="004301F6"/>
    <w:rsid w:val="00430206"/>
    <w:rsid w:val="00430267"/>
    <w:rsid w:val="00430349"/>
    <w:rsid w:val="0043053E"/>
    <w:rsid w:val="00430646"/>
    <w:rsid w:val="00430799"/>
    <w:rsid w:val="004308A6"/>
    <w:rsid w:val="0043093B"/>
    <w:rsid w:val="00430946"/>
    <w:rsid w:val="00430AE0"/>
    <w:rsid w:val="00430BC5"/>
    <w:rsid w:val="00430D3C"/>
    <w:rsid w:val="00430EC1"/>
    <w:rsid w:val="00431033"/>
    <w:rsid w:val="00431133"/>
    <w:rsid w:val="004312C6"/>
    <w:rsid w:val="004312D2"/>
    <w:rsid w:val="004313D6"/>
    <w:rsid w:val="00431675"/>
    <w:rsid w:val="00431819"/>
    <w:rsid w:val="0043186A"/>
    <w:rsid w:val="0043195B"/>
    <w:rsid w:val="00431EEF"/>
    <w:rsid w:val="004320DA"/>
    <w:rsid w:val="004322B6"/>
    <w:rsid w:val="004323ED"/>
    <w:rsid w:val="004325B4"/>
    <w:rsid w:val="004325BF"/>
    <w:rsid w:val="00432742"/>
    <w:rsid w:val="0043274C"/>
    <w:rsid w:val="00432856"/>
    <w:rsid w:val="0043293F"/>
    <w:rsid w:val="004329B5"/>
    <w:rsid w:val="00432CF8"/>
    <w:rsid w:val="00432E8D"/>
    <w:rsid w:val="00432F6C"/>
    <w:rsid w:val="00433014"/>
    <w:rsid w:val="004330B3"/>
    <w:rsid w:val="00433173"/>
    <w:rsid w:val="004331AB"/>
    <w:rsid w:val="00433369"/>
    <w:rsid w:val="004338D7"/>
    <w:rsid w:val="004339A0"/>
    <w:rsid w:val="00433AB5"/>
    <w:rsid w:val="00433AC4"/>
    <w:rsid w:val="00433C92"/>
    <w:rsid w:val="00433DC0"/>
    <w:rsid w:val="0043412E"/>
    <w:rsid w:val="004341E2"/>
    <w:rsid w:val="00434384"/>
    <w:rsid w:val="004343E7"/>
    <w:rsid w:val="004344A0"/>
    <w:rsid w:val="0043455F"/>
    <w:rsid w:val="00434612"/>
    <w:rsid w:val="004348CB"/>
    <w:rsid w:val="00434957"/>
    <w:rsid w:val="00434A80"/>
    <w:rsid w:val="00434B11"/>
    <w:rsid w:val="00434B37"/>
    <w:rsid w:val="00434EDA"/>
    <w:rsid w:val="00434F36"/>
    <w:rsid w:val="0043501C"/>
    <w:rsid w:val="00435347"/>
    <w:rsid w:val="004353BE"/>
    <w:rsid w:val="00435418"/>
    <w:rsid w:val="00435558"/>
    <w:rsid w:val="0043560F"/>
    <w:rsid w:val="00435745"/>
    <w:rsid w:val="00435765"/>
    <w:rsid w:val="00435795"/>
    <w:rsid w:val="00435867"/>
    <w:rsid w:val="00435904"/>
    <w:rsid w:val="00435BFE"/>
    <w:rsid w:val="00435C54"/>
    <w:rsid w:val="00435F8D"/>
    <w:rsid w:val="004361B3"/>
    <w:rsid w:val="004363A5"/>
    <w:rsid w:val="004363A9"/>
    <w:rsid w:val="0043644D"/>
    <w:rsid w:val="00436654"/>
    <w:rsid w:val="004366C0"/>
    <w:rsid w:val="004369C6"/>
    <w:rsid w:val="00436B7B"/>
    <w:rsid w:val="00436C62"/>
    <w:rsid w:val="00436C75"/>
    <w:rsid w:val="00436D2C"/>
    <w:rsid w:val="00436F3B"/>
    <w:rsid w:val="00436FD8"/>
    <w:rsid w:val="0043701F"/>
    <w:rsid w:val="0043702D"/>
    <w:rsid w:val="00437343"/>
    <w:rsid w:val="0043755F"/>
    <w:rsid w:val="00437647"/>
    <w:rsid w:val="004376C0"/>
    <w:rsid w:val="004376FE"/>
    <w:rsid w:val="004377AA"/>
    <w:rsid w:val="0043788A"/>
    <w:rsid w:val="00437E34"/>
    <w:rsid w:val="00437F40"/>
    <w:rsid w:val="00437F70"/>
    <w:rsid w:val="0044000A"/>
    <w:rsid w:val="00440198"/>
    <w:rsid w:val="00440441"/>
    <w:rsid w:val="00440450"/>
    <w:rsid w:val="004406CE"/>
    <w:rsid w:val="00440752"/>
    <w:rsid w:val="004407E1"/>
    <w:rsid w:val="004408AA"/>
    <w:rsid w:val="0044093D"/>
    <w:rsid w:val="00440B5C"/>
    <w:rsid w:val="00440BCF"/>
    <w:rsid w:val="00440DAA"/>
    <w:rsid w:val="00440E0E"/>
    <w:rsid w:val="00440E53"/>
    <w:rsid w:val="00440F10"/>
    <w:rsid w:val="00440F18"/>
    <w:rsid w:val="00440FBA"/>
    <w:rsid w:val="004410D0"/>
    <w:rsid w:val="004411DE"/>
    <w:rsid w:val="00441299"/>
    <w:rsid w:val="004412D6"/>
    <w:rsid w:val="004412EF"/>
    <w:rsid w:val="00441357"/>
    <w:rsid w:val="0044139F"/>
    <w:rsid w:val="004418CF"/>
    <w:rsid w:val="00441AE1"/>
    <w:rsid w:val="00441C63"/>
    <w:rsid w:val="00441F96"/>
    <w:rsid w:val="00442755"/>
    <w:rsid w:val="0044283C"/>
    <w:rsid w:val="0044289E"/>
    <w:rsid w:val="00442A68"/>
    <w:rsid w:val="00442C08"/>
    <w:rsid w:val="00442C16"/>
    <w:rsid w:val="00442D7E"/>
    <w:rsid w:val="00442E50"/>
    <w:rsid w:val="00443052"/>
    <w:rsid w:val="0044311E"/>
    <w:rsid w:val="004434E8"/>
    <w:rsid w:val="004436F8"/>
    <w:rsid w:val="00443764"/>
    <w:rsid w:val="00443808"/>
    <w:rsid w:val="00443936"/>
    <w:rsid w:val="004439FF"/>
    <w:rsid w:val="00443ADE"/>
    <w:rsid w:val="00443B04"/>
    <w:rsid w:val="00443B9D"/>
    <w:rsid w:val="00443C5B"/>
    <w:rsid w:val="00443CD0"/>
    <w:rsid w:val="00443DA0"/>
    <w:rsid w:val="00443F2C"/>
    <w:rsid w:val="0044405B"/>
    <w:rsid w:val="004444D0"/>
    <w:rsid w:val="0044452B"/>
    <w:rsid w:val="00444530"/>
    <w:rsid w:val="00444692"/>
    <w:rsid w:val="00444BAD"/>
    <w:rsid w:val="00444DF7"/>
    <w:rsid w:val="00444E0C"/>
    <w:rsid w:val="00444F99"/>
    <w:rsid w:val="00445091"/>
    <w:rsid w:val="004453A0"/>
    <w:rsid w:val="00445581"/>
    <w:rsid w:val="00445619"/>
    <w:rsid w:val="00445693"/>
    <w:rsid w:val="00445BCC"/>
    <w:rsid w:val="00445D85"/>
    <w:rsid w:val="00445F28"/>
    <w:rsid w:val="0044610B"/>
    <w:rsid w:val="00446121"/>
    <w:rsid w:val="004461EC"/>
    <w:rsid w:val="004462F9"/>
    <w:rsid w:val="00446409"/>
    <w:rsid w:val="0044640E"/>
    <w:rsid w:val="00446527"/>
    <w:rsid w:val="00446533"/>
    <w:rsid w:val="004465B6"/>
    <w:rsid w:val="004466CC"/>
    <w:rsid w:val="00446784"/>
    <w:rsid w:val="004468D0"/>
    <w:rsid w:val="00446953"/>
    <w:rsid w:val="00446D83"/>
    <w:rsid w:val="00446E18"/>
    <w:rsid w:val="00446E2C"/>
    <w:rsid w:val="00446EFA"/>
    <w:rsid w:val="004470EF"/>
    <w:rsid w:val="00447275"/>
    <w:rsid w:val="004472FE"/>
    <w:rsid w:val="00447311"/>
    <w:rsid w:val="004474E7"/>
    <w:rsid w:val="00447583"/>
    <w:rsid w:val="004476AE"/>
    <w:rsid w:val="004476E7"/>
    <w:rsid w:val="00447766"/>
    <w:rsid w:val="004477AB"/>
    <w:rsid w:val="00447B9B"/>
    <w:rsid w:val="00447C31"/>
    <w:rsid w:val="00447C7F"/>
    <w:rsid w:val="00447C86"/>
    <w:rsid w:val="00447F07"/>
    <w:rsid w:val="00447FB1"/>
    <w:rsid w:val="00447FCE"/>
    <w:rsid w:val="00450074"/>
    <w:rsid w:val="004505CD"/>
    <w:rsid w:val="0045079E"/>
    <w:rsid w:val="004507FE"/>
    <w:rsid w:val="00450812"/>
    <w:rsid w:val="004508EA"/>
    <w:rsid w:val="0045096C"/>
    <w:rsid w:val="00450A8A"/>
    <w:rsid w:val="00450C0C"/>
    <w:rsid w:val="00450C19"/>
    <w:rsid w:val="00450CAE"/>
    <w:rsid w:val="00450EB9"/>
    <w:rsid w:val="00450F7C"/>
    <w:rsid w:val="00451296"/>
    <w:rsid w:val="0045133F"/>
    <w:rsid w:val="004513EE"/>
    <w:rsid w:val="00451438"/>
    <w:rsid w:val="0045144C"/>
    <w:rsid w:val="0045161E"/>
    <w:rsid w:val="004516EB"/>
    <w:rsid w:val="00451737"/>
    <w:rsid w:val="004517DC"/>
    <w:rsid w:val="00451866"/>
    <w:rsid w:val="00451959"/>
    <w:rsid w:val="004519A5"/>
    <w:rsid w:val="00451A0C"/>
    <w:rsid w:val="00451A3E"/>
    <w:rsid w:val="00451AFF"/>
    <w:rsid w:val="00451B0F"/>
    <w:rsid w:val="00451C67"/>
    <w:rsid w:val="00451C6C"/>
    <w:rsid w:val="00451E54"/>
    <w:rsid w:val="00451EBA"/>
    <w:rsid w:val="004521D3"/>
    <w:rsid w:val="00452363"/>
    <w:rsid w:val="0045240B"/>
    <w:rsid w:val="0045244D"/>
    <w:rsid w:val="0045250B"/>
    <w:rsid w:val="00452512"/>
    <w:rsid w:val="004526B8"/>
    <w:rsid w:val="0045285B"/>
    <w:rsid w:val="00452962"/>
    <w:rsid w:val="00452ADF"/>
    <w:rsid w:val="00452BA8"/>
    <w:rsid w:val="00452C40"/>
    <w:rsid w:val="00452C60"/>
    <w:rsid w:val="00452D64"/>
    <w:rsid w:val="00452DA4"/>
    <w:rsid w:val="004530DC"/>
    <w:rsid w:val="004530F1"/>
    <w:rsid w:val="0045346E"/>
    <w:rsid w:val="00453500"/>
    <w:rsid w:val="004535E6"/>
    <w:rsid w:val="00453713"/>
    <w:rsid w:val="0045384F"/>
    <w:rsid w:val="004538D1"/>
    <w:rsid w:val="004538DE"/>
    <w:rsid w:val="00453968"/>
    <w:rsid w:val="00453B98"/>
    <w:rsid w:val="00453BD8"/>
    <w:rsid w:val="00453C01"/>
    <w:rsid w:val="00453CF6"/>
    <w:rsid w:val="00453ED3"/>
    <w:rsid w:val="0045402F"/>
    <w:rsid w:val="0045437D"/>
    <w:rsid w:val="004543C3"/>
    <w:rsid w:val="00454550"/>
    <w:rsid w:val="00454596"/>
    <w:rsid w:val="004545DE"/>
    <w:rsid w:val="004546A0"/>
    <w:rsid w:val="0045481A"/>
    <w:rsid w:val="00454F56"/>
    <w:rsid w:val="00454F77"/>
    <w:rsid w:val="00455044"/>
    <w:rsid w:val="0045517F"/>
    <w:rsid w:val="004551C8"/>
    <w:rsid w:val="00455316"/>
    <w:rsid w:val="0045558D"/>
    <w:rsid w:val="004557E9"/>
    <w:rsid w:val="00455909"/>
    <w:rsid w:val="00455B9D"/>
    <w:rsid w:val="00455CA3"/>
    <w:rsid w:val="00455D47"/>
    <w:rsid w:val="00455D48"/>
    <w:rsid w:val="00455DBA"/>
    <w:rsid w:val="00455E09"/>
    <w:rsid w:val="00455E78"/>
    <w:rsid w:val="00456181"/>
    <w:rsid w:val="004561DB"/>
    <w:rsid w:val="00456211"/>
    <w:rsid w:val="004568C8"/>
    <w:rsid w:val="00456967"/>
    <w:rsid w:val="0045698F"/>
    <w:rsid w:val="00456A5A"/>
    <w:rsid w:val="00456AF5"/>
    <w:rsid w:val="00456CED"/>
    <w:rsid w:val="00456DAA"/>
    <w:rsid w:val="00456FEC"/>
    <w:rsid w:val="00457174"/>
    <w:rsid w:val="00457641"/>
    <w:rsid w:val="004577DC"/>
    <w:rsid w:val="004577EC"/>
    <w:rsid w:val="00457AAE"/>
    <w:rsid w:val="004601DE"/>
    <w:rsid w:val="00460244"/>
    <w:rsid w:val="0046028B"/>
    <w:rsid w:val="0046029A"/>
    <w:rsid w:val="00460413"/>
    <w:rsid w:val="0046053E"/>
    <w:rsid w:val="00460604"/>
    <w:rsid w:val="00460B45"/>
    <w:rsid w:val="00460D16"/>
    <w:rsid w:val="00460D47"/>
    <w:rsid w:val="00460F76"/>
    <w:rsid w:val="004611F3"/>
    <w:rsid w:val="00461272"/>
    <w:rsid w:val="00461348"/>
    <w:rsid w:val="00461400"/>
    <w:rsid w:val="004617A6"/>
    <w:rsid w:val="0046184E"/>
    <w:rsid w:val="00461955"/>
    <w:rsid w:val="004619E9"/>
    <w:rsid w:val="00461A32"/>
    <w:rsid w:val="00461B7B"/>
    <w:rsid w:val="00461C2E"/>
    <w:rsid w:val="00461DA5"/>
    <w:rsid w:val="00461F28"/>
    <w:rsid w:val="00461F72"/>
    <w:rsid w:val="0046201D"/>
    <w:rsid w:val="004621CB"/>
    <w:rsid w:val="00462281"/>
    <w:rsid w:val="00462518"/>
    <w:rsid w:val="00462580"/>
    <w:rsid w:val="00462923"/>
    <w:rsid w:val="00462B53"/>
    <w:rsid w:val="00462B66"/>
    <w:rsid w:val="00462D8F"/>
    <w:rsid w:val="00462F28"/>
    <w:rsid w:val="00462FE4"/>
    <w:rsid w:val="00463281"/>
    <w:rsid w:val="0046329F"/>
    <w:rsid w:val="0046347F"/>
    <w:rsid w:val="004634B2"/>
    <w:rsid w:val="004635EE"/>
    <w:rsid w:val="0046375F"/>
    <w:rsid w:val="00463790"/>
    <w:rsid w:val="00463873"/>
    <w:rsid w:val="0046398D"/>
    <w:rsid w:val="004639F4"/>
    <w:rsid w:val="00463A58"/>
    <w:rsid w:val="00463AF5"/>
    <w:rsid w:val="00463B94"/>
    <w:rsid w:val="00463C00"/>
    <w:rsid w:val="00463C25"/>
    <w:rsid w:val="00463C2B"/>
    <w:rsid w:val="00463F53"/>
    <w:rsid w:val="00463F5B"/>
    <w:rsid w:val="004641A2"/>
    <w:rsid w:val="004641F4"/>
    <w:rsid w:val="004642AA"/>
    <w:rsid w:val="004642D4"/>
    <w:rsid w:val="004644A1"/>
    <w:rsid w:val="004644C4"/>
    <w:rsid w:val="004644F3"/>
    <w:rsid w:val="004646B1"/>
    <w:rsid w:val="0046481C"/>
    <w:rsid w:val="00464CEE"/>
    <w:rsid w:val="00464D86"/>
    <w:rsid w:val="00464E89"/>
    <w:rsid w:val="004650CC"/>
    <w:rsid w:val="00465108"/>
    <w:rsid w:val="004652FB"/>
    <w:rsid w:val="00465304"/>
    <w:rsid w:val="0046547F"/>
    <w:rsid w:val="00465581"/>
    <w:rsid w:val="004655C5"/>
    <w:rsid w:val="004656F4"/>
    <w:rsid w:val="0046582A"/>
    <w:rsid w:val="00465919"/>
    <w:rsid w:val="0046597E"/>
    <w:rsid w:val="00465AFF"/>
    <w:rsid w:val="00465E77"/>
    <w:rsid w:val="004663E2"/>
    <w:rsid w:val="004663F9"/>
    <w:rsid w:val="004665AC"/>
    <w:rsid w:val="004665F6"/>
    <w:rsid w:val="0046661F"/>
    <w:rsid w:val="004667DC"/>
    <w:rsid w:val="00466898"/>
    <w:rsid w:val="00466CC4"/>
    <w:rsid w:val="00466D79"/>
    <w:rsid w:val="00466DB7"/>
    <w:rsid w:val="00466E03"/>
    <w:rsid w:val="00466F77"/>
    <w:rsid w:val="00466F92"/>
    <w:rsid w:val="004670B3"/>
    <w:rsid w:val="00467205"/>
    <w:rsid w:val="0046732D"/>
    <w:rsid w:val="00467428"/>
    <w:rsid w:val="0046760A"/>
    <w:rsid w:val="0046770D"/>
    <w:rsid w:val="00467816"/>
    <w:rsid w:val="004678C0"/>
    <w:rsid w:val="00467949"/>
    <w:rsid w:val="004679E0"/>
    <w:rsid w:val="00467AE3"/>
    <w:rsid w:val="00467D1D"/>
    <w:rsid w:val="00467E79"/>
    <w:rsid w:val="00467F91"/>
    <w:rsid w:val="00467F98"/>
    <w:rsid w:val="00470053"/>
    <w:rsid w:val="00470078"/>
    <w:rsid w:val="00470155"/>
    <w:rsid w:val="0047058C"/>
    <w:rsid w:val="00470702"/>
    <w:rsid w:val="004708FF"/>
    <w:rsid w:val="00470980"/>
    <w:rsid w:val="004709A1"/>
    <w:rsid w:val="00470C41"/>
    <w:rsid w:val="00470CF5"/>
    <w:rsid w:val="00470DB4"/>
    <w:rsid w:val="00470DB7"/>
    <w:rsid w:val="00470EA1"/>
    <w:rsid w:val="00471176"/>
    <w:rsid w:val="00471387"/>
    <w:rsid w:val="004713F0"/>
    <w:rsid w:val="004715CF"/>
    <w:rsid w:val="0047173B"/>
    <w:rsid w:val="004719D0"/>
    <w:rsid w:val="00471A7A"/>
    <w:rsid w:val="00471B3E"/>
    <w:rsid w:val="00471BA4"/>
    <w:rsid w:val="00471BC8"/>
    <w:rsid w:val="00471C0D"/>
    <w:rsid w:val="00471D1D"/>
    <w:rsid w:val="00472049"/>
    <w:rsid w:val="00472067"/>
    <w:rsid w:val="00472383"/>
    <w:rsid w:val="004723F4"/>
    <w:rsid w:val="004723F5"/>
    <w:rsid w:val="00472726"/>
    <w:rsid w:val="004729CD"/>
    <w:rsid w:val="00472B0B"/>
    <w:rsid w:val="00472BAC"/>
    <w:rsid w:val="00472D2A"/>
    <w:rsid w:val="00472D8D"/>
    <w:rsid w:val="00472E2A"/>
    <w:rsid w:val="00472E96"/>
    <w:rsid w:val="00472F8F"/>
    <w:rsid w:val="00472FB8"/>
    <w:rsid w:val="00473259"/>
    <w:rsid w:val="0047326F"/>
    <w:rsid w:val="00473516"/>
    <w:rsid w:val="0047379F"/>
    <w:rsid w:val="004737DB"/>
    <w:rsid w:val="004739DF"/>
    <w:rsid w:val="00473AA0"/>
    <w:rsid w:val="00473AE9"/>
    <w:rsid w:val="00473B4D"/>
    <w:rsid w:val="00473C9D"/>
    <w:rsid w:val="00473CB0"/>
    <w:rsid w:val="00473DA5"/>
    <w:rsid w:val="00473E3F"/>
    <w:rsid w:val="0047406B"/>
    <w:rsid w:val="00474139"/>
    <w:rsid w:val="004741D7"/>
    <w:rsid w:val="00474220"/>
    <w:rsid w:val="0047440A"/>
    <w:rsid w:val="00474497"/>
    <w:rsid w:val="00474510"/>
    <w:rsid w:val="0047458F"/>
    <w:rsid w:val="00474672"/>
    <w:rsid w:val="00474757"/>
    <w:rsid w:val="004748A6"/>
    <w:rsid w:val="0047491E"/>
    <w:rsid w:val="00474A77"/>
    <w:rsid w:val="00474C13"/>
    <w:rsid w:val="00474C43"/>
    <w:rsid w:val="00474CF6"/>
    <w:rsid w:val="00474F31"/>
    <w:rsid w:val="00474F49"/>
    <w:rsid w:val="004750EB"/>
    <w:rsid w:val="00475179"/>
    <w:rsid w:val="0047519E"/>
    <w:rsid w:val="004752BE"/>
    <w:rsid w:val="00475392"/>
    <w:rsid w:val="00475538"/>
    <w:rsid w:val="00475571"/>
    <w:rsid w:val="00475676"/>
    <w:rsid w:val="00475A2B"/>
    <w:rsid w:val="00475A65"/>
    <w:rsid w:val="00475C3A"/>
    <w:rsid w:val="00475F24"/>
    <w:rsid w:val="004760CE"/>
    <w:rsid w:val="004760EC"/>
    <w:rsid w:val="00476393"/>
    <w:rsid w:val="004763C4"/>
    <w:rsid w:val="004766A3"/>
    <w:rsid w:val="00476715"/>
    <w:rsid w:val="004767CE"/>
    <w:rsid w:val="004768B2"/>
    <w:rsid w:val="004768CF"/>
    <w:rsid w:val="00476924"/>
    <w:rsid w:val="0047718F"/>
    <w:rsid w:val="00477239"/>
    <w:rsid w:val="00477287"/>
    <w:rsid w:val="00477333"/>
    <w:rsid w:val="0047753B"/>
    <w:rsid w:val="0047774D"/>
    <w:rsid w:val="004777EA"/>
    <w:rsid w:val="00477B37"/>
    <w:rsid w:val="00477B8F"/>
    <w:rsid w:val="00477BC4"/>
    <w:rsid w:val="00477C97"/>
    <w:rsid w:val="00477FD9"/>
    <w:rsid w:val="0048001C"/>
    <w:rsid w:val="004801A6"/>
    <w:rsid w:val="0048032F"/>
    <w:rsid w:val="00480410"/>
    <w:rsid w:val="004806DC"/>
    <w:rsid w:val="00480725"/>
    <w:rsid w:val="00480834"/>
    <w:rsid w:val="00480841"/>
    <w:rsid w:val="00480BFA"/>
    <w:rsid w:val="00481013"/>
    <w:rsid w:val="00481108"/>
    <w:rsid w:val="00481235"/>
    <w:rsid w:val="00481353"/>
    <w:rsid w:val="00481390"/>
    <w:rsid w:val="004813ED"/>
    <w:rsid w:val="004813F6"/>
    <w:rsid w:val="00481428"/>
    <w:rsid w:val="004817AF"/>
    <w:rsid w:val="00481852"/>
    <w:rsid w:val="004819D7"/>
    <w:rsid w:val="00481B63"/>
    <w:rsid w:val="00481CA4"/>
    <w:rsid w:val="00481DDC"/>
    <w:rsid w:val="00481DE5"/>
    <w:rsid w:val="004821A3"/>
    <w:rsid w:val="0048227D"/>
    <w:rsid w:val="0048243C"/>
    <w:rsid w:val="004824AF"/>
    <w:rsid w:val="0048258D"/>
    <w:rsid w:val="00482638"/>
    <w:rsid w:val="00482A62"/>
    <w:rsid w:val="00482BD7"/>
    <w:rsid w:val="00482C6A"/>
    <w:rsid w:val="00482D0C"/>
    <w:rsid w:val="00482D2F"/>
    <w:rsid w:val="00482D83"/>
    <w:rsid w:val="00482E01"/>
    <w:rsid w:val="00482ECC"/>
    <w:rsid w:val="00482EEA"/>
    <w:rsid w:val="00482F16"/>
    <w:rsid w:val="00482F98"/>
    <w:rsid w:val="00483004"/>
    <w:rsid w:val="004830BC"/>
    <w:rsid w:val="00483629"/>
    <w:rsid w:val="004839A3"/>
    <w:rsid w:val="00483A68"/>
    <w:rsid w:val="00483B20"/>
    <w:rsid w:val="00483D4B"/>
    <w:rsid w:val="00483DC9"/>
    <w:rsid w:val="00483EF2"/>
    <w:rsid w:val="00483F90"/>
    <w:rsid w:val="00483FF3"/>
    <w:rsid w:val="004841EF"/>
    <w:rsid w:val="0048436D"/>
    <w:rsid w:val="004843E5"/>
    <w:rsid w:val="00484410"/>
    <w:rsid w:val="0048478C"/>
    <w:rsid w:val="004847E1"/>
    <w:rsid w:val="004848EC"/>
    <w:rsid w:val="004849B1"/>
    <w:rsid w:val="00484BA7"/>
    <w:rsid w:val="00484C87"/>
    <w:rsid w:val="00485010"/>
    <w:rsid w:val="00485312"/>
    <w:rsid w:val="00485328"/>
    <w:rsid w:val="0048533D"/>
    <w:rsid w:val="004853EB"/>
    <w:rsid w:val="0048541C"/>
    <w:rsid w:val="004854FF"/>
    <w:rsid w:val="0048551D"/>
    <w:rsid w:val="00485641"/>
    <w:rsid w:val="00485662"/>
    <w:rsid w:val="0048582C"/>
    <w:rsid w:val="00485882"/>
    <w:rsid w:val="004858A9"/>
    <w:rsid w:val="004858F4"/>
    <w:rsid w:val="0048590A"/>
    <w:rsid w:val="004859D5"/>
    <w:rsid w:val="00485AAD"/>
    <w:rsid w:val="00485B28"/>
    <w:rsid w:val="00485CFA"/>
    <w:rsid w:val="00485D3E"/>
    <w:rsid w:val="00485EC8"/>
    <w:rsid w:val="00485F42"/>
    <w:rsid w:val="004862BE"/>
    <w:rsid w:val="004864CC"/>
    <w:rsid w:val="004864D7"/>
    <w:rsid w:val="0048657D"/>
    <w:rsid w:val="00486683"/>
    <w:rsid w:val="00486702"/>
    <w:rsid w:val="00486748"/>
    <w:rsid w:val="00486841"/>
    <w:rsid w:val="004868BC"/>
    <w:rsid w:val="00486A20"/>
    <w:rsid w:val="00486CC7"/>
    <w:rsid w:val="00486D67"/>
    <w:rsid w:val="00486EFF"/>
    <w:rsid w:val="00487041"/>
    <w:rsid w:val="004870F1"/>
    <w:rsid w:val="004871B2"/>
    <w:rsid w:val="004876C5"/>
    <w:rsid w:val="00487998"/>
    <w:rsid w:val="00487DF0"/>
    <w:rsid w:val="00487DF5"/>
    <w:rsid w:val="00487E2D"/>
    <w:rsid w:val="00487FAA"/>
    <w:rsid w:val="004900D0"/>
    <w:rsid w:val="004901C6"/>
    <w:rsid w:val="004905AC"/>
    <w:rsid w:val="004906DA"/>
    <w:rsid w:val="00490858"/>
    <w:rsid w:val="00490B7D"/>
    <w:rsid w:val="00490D92"/>
    <w:rsid w:val="00490DD2"/>
    <w:rsid w:val="00490F50"/>
    <w:rsid w:val="00491031"/>
    <w:rsid w:val="004910F7"/>
    <w:rsid w:val="004915CC"/>
    <w:rsid w:val="00491690"/>
    <w:rsid w:val="004917D9"/>
    <w:rsid w:val="004917E1"/>
    <w:rsid w:val="004918D0"/>
    <w:rsid w:val="00491DFD"/>
    <w:rsid w:val="00491EC2"/>
    <w:rsid w:val="00491F4D"/>
    <w:rsid w:val="00491F9A"/>
    <w:rsid w:val="0049209D"/>
    <w:rsid w:val="0049228D"/>
    <w:rsid w:val="00492739"/>
    <w:rsid w:val="0049276F"/>
    <w:rsid w:val="00492BE2"/>
    <w:rsid w:val="00492E45"/>
    <w:rsid w:val="00492EEC"/>
    <w:rsid w:val="00492F34"/>
    <w:rsid w:val="00493365"/>
    <w:rsid w:val="004934AF"/>
    <w:rsid w:val="0049380E"/>
    <w:rsid w:val="0049388A"/>
    <w:rsid w:val="004938A6"/>
    <w:rsid w:val="004939B8"/>
    <w:rsid w:val="00493A73"/>
    <w:rsid w:val="00493B29"/>
    <w:rsid w:val="00493B98"/>
    <w:rsid w:val="00493CED"/>
    <w:rsid w:val="00493E70"/>
    <w:rsid w:val="00493EAF"/>
    <w:rsid w:val="00493F0E"/>
    <w:rsid w:val="00494314"/>
    <w:rsid w:val="004944C2"/>
    <w:rsid w:val="00494501"/>
    <w:rsid w:val="00494873"/>
    <w:rsid w:val="004948E6"/>
    <w:rsid w:val="00494AE0"/>
    <w:rsid w:val="00494D53"/>
    <w:rsid w:val="00494F27"/>
    <w:rsid w:val="004952DB"/>
    <w:rsid w:val="00495449"/>
    <w:rsid w:val="004955AD"/>
    <w:rsid w:val="0049570A"/>
    <w:rsid w:val="00495814"/>
    <w:rsid w:val="00495871"/>
    <w:rsid w:val="004959B6"/>
    <w:rsid w:val="00495A3A"/>
    <w:rsid w:val="00495A82"/>
    <w:rsid w:val="00495B2D"/>
    <w:rsid w:val="00495BF6"/>
    <w:rsid w:val="00495CED"/>
    <w:rsid w:val="00495D72"/>
    <w:rsid w:val="00495EC8"/>
    <w:rsid w:val="00495F1A"/>
    <w:rsid w:val="00495F3E"/>
    <w:rsid w:val="00496021"/>
    <w:rsid w:val="00496086"/>
    <w:rsid w:val="0049611D"/>
    <w:rsid w:val="004961D0"/>
    <w:rsid w:val="004961DB"/>
    <w:rsid w:val="00496437"/>
    <w:rsid w:val="0049651A"/>
    <w:rsid w:val="004965BC"/>
    <w:rsid w:val="004966C3"/>
    <w:rsid w:val="004967EB"/>
    <w:rsid w:val="004968DD"/>
    <w:rsid w:val="0049692F"/>
    <w:rsid w:val="00496A79"/>
    <w:rsid w:val="00496B4B"/>
    <w:rsid w:val="00496BCD"/>
    <w:rsid w:val="00496CF9"/>
    <w:rsid w:val="00496D9E"/>
    <w:rsid w:val="0049709A"/>
    <w:rsid w:val="004970CC"/>
    <w:rsid w:val="00497251"/>
    <w:rsid w:val="00497393"/>
    <w:rsid w:val="004974C4"/>
    <w:rsid w:val="00497537"/>
    <w:rsid w:val="00497584"/>
    <w:rsid w:val="00497713"/>
    <w:rsid w:val="00497788"/>
    <w:rsid w:val="00497801"/>
    <w:rsid w:val="00497807"/>
    <w:rsid w:val="004978DB"/>
    <w:rsid w:val="00497951"/>
    <w:rsid w:val="00497998"/>
    <w:rsid w:val="00497A37"/>
    <w:rsid w:val="00497AAA"/>
    <w:rsid w:val="00497AC7"/>
    <w:rsid w:val="00497E7C"/>
    <w:rsid w:val="00497F71"/>
    <w:rsid w:val="004A0067"/>
    <w:rsid w:val="004A0319"/>
    <w:rsid w:val="004A03B7"/>
    <w:rsid w:val="004A04EF"/>
    <w:rsid w:val="004A0554"/>
    <w:rsid w:val="004A05BC"/>
    <w:rsid w:val="004A06EB"/>
    <w:rsid w:val="004A07F4"/>
    <w:rsid w:val="004A081B"/>
    <w:rsid w:val="004A08FC"/>
    <w:rsid w:val="004A0C47"/>
    <w:rsid w:val="004A0CAD"/>
    <w:rsid w:val="004A0D16"/>
    <w:rsid w:val="004A0F15"/>
    <w:rsid w:val="004A104F"/>
    <w:rsid w:val="004A13B0"/>
    <w:rsid w:val="004A1409"/>
    <w:rsid w:val="004A1A10"/>
    <w:rsid w:val="004A1D85"/>
    <w:rsid w:val="004A1E69"/>
    <w:rsid w:val="004A2056"/>
    <w:rsid w:val="004A241E"/>
    <w:rsid w:val="004A249D"/>
    <w:rsid w:val="004A2557"/>
    <w:rsid w:val="004A25BD"/>
    <w:rsid w:val="004A260D"/>
    <w:rsid w:val="004A2623"/>
    <w:rsid w:val="004A28AD"/>
    <w:rsid w:val="004A290C"/>
    <w:rsid w:val="004A295C"/>
    <w:rsid w:val="004A2A6A"/>
    <w:rsid w:val="004A2A8F"/>
    <w:rsid w:val="004A2D55"/>
    <w:rsid w:val="004A2E8F"/>
    <w:rsid w:val="004A2F7D"/>
    <w:rsid w:val="004A304A"/>
    <w:rsid w:val="004A3081"/>
    <w:rsid w:val="004A318F"/>
    <w:rsid w:val="004A3238"/>
    <w:rsid w:val="004A3281"/>
    <w:rsid w:val="004A32D4"/>
    <w:rsid w:val="004A3328"/>
    <w:rsid w:val="004A339C"/>
    <w:rsid w:val="004A347B"/>
    <w:rsid w:val="004A34E8"/>
    <w:rsid w:val="004A35CF"/>
    <w:rsid w:val="004A3627"/>
    <w:rsid w:val="004A3634"/>
    <w:rsid w:val="004A36C1"/>
    <w:rsid w:val="004A3712"/>
    <w:rsid w:val="004A39D2"/>
    <w:rsid w:val="004A39EB"/>
    <w:rsid w:val="004A3C7F"/>
    <w:rsid w:val="004A3CA5"/>
    <w:rsid w:val="004A3E66"/>
    <w:rsid w:val="004A3ECF"/>
    <w:rsid w:val="004A4019"/>
    <w:rsid w:val="004A40C6"/>
    <w:rsid w:val="004A4267"/>
    <w:rsid w:val="004A42B1"/>
    <w:rsid w:val="004A4301"/>
    <w:rsid w:val="004A4323"/>
    <w:rsid w:val="004A4383"/>
    <w:rsid w:val="004A44B5"/>
    <w:rsid w:val="004A474D"/>
    <w:rsid w:val="004A4795"/>
    <w:rsid w:val="004A48C0"/>
    <w:rsid w:val="004A49BF"/>
    <w:rsid w:val="004A4AC9"/>
    <w:rsid w:val="004A4C4F"/>
    <w:rsid w:val="004A4C67"/>
    <w:rsid w:val="004A4CE9"/>
    <w:rsid w:val="004A4F9B"/>
    <w:rsid w:val="004A503F"/>
    <w:rsid w:val="004A5251"/>
    <w:rsid w:val="004A539D"/>
    <w:rsid w:val="004A5425"/>
    <w:rsid w:val="004A59C7"/>
    <w:rsid w:val="004A5A2B"/>
    <w:rsid w:val="004A5B51"/>
    <w:rsid w:val="004A5B81"/>
    <w:rsid w:val="004A5BC6"/>
    <w:rsid w:val="004A60E9"/>
    <w:rsid w:val="004A624C"/>
    <w:rsid w:val="004A650E"/>
    <w:rsid w:val="004A6689"/>
    <w:rsid w:val="004A6859"/>
    <w:rsid w:val="004A6890"/>
    <w:rsid w:val="004A69F8"/>
    <w:rsid w:val="004A6A9E"/>
    <w:rsid w:val="004A6BAD"/>
    <w:rsid w:val="004A6C4E"/>
    <w:rsid w:val="004A6D5E"/>
    <w:rsid w:val="004A6F42"/>
    <w:rsid w:val="004A6FBC"/>
    <w:rsid w:val="004A7188"/>
    <w:rsid w:val="004A71DF"/>
    <w:rsid w:val="004A7362"/>
    <w:rsid w:val="004A73D3"/>
    <w:rsid w:val="004A7414"/>
    <w:rsid w:val="004A746B"/>
    <w:rsid w:val="004A7751"/>
    <w:rsid w:val="004A7783"/>
    <w:rsid w:val="004A786D"/>
    <w:rsid w:val="004A79C4"/>
    <w:rsid w:val="004A7F5D"/>
    <w:rsid w:val="004B02DB"/>
    <w:rsid w:val="004B0431"/>
    <w:rsid w:val="004B043B"/>
    <w:rsid w:val="004B04B9"/>
    <w:rsid w:val="004B05D4"/>
    <w:rsid w:val="004B064A"/>
    <w:rsid w:val="004B0AB7"/>
    <w:rsid w:val="004B0D9A"/>
    <w:rsid w:val="004B0FAD"/>
    <w:rsid w:val="004B10FD"/>
    <w:rsid w:val="004B129C"/>
    <w:rsid w:val="004B150E"/>
    <w:rsid w:val="004B16A1"/>
    <w:rsid w:val="004B1774"/>
    <w:rsid w:val="004B17C6"/>
    <w:rsid w:val="004B17CB"/>
    <w:rsid w:val="004B185C"/>
    <w:rsid w:val="004B18A3"/>
    <w:rsid w:val="004B191A"/>
    <w:rsid w:val="004B198B"/>
    <w:rsid w:val="004B199D"/>
    <w:rsid w:val="004B19FC"/>
    <w:rsid w:val="004B1B14"/>
    <w:rsid w:val="004B1C9B"/>
    <w:rsid w:val="004B1DAE"/>
    <w:rsid w:val="004B1E66"/>
    <w:rsid w:val="004B1F2C"/>
    <w:rsid w:val="004B1FCE"/>
    <w:rsid w:val="004B1FE9"/>
    <w:rsid w:val="004B2308"/>
    <w:rsid w:val="004B2316"/>
    <w:rsid w:val="004B23A9"/>
    <w:rsid w:val="004B25F0"/>
    <w:rsid w:val="004B2630"/>
    <w:rsid w:val="004B2953"/>
    <w:rsid w:val="004B2A29"/>
    <w:rsid w:val="004B2BA6"/>
    <w:rsid w:val="004B2BCE"/>
    <w:rsid w:val="004B2CBB"/>
    <w:rsid w:val="004B2D43"/>
    <w:rsid w:val="004B2EED"/>
    <w:rsid w:val="004B2F10"/>
    <w:rsid w:val="004B31A1"/>
    <w:rsid w:val="004B31AC"/>
    <w:rsid w:val="004B31E6"/>
    <w:rsid w:val="004B330E"/>
    <w:rsid w:val="004B34A4"/>
    <w:rsid w:val="004B3583"/>
    <w:rsid w:val="004B38E0"/>
    <w:rsid w:val="004B3A19"/>
    <w:rsid w:val="004B3A21"/>
    <w:rsid w:val="004B3C52"/>
    <w:rsid w:val="004B3CEE"/>
    <w:rsid w:val="004B40AF"/>
    <w:rsid w:val="004B4172"/>
    <w:rsid w:val="004B42DA"/>
    <w:rsid w:val="004B460B"/>
    <w:rsid w:val="004B48F1"/>
    <w:rsid w:val="004B4998"/>
    <w:rsid w:val="004B4AE6"/>
    <w:rsid w:val="004B4D63"/>
    <w:rsid w:val="004B51D4"/>
    <w:rsid w:val="004B52F9"/>
    <w:rsid w:val="004B52FC"/>
    <w:rsid w:val="004B5570"/>
    <w:rsid w:val="004B563D"/>
    <w:rsid w:val="004B5717"/>
    <w:rsid w:val="004B5973"/>
    <w:rsid w:val="004B5B4B"/>
    <w:rsid w:val="004B5B4C"/>
    <w:rsid w:val="004B5D0D"/>
    <w:rsid w:val="004B5FD3"/>
    <w:rsid w:val="004B610E"/>
    <w:rsid w:val="004B624F"/>
    <w:rsid w:val="004B650F"/>
    <w:rsid w:val="004B6775"/>
    <w:rsid w:val="004B67AB"/>
    <w:rsid w:val="004B6805"/>
    <w:rsid w:val="004B685C"/>
    <w:rsid w:val="004B6971"/>
    <w:rsid w:val="004B6A50"/>
    <w:rsid w:val="004B6ADC"/>
    <w:rsid w:val="004B6B8F"/>
    <w:rsid w:val="004B703E"/>
    <w:rsid w:val="004B713C"/>
    <w:rsid w:val="004B725F"/>
    <w:rsid w:val="004B7266"/>
    <w:rsid w:val="004B766A"/>
    <w:rsid w:val="004B774A"/>
    <w:rsid w:val="004B77D7"/>
    <w:rsid w:val="004B7D0F"/>
    <w:rsid w:val="004B7EC0"/>
    <w:rsid w:val="004B7EFF"/>
    <w:rsid w:val="004C018A"/>
    <w:rsid w:val="004C024F"/>
    <w:rsid w:val="004C03E3"/>
    <w:rsid w:val="004C0611"/>
    <w:rsid w:val="004C06A0"/>
    <w:rsid w:val="004C0862"/>
    <w:rsid w:val="004C0B37"/>
    <w:rsid w:val="004C0C1F"/>
    <w:rsid w:val="004C0D27"/>
    <w:rsid w:val="004C0D9A"/>
    <w:rsid w:val="004C105B"/>
    <w:rsid w:val="004C1384"/>
    <w:rsid w:val="004C1401"/>
    <w:rsid w:val="004C1409"/>
    <w:rsid w:val="004C14FC"/>
    <w:rsid w:val="004C151B"/>
    <w:rsid w:val="004C1545"/>
    <w:rsid w:val="004C15A1"/>
    <w:rsid w:val="004C1664"/>
    <w:rsid w:val="004C16DF"/>
    <w:rsid w:val="004C19A7"/>
    <w:rsid w:val="004C19AD"/>
    <w:rsid w:val="004C1ADC"/>
    <w:rsid w:val="004C1B0A"/>
    <w:rsid w:val="004C1B56"/>
    <w:rsid w:val="004C1B5A"/>
    <w:rsid w:val="004C1E59"/>
    <w:rsid w:val="004C21E0"/>
    <w:rsid w:val="004C23E1"/>
    <w:rsid w:val="004C2403"/>
    <w:rsid w:val="004C2405"/>
    <w:rsid w:val="004C2491"/>
    <w:rsid w:val="004C249A"/>
    <w:rsid w:val="004C25DA"/>
    <w:rsid w:val="004C2620"/>
    <w:rsid w:val="004C28F0"/>
    <w:rsid w:val="004C29CD"/>
    <w:rsid w:val="004C2B1A"/>
    <w:rsid w:val="004C2CD3"/>
    <w:rsid w:val="004C2FC3"/>
    <w:rsid w:val="004C30BB"/>
    <w:rsid w:val="004C329F"/>
    <w:rsid w:val="004C335C"/>
    <w:rsid w:val="004C3383"/>
    <w:rsid w:val="004C36A1"/>
    <w:rsid w:val="004C36C8"/>
    <w:rsid w:val="004C37FB"/>
    <w:rsid w:val="004C38EC"/>
    <w:rsid w:val="004C39E6"/>
    <w:rsid w:val="004C39F7"/>
    <w:rsid w:val="004C3A16"/>
    <w:rsid w:val="004C3AC4"/>
    <w:rsid w:val="004C3B25"/>
    <w:rsid w:val="004C3D4B"/>
    <w:rsid w:val="004C3D98"/>
    <w:rsid w:val="004C3E14"/>
    <w:rsid w:val="004C3F25"/>
    <w:rsid w:val="004C3F76"/>
    <w:rsid w:val="004C407F"/>
    <w:rsid w:val="004C4085"/>
    <w:rsid w:val="004C411C"/>
    <w:rsid w:val="004C41E2"/>
    <w:rsid w:val="004C420E"/>
    <w:rsid w:val="004C455A"/>
    <w:rsid w:val="004C46BB"/>
    <w:rsid w:val="004C483F"/>
    <w:rsid w:val="004C486F"/>
    <w:rsid w:val="004C48BC"/>
    <w:rsid w:val="004C49DE"/>
    <w:rsid w:val="004C4D4B"/>
    <w:rsid w:val="004C4DC2"/>
    <w:rsid w:val="004C4EC0"/>
    <w:rsid w:val="004C507E"/>
    <w:rsid w:val="004C509B"/>
    <w:rsid w:val="004C5205"/>
    <w:rsid w:val="004C53E6"/>
    <w:rsid w:val="004C5407"/>
    <w:rsid w:val="004C5597"/>
    <w:rsid w:val="004C5AEF"/>
    <w:rsid w:val="004C5B7A"/>
    <w:rsid w:val="004C5B88"/>
    <w:rsid w:val="004C5C7D"/>
    <w:rsid w:val="004C5F6E"/>
    <w:rsid w:val="004C604E"/>
    <w:rsid w:val="004C6067"/>
    <w:rsid w:val="004C6113"/>
    <w:rsid w:val="004C61A6"/>
    <w:rsid w:val="004C6281"/>
    <w:rsid w:val="004C6334"/>
    <w:rsid w:val="004C63B7"/>
    <w:rsid w:val="004C63F6"/>
    <w:rsid w:val="004C65E2"/>
    <w:rsid w:val="004C65E8"/>
    <w:rsid w:val="004C68E2"/>
    <w:rsid w:val="004C690E"/>
    <w:rsid w:val="004C6940"/>
    <w:rsid w:val="004C69E2"/>
    <w:rsid w:val="004C6B6F"/>
    <w:rsid w:val="004C6C7B"/>
    <w:rsid w:val="004C6CD7"/>
    <w:rsid w:val="004C6CEF"/>
    <w:rsid w:val="004C6EAA"/>
    <w:rsid w:val="004C7240"/>
    <w:rsid w:val="004C7245"/>
    <w:rsid w:val="004C725F"/>
    <w:rsid w:val="004C7456"/>
    <w:rsid w:val="004C7513"/>
    <w:rsid w:val="004C7567"/>
    <w:rsid w:val="004C7604"/>
    <w:rsid w:val="004C762E"/>
    <w:rsid w:val="004C782A"/>
    <w:rsid w:val="004C788C"/>
    <w:rsid w:val="004C7A06"/>
    <w:rsid w:val="004C7A4A"/>
    <w:rsid w:val="004C7A50"/>
    <w:rsid w:val="004C7A78"/>
    <w:rsid w:val="004C7ADE"/>
    <w:rsid w:val="004C7D70"/>
    <w:rsid w:val="004C7E32"/>
    <w:rsid w:val="004C7E54"/>
    <w:rsid w:val="004D0025"/>
    <w:rsid w:val="004D0088"/>
    <w:rsid w:val="004D01E8"/>
    <w:rsid w:val="004D0211"/>
    <w:rsid w:val="004D02D8"/>
    <w:rsid w:val="004D030D"/>
    <w:rsid w:val="004D03B2"/>
    <w:rsid w:val="004D0617"/>
    <w:rsid w:val="004D065D"/>
    <w:rsid w:val="004D0943"/>
    <w:rsid w:val="004D0A05"/>
    <w:rsid w:val="004D0B23"/>
    <w:rsid w:val="004D0CAB"/>
    <w:rsid w:val="004D1064"/>
    <w:rsid w:val="004D110B"/>
    <w:rsid w:val="004D110F"/>
    <w:rsid w:val="004D11F6"/>
    <w:rsid w:val="004D121D"/>
    <w:rsid w:val="004D128E"/>
    <w:rsid w:val="004D138A"/>
    <w:rsid w:val="004D14CD"/>
    <w:rsid w:val="004D1652"/>
    <w:rsid w:val="004D17ED"/>
    <w:rsid w:val="004D18B3"/>
    <w:rsid w:val="004D18C3"/>
    <w:rsid w:val="004D1ABB"/>
    <w:rsid w:val="004D1BA4"/>
    <w:rsid w:val="004D1C5C"/>
    <w:rsid w:val="004D1CDF"/>
    <w:rsid w:val="004D1D50"/>
    <w:rsid w:val="004D1DD0"/>
    <w:rsid w:val="004D1F7B"/>
    <w:rsid w:val="004D201F"/>
    <w:rsid w:val="004D25C6"/>
    <w:rsid w:val="004D276F"/>
    <w:rsid w:val="004D282B"/>
    <w:rsid w:val="004D2B01"/>
    <w:rsid w:val="004D2B7F"/>
    <w:rsid w:val="004D2CD7"/>
    <w:rsid w:val="004D31F2"/>
    <w:rsid w:val="004D3336"/>
    <w:rsid w:val="004D3481"/>
    <w:rsid w:val="004D34C4"/>
    <w:rsid w:val="004D357F"/>
    <w:rsid w:val="004D3634"/>
    <w:rsid w:val="004D366B"/>
    <w:rsid w:val="004D3692"/>
    <w:rsid w:val="004D373B"/>
    <w:rsid w:val="004D3750"/>
    <w:rsid w:val="004D3837"/>
    <w:rsid w:val="004D3B4B"/>
    <w:rsid w:val="004D3E81"/>
    <w:rsid w:val="004D3EBB"/>
    <w:rsid w:val="004D3FB7"/>
    <w:rsid w:val="004D40C1"/>
    <w:rsid w:val="004D40CB"/>
    <w:rsid w:val="004D40E8"/>
    <w:rsid w:val="004D416A"/>
    <w:rsid w:val="004D419E"/>
    <w:rsid w:val="004D43FD"/>
    <w:rsid w:val="004D44B5"/>
    <w:rsid w:val="004D44BF"/>
    <w:rsid w:val="004D463C"/>
    <w:rsid w:val="004D4733"/>
    <w:rsid w:val="004D4A01"/>
    <w:rsid w:val="004D4A0B"/>
    <w:rsid w:val="004D4A25"/>
    <w:rsid w:val="004D4A46"/>
    <w:rsid w:val="004D4B8D"/>
    <w:rsid w:val="004D4CC0"/>
    <w:rsid w:val="004D4D7C"/>
    <w:rsid w:val="004D4F9A"/>
    <w:rsid w:val="004D5081"/>
    <w:rsid w:val="004D5183"/>
    <w:rsid w:val="004D53DE"/>
    <w:rsid w:val="004D592B"/>
    <w:rsid w:val="004D5A0B"/>
    <w:rsid w:val="004D5D03"/>
    <w:rsid w:val="004D5EAB"/>
    <w:rsid w:val="004D6043"/>
    <w:rsid w:val="004D6054"/>
    <w:rsid w:val="004D6458"/>
    <w:rsid w:val="004D6466"/>
    <w:rsid w:val="004D64B1"/>
    <w:rsid w:val="004D64F2"/>
    <w:rsid w:val="004D67F7"/>
    <w:rsid w:val="004D6A05"/>
    <w:rsid w:val="004D6B9D"/>
    <w:rsid w:val="004D6BB3"/>
    <w:rsid w:val="004D6CBC"/>
    <w:rsid w:val="004D6DA5"/>
    <w:rsid w:val="004D6ED0"/>
    <w:rsid w:val="004D722C"/>
    <w:rsid w:val="004D737C"/>
    <w:rsid w:val="004D73EA"/>
    <w:rsid w:val="004D74DC"/>
    <w:rsid w:val="004D74F8"/>
    <w:rsid w:val="004D7527"/>
    <w:rsid w:val="004D7766"/>
    <w:rsid w:val="004D7A38"/>
    <w:rsid w:val="004D7A5B"/>
    <w:rsid w:val="004D7AD7"/>
    <w:rsid w:val="004D7CB7"/>
    <w:rsid w:val="004E047A"/>
    <w:rsid w:val="004E05F5"/>
    <w:rsid w:val="004E09BC"/>
    <w:rsid w:val="004E0A7D"/>
    <w:rsid w:val="004E0BA6"/>
    <w:rsid w:val="004E0BAB"/>
    <w:rsid w:val="004E0CA4"/>
    <w:rsid w:val="004E0D69"/>
    <w:rsid w:val="004E0F6C"/>
    <w:rsid w:val="004E12B1"/>
    <w:rsid w:val="004E1337"/>
    <w:rsid w:val="004E1483"/>
    <w:rsid w:val="004E16CF"/>
    <w:rsid w:val="004E19E0"/>
    <w:rsid w:val="004E19F5"/>
    <w:rsid w:val="004E1A68"/>
    <w:rsid w:val="004E1B7B"/>
    <w:rsid w:val="004E1E1F"/>
    <w:rsid w:val="004E1EFF"/>
    <w:rsid w:val="004E2253"/>
    <w:rsid w:val="004E235A"/>
    <w:rsid w:val="004E252D"/>
    <w:rsid w:val="004E258A"/>
    <w:rsid w:val="004E2B8C"/>
    <w:rsid w:val="004E2C29"/>
    <w:rsid w:val="004E2E99"/>
    <w:rsid w:val="004E2F8F"/>
    <w:rsid w:val="004E333B"/>
    <w:rsid w:val="004E340C"/>
    <w:rsid w:val="004E3415"/>
    <w:rsid w:val="004E35FC"/>
    <w:rsid w:val="004E3719"/>
    <w:rsid w:val="004E37E9"/>
    <w:rsid w:val="004E3888"/>
    <w:rsid w:val="004E399B"/>
    <w:rsid w:val="004E39D9"/>
    <w:rsid w:val="004E3A09"/>
    <w:rsid w:val="004E3BD5"/>
    <w:rsid w:val="004E3D78"/>
    <w:rsid w:val="004E3E6B"/>
    <w:rsid w:val="004E3E9E"/>
    <w:rsid w:val="004E4341"/>
    <w:rsid w:val="004E4409"/>
    <w:rsid w:val="004E45D0"/>
    <w:rsid w:val="004E4865"/>
    <w:rsid w:val="004E49B3"/>
    <w:rsid w:val="004E4B11"/>
    <w:rsid w:val="004E4CF3"/>
    <w:rsid w:val="004E4FFA"/>
    <w:rsid w:val="004E5052"/>
    <w:rsid w:val="004E50D2"/>
    <w:rsid w:val="004E516D"/>
    <w:rsid w:val="004E5299"/>
    <w:rsid w:val="004E52BA"/>
    <w:rsid w:val="004E554A"/>
    <w:rsid w:val="004E56AE"/>
    <w:rsid w:val="004E57E3"/>
    <w:rsid w:val="004E588C"/>
    <w:rsid w:val="004E5D89"/>
    <w:rsid w:val="004E5F45"/>
    <w:rsid w:val="004E613A"/>
    <w:rsid w:val="004E6293"/>
    <w:rsid w:val="004E63AE"/>
    <w:rsid w:val="004E63B6"/>
    <w:rsid w:val="004E63E6"/>
    <w:rsid w:val="004E65AF"/>
    <w:rsid w:val="004E65DC"/>
    <w:rsid w:val="004E667D"/>
    <w:rsid w:val="004E66AE"/>
    <w:rsid w:val="004E66E8"/>
    <w:rsid w:val="004E6701"/>
    <w:rsid w:val="004E6804"/>
    <w:rsid w:val="004E6930"/>
    <w:rsid w:val="004E69D1"/>
    <w:rsid w:val="004E6B03"/>
    <w:rsid w:val="004E6E01"/>
    <w:rsid w:val="004E6E86"/>
    <w:rsid w:val="004E718B"/>
    <w:rsid w:val="004E723A"/>
    <w:rsid w:val="004E739B"/>
    <w:rsid w:val="004E7451"/>
    <w:rsid w:val="004E746B"/>
    <w:rsid w:val="004E779A"/>
    <w:rsid w:val="004E77FF"/>
    <w:rsid w:val="004E7A7A"/>
    <w:rsid w:val="004E7BC7"/>
    <w:rsid w:val="004E7F4C"/>
    <w:rsid w:val="004F007F"/>
    <w:rsid w:val="004F01E0"/>
    <w:rsid w:val="004F0213"/>
    <w:rsid w:val="004F026B"/>
    <w:rsid w:val="004F0486"/>
    <w:rsid w:val="004F04DE"/>
    <w:rsid w:val="004F05B7"/>
    <w:rsid w:val="004F067E"/>
    <w:rsid w:val="004F0A2F"/>
    <w:rsid w:val="004F0AC6"/>
    <w:rsid w:val="004F0B6E"/>
    <w:rsid w:val="004F0BA9"/>
    <w:rsid w:val="004F0BD5"/>
    <w:rsid w:val="004F0CFD"/>
    <w:rsid w:val="004F0D33"/>
    <w:rsid w:val="004F0DE7"/>
    <w:rsid w:val="004F0E1D"/>
    <w:rsid w:val="004F0EF9"/>
    <w:rsid w:val="004F0FA4"/>
    <w:rsid w:val="004F0FD0"/>
    <w:rsid w:val="004F10FD"/>
    <w:rsid w:val="004F11ED"/>
    <w:rsid w:val="004F1215"/>
    <w:rsid w:val="004F1224"/>
    <w:rsid w:val="004F1477"/>
    <w:rsid w:val="004F14C0"/>
    <w:rsid w:val="004F150C"/>
    <w:rsid w:val="004F16A0"/>
    <w:rsid w:val="004F1A80"/>
    <w:rsid w:val="004F1D20"/>
    <w:rsid w:val="004F1F2C"/>
    <w:rsid w:val="004F2165"/>
    <w:rsid w:val="004F21B4"/>
    <w:rsid w:val="004F2257"/>
    <w:rsid w:val="004F25BC"/>
    <w:rsid w:val="004F2606"/>
    <w:rsid w:val="004F27CE"/>
    <w:rsid w:val="004F29D4"/>
    <w:rsid w:val="004F29F8"/>
    <w:rsid w:val="004F2AC9"/>
    <w:rsid w:val="004F2B67"/>
    <w:rsid w:val="004F2B7D"/>
    <w:rsid w:val="004F2BD4"/>
    <w:rsid w:val="004F2E87"/>
    <w:rsid w:val="004F2F28"/>
    <w:rsid w:val="004F2F7B"/>
    <w:rsid w:val="004F3002"/>
    <w:rsid w:val="004F3058"/>
    <w:rsid w:val="004F3084"/>
    <w:rsid w:val="004F336A"/>
    <w:rsid w:val="004F34E5"/>
    <w:rsid w:val="004F355B"/>
    <w:rsid w:val="004F36B1"/>
    <w:rsid w:val="004F3A92"/>
    <w:rsid w:val="004F3B11"/>
    <w:rsid w:val="004F3D2C"/>
    <w:rsid w:val="004F3E1B"/>
    <w:rsid w:val="004F401B"/>
    <w:rsid w:val="004F4030"/>
    <w:rsid w:val="004F4075"/>
    <w:rsid w:val="004F4258"/>
    <w:rsid w:val="004F4341"/>
    <w:rsid w:val="004F43B7"/>
    <w:rsid w:val="004F43C6"/>
    <w:rsid w:val="004F4894"/>
    <w:rsid w:val="004F4C5B"/>
    <w:rsid w:val="004F4C61"/>
    <w:rsid w:val="004F4F9F"/>
    <w:rsid w:val="004F4FAD"/>
    <w:rsid w:val="004F4FD7"/>
    <w:rsid w:val="004F50F3"/>
    <w:rsid w:val="004F5278"/>
    <w:rsid w:val="004F52EB"/>
    <w:rsid w:val="004F53D7"/>
    <w:rsid w:val="004F55E8"/>
    <w:rsid w:val="004F582A"/>
    <w:rsid w:val="004F5877"/>
    <w:rsid w:val="004F58D0"/>
    <w:rsid w:val="004F5920"/>
    <w:rsid w:val="004F5A16"/>
    <w:rsid w:val="004F5B11"/>
    <w:rsid w:val="004F5B74"/>
    <w:rsid w:val="004F5BC2"/>
    <w:rsid w:val="004F5CB2"/>
    <w:rsid w:val="004F5FBB"/>
    <w:rsid w:val="004F5FFB"/>
    <w:rsid w:val="004F61CC"/>
    <w:rsid w:val="004F629F"/>
    <w:rsid w:val="004F6334"/>
    <w:rsid w:val="004F6448"/>
    <w:rsid w:val="004F6604"/>
    <w:rsid w:val="004F66E2"/>
    <w:rsid w:val="004F6830"/>
    <w:rsid w:val="004F6837"/>
    <w:rsid w:val="004F6B87"/>
    <w:rsid w:val="004F6BFE"/>
    <w:rsid w:val="004F76F1"/>
    <w:rsid w:val="004F77C9"/>
    <w:rsid w:val="004F7846"/>
    <w:rsid w:val="004F7896"/>
    <w:rsid w:val="004F78F6"/>
    <w:rsid w:val="004F7914"/>
    <w:rsid w:val="004F7C21"/>
    <w:rsid w:val="004F7D07"/>
    <w:rsid w:val="004F7E3E"/>
    <w:rsid w:val="004F7F91"/>
    <w:rsid w:val="0050008B"/>
    <w:rsid w:val="00500197"/>
    <w:rsid w:val="005003EF"/>
    <w:rsid w:val="00500452"/>
    <w:rsid w:val="00500563"/>
    <w:rsid w:val="005006B8"/>
    <w:rsid w:val="00500912"/>
    <w:rsid w:val="005009E7"/>
    <w:rsid w:val="005009E8"/>
    <w:rsid w:val="00500B86"/>
    <w:rsid w:val="00500C78"/>
    <w:rsid w:val="00500DC9"/>
    <w:rsid w:val="00500ECD"/>
    <w:rsid w:val="00500F14"/>
    <w:rsid w:val="005011C2"/>
    <w:rsid w:val="0050122B"/>
    <w:rsid w:val="005012DE"/>
    <w:rsid w:val="00501447"/>
    <w:rsid w:val="0050144C"/>
    <w:rsid w:val="00501740"/>
    <w:rsid w:val="005017FB"/>
    <w:rsid w:val="00501891"/>
    <w:rsid w:val="00501899"/>
    <w:rsid w:val="00501A27"/>
    <w:rsid w:val="00501AFF"/>
    <w:rsid w:val="00501CF7"/>
    <w:rsid w:val="00501ECD"/>
    <w:rsid w:val="00502166"/>
    <w:rsid w:val="0050217F"/>
    <w:rsid w:val="0050230F"/>
    <w:rsid w:val="00502601"/>
    <w:rsid w:val="005026E4"/>
    <w:rsid w:val="005027A0"/>
    <w:rsid w:val="005027D0"/>
    <w:rsid w:val="0050299A"/>
    <w:rsid w:val="00502AFA"/>
    <w:rsid w:val="00502C70"/>
    <w:rsid w:val="00502CC4"/>
    <w:rsid w:val="00502D28"/>
    <w:rsid w:val="00502EE7"/>
    <w:rsid w:val="0050301A"/>
    <w:rsid w:val="0050334C"/>
    <w:rsid w:val="00503597"/>
    <w:rsid w:val="00503648"/>
    <w:rsid w:val="00503F31"/>
    <w:rsid w:val="00503F51"/>
    <w:rsid w:val="005040CA"/>
    <w:rsid w:val="005041F2"/>
    <w:rsid w:val="00504350"/>
    <w:rsid w:val="005043CF"/>
    <w:rsid w:val="0050443D"/>
    <w:rsid w:val="0050444A"/>
    <w:rsid w:val="0050454E"/>
    <w:rsid w:val="0050458D"/>
    <w:rsid w:val="00504670"/>
    <w:rsid w:val="00504729"/>
    <w:rsid w:val="00504827"/>
    <w:rsid w:val="0050482A"/>
    <w:rsid w:val="0050483B"/>
    <w:rsid w:val="005048A2"/>
    <w:rsid w:val="00504993"/>
    <w:rsid w:val="00504B31"/>
    <w:rsid w:val="00504B49"/>
    <w:rsid w:val="0050527F"/>
    <w:rsid w:val="00505359"/>
    <w:rsid w:val="005055C2"/>
    <w:rsid w:val="00505752"/>
    <w:rsid w:val="00505845"/>
    <w:rsid w:val="0050599F"/>
    <w:rsid w:val="005059A5"/>
    <w:rsid w:val="00505AA1"/>
    <w:rsid w:val="00505AF1"/>
    <w:rsid w:val="00505C20"/>
    <w:rsid w:val="00505D18"/>
    <w:rsid w:val="00505D8C"/>
    <w:rsid w:val="00505E1A"/>
    <w:rsid w:val="00505EAC"/>
    <w:rsid w:val="005061B6"/>
    <w:rsid w:val="00506264"/>
    <w:rsid w:val="00506433"/>
    <w:rsid w:val="005064F3"/>
    <w:rsid w:val="00506550"/>
    <w:rsid w:val="005065CA"/>
    <w:rsid w:val="00506706"/>
    <w:rsid w:val="005067AA"/>
    <w:rsid w:val="005069BB"/>
    <w:rsid w:val="00506CE3"/>
    <w:rsid w:val="00506F0A"/>
    <w:rsid w:val="00506FDE"/>
    <w:rsid w:val="005071C7"/>
    <w:rsid w:val="00507372"/>
    <w:rsid w:val="005073B5"/>
    <w:rsid w:val="005075E9"/>
    <w:rsid w:val="005075FF"/>
    <w:rsid w:val="005076CC"/>
    <w:rsid w:val="0050770F"/>
    <w:rsid w:val="0050771D"/>
    <w:rsid w:val="0050774F"/>
    <w:rsid w:val="005077DC"/>
    <w:rsid w:val="005078FC"/>
    <w:rsid w:val="00507984"/>
    <w:rsid w:val="00507AEA"/>
    <w:rsid w:val="00507AEC"/>
    <w:rsid w:val="00507BFC"/>
    <w:rsid w:val="00507D0A"/>
    <w:rsid w:val="00507D35"/>
    <w:rsid w:val="00507FBB"/>
    <w:rsid w:val="00510303"/>
    <w:rsid w:val="0051031B"/>
    <w:rsid w:val="0051045A"/>
    <w:rsid w:val="00510480"/>
    <w:rsid w:val="005104A1"/>
    <w:rsid w:val="0051064B"/>
    <w:rsid w:val="00510708"/>
    <w:rsid w:val="00510A53"/>
    <w:rsid w:val="00510D73"/>
    <w:rsid w:val="00510F25"/>
    <w:rsid w:val="005112AC"/>
    <w:rsid w:val="0051141C"/>
    <w:rsid w:val="00511494"/>
    <w:rsid w:val="00511571"/>
    <w:rsid w:val="005115C0"/>
    <w:rsid w:val="00511795"/>
    <w:rsid w:val="005118C6"/>
    <w:rsid w:val="005119AC"/>
    <w:rsid w:val="00511A55"/>
    <w:rsid w:val="00511C4D"/>
    <w:rsid w:val="00511EAB"/>
    <w:rsid w:val="00511EF1"/>
    <w:rsid w:val="00511F49"/>
    <w:rsid w:val="00511F5A"/>
    <w:rsid w:val="0051207E"/>
    <w:rsid w:val="005120AB"/>
    <w:rsid w:val="00512551"/>
    <w:rsid w:val="0051261D"/>
    <w:rsid w:val="00512692"/>
    <w:rsid w:val="00512885"/>
    <w:rsid w:val="0051288A"/>
    <w:rsid w:val="00512BAD"/>
    <w:rsid w:val="00512CD0"/>
    <w:rsid w:val="00512E84"/>
    <w:rsid w:val="00512F18"/>
    <w:rsid w:val="00512F81"/>
    <w:rsid w:val="00513327"/>
    <w:rsid w:val="00513A3A"/>
    <w:rsid w:val="00513BB4"/>
    <w:rsid w:val="00513BF4"/>
    <w:rsid w:val="00513EA7"/>
    <w:rsid w:val="00514062"/>
    <w:rsid w:val="00514080"/>
    <w:rsid w:val="00514088"/>
    <w:rsid w:val="005141B2"/>
    <w:rsid w:val="00514385"/>
    <w:rsid w:val="00514472"/>
    <w:rsid w:val="00514504"/>
    <w:rsid w:val="00514708"/>
    <w:rsid w:val="005148B5"/>
    <w:rsid w:val="00514968"/>
    <w:rsid w:val="00514C23"/>
    <w:rsid w:val="00514C98"/>
    <w:rsid w:val="00514CA4"/>
    <w:rsid w:val="00514D45"/>
    <w:rsid w:val="00514E27"/>
    <w:rsid w:val="00514EBC"/>
    <w:rsid w:val="00515034"/>
    <w:rsid w:val="00515364"/>
    <w:rsid w:val="0051537A"/>
    <w:rsid w:val="00515741"/>
    <w:rsid w:val="005159D1"/>
    <w:rsid w:val="005159E0"/>
    <w:rsid w:val="00515F07"/>
    <w:rsid w:val="00515F47"/>
    <w:rsid w:val="00516034"/>
    <w:rsid w:val="00516096"/>
    <w:rsid w:val="0051611B"/>
    <w:rsid w:val="00516141"/>
    <w:rsid w:val="00516322"/>
    <w:rsid w:val="005163EC"/>
    <w:rsid w:val="00516523"/>
    <w:rsid w:val="00516624"/>
    <w:rsid w:val="00516708"/>
    <w:rsid w:val="005167F5"/>
    <w:rsid w:val="00516828"/>
    <w:rsid w:val="005168C1"/>
    <w:rsid w:val="005169AA"/>
    <w:rsid w:val="005169B6"/>
    <w:rsid w:val="00516B9D"/>
    <w:rsid w:val="00516CB5"/>
    <w:rsid w:val="00516D14"/>
    <w:rsid w:val="00516EA4"/>
    <w:rsid w:val="00516FB2"/>
    <w:rsid w:val="00517000"/>
    <w:rsid w:val="005170CE"/>
    <w:rsid w:val="005170D0"/>
    <w:rsid w:val="005170DD"/>
    <w:rsid w:val="00517138"/>
    <w:rsid w:val="005175FA"/>
    <w:rsid w:val="00517806"/>
    <w:rsid w:val="00517816"/>
    <w:rsid w:val="005178CF"/>
    <w:rsid w:val="00517A49"/>
    <w:rsid w:val="00517B31"/>
    <w:rsid w:val="00517C32"/>
    <w:rsid w:val="00517DE6"/>
    <w:rsid w:val="00517EC1"/>
    <w:rsid w:val="00517ED3"/>
    <w:rsid w:val="00517FD4"/>
    <w:rsid w:val="005200FF"/>
    <w:rsid w:val="0052011A"/>
    <w:rsid w:val="00520286"/>
    <w:rsid w:val="00520408"/>
    <w:rsid w:val="005206CA"/>
    <w:rsid w:val="005206E8"/>
    <w:rsid w:val="005207EC"/>
    <w:rsid w:val="0052083C"/>
    <w:rsid w:val="005208E4"/>
    <w:rsid w:val="005209F6"/>
    <w:rsid w:val="00520AC6"/>
    <w:rsid w:val="005210D8"/>
    <w:rsid w:val="00521457"/>
    <w:rsid w:val="00521608"/>
    <w:rsid w:val="00521680"/>
    <w:rsid w:val="005218F5"/>
    <w:rsid w:val="00521B50"/>
    <w:rsid w:val="00521BBC"/>
    <w:rsid w:val="00521DFC"/>
    <w:rsid w:val="00522235"/>
    <w:rsid w:val="00522425"/>
    <w:rsid w:val="00522452"/>
    <w:rsid w:val="005224CC"/>
    <w:rsid w:val="00522570"/>
    <w:rsid w:val="00522593"/>
    <w:rsid w:val="005225E5"/>
    <w:rsid w:val="005228DE"/>
    <w:rsid w:val="00522AAA"/>
    <w:rsid w:val="00522BED"/>
    <w:rsid w:val="00522D16"/>
    <w:rsid w:val="00522D96"/>
    <w:rsid w:val="00522E21"/>
    <w:rsid w:val="00522F0E"/>
    <w:rsid w:val="00522F23"/>
    <w:rsid w:val="0052305D"/>
    <w:rsid w:val="005231CC"/>
    <w:rsid w:val="0052338E"/>
    <w:rsid w:val="005233E6"/>
    <w:rsid w:val="005233E8"/>
    <w:rsid w:val="0052344C"/>
    <w:rsid w:val="005234D6"/>
    <w:rsid w:val="005235E5"/>
    <w:rsid w:val="00523743"/>
    <w:rsid w:val="005237C7"/>
    <w:rsid w:val="005238AB"/>
    <w:rsid w:val="00523ACE"/>
    <w:rsid w:val="00523ADE"/>
    <w:rsid w:val="00523BAC"/>
    <w:rsid w:val="00523C24"/>
    <w:rsid w:val="0052419B"/>
    <w:rsid w:val="005241B9"/>
    <w:rsid w:val="005241FE"/>
    <w:rsid w:val="00524235"/>
    <w:rsid w:val="00524262"/>
    <w:rsid w:val="0052433A"/>
    <w:rsid w:val="005244B4"/>
    <w:rsid w:val="00524561"/>
    <w:rsid w:val="005245E6"/>
    <w:rsid w:val="00524633"/>
    <w:rsid w:val="005246EE"/>
    <w:rsid w:val="00524913"/>
    <w:rsid w:val="005249D0"/>
    <w:rsid w:val="00524A51"/>
    <w:rsid w:val="00524ADA"/>
    <w:rsid w:val="00524BA9"/>
    <w:rsid w:val="00524D4A"/>
    <w:rsid w:val="00524ECD"/>
    <w:rsid w:val="0052503A"/>
    <w:rsid w:val="00525051"/>
    <w:rsid w:val="005253D3"/>
    <w:rsid w:val="00525497"/>
    <w:rsid w:val="005254A6"/>
    <w:rsid w:val="005254B2"/>
    <w:rsid w:val="0052559E"/>
    <w:rsid w:val="005255EB"/>
    <w:rsid w:val="0052576E"/>
    <w:rsid w:val="005259A8"/>
    <w:rsid w:val="00525A9E"/>
    <w:rsid w:val="00525E24"/>
    <w:rsid w:val="00525E68"/>
    <w:rsid w:val="00525EB6"/>
    <w:rsid w:val="00526329"/>
    <w:rsid w:val="005265A2"/>
    <w:rsid w:val="00526657"/>
    <w:rsid w:val="005267C5"/>
    <w:rsid w:val="005268EC"/>
    <w:rsid w:val="005269E7"/>
    <w:rsid w:val="00526A9D"/>
    <w:rsid w:val="00526ACC"/>
    <w:rsid w:val="00526C53"/>
    <w:rsid w:val="00526D72"/>
    <w:rsid w:val="00526DE1"/>
    <w:rsid w:val="00526DE9"/>
    <w:rsid w:val="00527324"/>
    <w:rsid w:val="0052733B"/>
    <w:rsid w:val="00527712"/>
    <w:rsid w:val="005278F4"/>
    <w:rsid w:val="00527BA3"/>
    <w:rsid w:val="00527ED3"/>
    <w:rsid w:val="00527FCA"/>
    <w:rsid w:val="00530024"/>
    <w:rsid w:val="005300C4"/>
    <w:rsid w:val="00530249"/>
    <w:rsid w:val="00530274"/>
    <w:rsid w:val="005304F6"/>
    <w:rsid w:val="00530717"/>
    <w:rsid w:val="00530A7F"/>
    <w:rsid w:val="00530C81"/>
    <w:rsid w:val="00530E6E"/>
    <w:rsid w:val="00530F01"/>
    <w:rsid w:val="00530F53"/>
    <w:rsid w:val="00531117"/>
    <w:rsid w:val="00531358"/>
    <w:rsid w:val="005313BE"/>
    <w:rsid w:val="005319AA"/>
    <w:rsid w:val="00531B9F"/>
    <w:rsid w:val="00531C2C"/>
    <w:rsid w:val="00531E8D"/>
    <w:rsid w:val="0053211E"/>
    <w:rsid w:val="005322FF"/>
    <w:rsid w:val="00532489"/>
    <w:rsid w:val="005324DA"/>
    <w:rsid w:val="005325E2"/>
    <w:rsid w:val="00532678"/>
    <w:rsid w:val="00532716"/>
    <w:rsid w:val="00532808"/>
    <w:rsid w:val="00532888"/>
    <w:rsid w:val="0053290E"/>
    <w:rsid w:val="005329F8"/>
    <w:rsid w:val="00532AEC"/>
    <w:rsid w:val="00532B12"/>
    <w:rsid w:val="0053310A"/>
    <w:rsid w:val="00533179"/>
    <w:rsid w:val="005335F7"/>
    <w:rsid w:val="005339B5"/>
    <w:rsid w:val="005339FC"/>
    <w:rsid w:val="00533E83"/>
    <w:rsid w:val="00533F0F"/>
    <w:rsid w:val="0053420A"/>
    <w:rsid w:val="00534236"/>
    <w:rsid w:val="00534395"/>
    <w:rsid w:val="0053455A"/>
    <w:rsid w:val="00534695"/>
    <w:rsid w:val="0053478C"/>
    <w:rsid w:val="0053489F"/>
    <w:rsid w:val="00534996"/>
    <w:rsid w:val="00534A33"/>
    <w:rsid w:val="00534B3E"/>
    <w:rsid w:val="00534CB5"/>
    <w:rsid w:val="00534CBB"/>
    <w:rsid w:val="00534D44"/>
    <w:rsid w:val="00534DA5"/>
    <w:rsid w:val="005355D3"/>
    <w:rsid w:val="0053564E"/>
    <w:rsid w:val="005356AB"/>
    <w:rsid w:val="005358EA"/>
    <w:rsid w:val="005359CB"/>
    <w:rsid w:val="00535E3C"/>
    <w:rsid w:val="00535F1D"/>
    <w:rsid w:val="00535F5B"/>
    <w:rsid w:val="00535FAB"/>
    <w:rsid w:val="005360B6"/>
    <w:rsid w:val="005360C1"/>
    <w:rsid w:val="00536296"/>
    <w:rsid w:val="0053657D"/>
    <w:rsid w:val="005366E7"/>
    <w:rsid w:val="00536705"/>
    <w:rsid w:val="00536791"/>
    <w:rsid w:val="00536925"/>
    <w:rsid w:val="00536A13"/>
    <w:rsid w:val="00536BCB"/>
    <w:rsid w:val="00536CB2"/>
    <w:rsid w:val="00536F50"/>
    <w:rsid w:val="005370A0"/>
    <w:rsid w:val="0053714F"/>
    <w:rsid w:val="0053729A"/>
    <w:rsid w:val="005372B1"/>
    <w:rsid w:val="005372C5"/>
    <w:rsid w:val="005374EA"/>
    <w:rsid w:val="005376DD"/>
    <w:rsid w:val="00537700"/>
    <w:rsid w:val="0053787F"/>
    <w:rsid w:val="005378FE"/>
    <w:rsid w:val="00537A54"/>
    <w:rsid w:val="00537C27"/>
    <w:rsid w:val="00537F25"/>
    <w:rsid w:val="00540103"/>
    <w:rsid w:val="00540361"/>
    <w:rsid w:val="0054044C"/>
    <w:rsid w:val="005404B9"/>
    <w:rsid w:val="005408CF"/>
    <w:rsid w:val="00540A1F"/>
    <w:rsid w:val="00540C5F"/>
    <w:rsid w:val="00540D58"/>
    <w:rsid w:val="00540E3E"/>
    <w:rsid w:val="00540E52"/>
    <w:rsid w:val="00540EC7"/>
    <w:rsid w:val="00541128"/>
    <w:rsid w:val="00541525"/>
    <w:rsid w:val="0054184E"/>
    <w:rsid w:val="00541908"/>
    <w:rsid w:val="00541A94"/>
    <w:rsid w:val="00541AEC"/>
    <w:rsid w:val="00541C9B"/>
    <w:rsid w:val="00541D5F"/>
    <w:rsid w:val="00541E17"/>
    <w:rsid w:val="00542002"/>
    <w:rsid w:val="005420E6"/>
    <w:rsid w:val="00542320"/>
    <w:rsid w:val="0054250F"/>
    <w:rsid w:val="0054262D"/>
    <w:rsid w:val="005427AF"/>
    <w:rsid w:val="00542854"/>
    <w:rsid w:val="00542891"/>
    <w:rsid w:val="005429A4"/>
    <w:rsid w:val="00542BE8"/>
    <w:rsid w:val="00542C79"/>
    <w:rsid w:val="00542CF6"/>
    <w:rsid w:val="00542D2D"/>
    <w:rsid w:val="00542FBA"/>
    <w:rsid w:val="005430D6"/>
    <w:rsid w:val="00543233"/>
    <w:rsid w:val="00543334"/>
    <w:rsid w:val="005433AD"/>
    <w:rsid w:val="00543420"/>
    <w:rsid w:val="0054344F"/>
    <w:rsid w:val="0054358B"/>
    <w:rsid w:val="00543809"/>
    <w:rsid w:val="00543883"/>
    <w:rsid w:val="00543956"/>
    <w:rsid w:val="00543ABB"/>
    <w:rsid w:val="00543D3C"/>
    <w:rsid w:val="00543F22"/>
    <w:rsid w:val="005440D7"/>
    <w:rsid w:val="005441C0"/>
    <w:rsid w:val="005443A3"/>
    <w:rsid w:val="00544439"/>
    <w:rsid w:val="005445EA"/>
    <w:rsid w:val="005446E5"/>
    <w:rsid w:val="005448BD"/>
    <w:rsid w:val="005448FF"/>
    <w:rsid w:val="00544927"/>
    <w:rsid w:val="00544BDF"/>
    <w:rsid w:val="00544E95"/>
    <w:rsid w:val="00544EBA"/>
    <w:rsid w:val="005450E2"/>
    <w:rsid w:val="005451AF"/>
    <w:rsid w:val="005451FD"/>
    <w:rsid w:val="005454FC"/>
    <w:rsid w:val="00545617"/>
    <w:rsid w:val="0054566B"/>
    <w:rsid w:val="005456BD"/>
    <w:rsid w:val="00545760"/>
    <w:rsid w:val="00545AE0"/>
    <w:rsid w:val="00545AF6"/>
    <w:rsid w:val="00545C57"/>
    <w:rsid w:val="00545DB7"/>
    <w:rsid w:val="00545F1D"/>
    <w:rsid w:val="0054619C"/>
    <w:rsid w:val="005463FC"/>
    <w:rsid w:val="0054656C"/>
    <w:rsid w:val="005466A7"/>
    <w:rsid w:val="0054679A"/>
    <w:rsid w:val="00546833"/>
    <w:rsid w:val="00546B0C"/>
    <w:rsid w:val="00546B70"/>
    <w:rsid w:val="00546BB7"/>
    <w:rsid w:val="00546BDF"/>
    <w:rsid w:val="00546C35"/>
    <w:rsid w:val="00546C58"/>
    <w:rsid w:val="00546CD4"/>
    <w:rsid w:val="00546DA6"/>
    <w:rsid w:val="00546F72"/>
    <w:rsid w:val="00546FB2"/>
    <w:rsid w:val="0054704E"/>
    <w:rsid w:val="005470A0"/>
    <w:rsid w:val="00547268"/>
    <w:rsid w:val="005475C3"/>
    <w:rsid w:val="00547C70"/>
    <w:rsid w:val="00547E00"/>
    <w:rsid w:val="00547ED2"/>
    <w:rsid w:val="00547EE9"/>
    <w:rsid w:val="005502D1"/>
    <w:rsid w:val="00550428"/>
    <w:rsid w:val="005504A7"/>
    <w:rsid w:val="0055053F"/>
    <w:rsid w:val="00550567"/>
    <w:rsid w:val="0055057C"/>
    <w:rsid w:val="005506AA"/>
    <w:rsid w:val="0055091A"/>
    <w:rsid w:val="005509D6"/>
    <w:rsid w:val="00550A31"/>
    <w:rsid w:val="00550B92"/>
    <w:rsid w:val="00550C95"/>
    <w:rsid w:val="00550CA1"/>
    <w:rsid w:val="00550E7C"/>
    <w:rsid w:val="00550E84"/>
    <w:rsid w:val="00551092"/>
    <w:rsid w:val="005510F3"/>
    <w:rsid w:val="00551117"/>
    <w:rsid w:val="005511CC"/>
    <w:rsid w:val="00551232"/>
    <w:rsid w:val="00551322"/>
    <w:rsid w:val="005515B9"/>
    <w:rsid w:val="00551637"/>
    <w:rsid w:val="0055167C"/>
    <w:rsid w:val="005516A3"/>
    <w:rsid w:val="00551806"/>
    <w:rsid w:val="00551C7E"/>
    <w:rsid w:val="00551DA4"/>
    <w:rsid w:val="00551EE4"/>
    <w:rsid w:val="0055202C"/>
    <w:rsid w:val="00552147"/>
    <w:rsid w:val="005521F9"/>
    <w:rsid w:val="005523B6"/>
    <w:rsid w:val="005528ED"/>
    <w:rsid w:val="00552938"/>
    <w:rsid w:val="00552B15"/>
    <w:rsid w:val="00552B73"/>
    <w:rsid w:val="00552BCC"/>
    <w:rsid w:val="00552CAC"/>
    <w:rsid w:val="00552EA7"/>
    <w:rsid w:val="00552F4A"/>
    <w:rsid w:val="005530C4"/>
    <w:rsid w:val="005531C5"/>
    <w:rsid w:val="00553228"/>
    <w:rsid w:val="005533C1"/>
    <w:rsid w:val="0055344D"/>
    <w:rsid w:val="00553480"/>
    <w:rsid w:val="0055349B"/>
    <w:rsid w:val="00553690"/>
    <w:rsid w:val="005536CF"/>
    <w:rsid w:val="00553775"/>
    <w:rsid w:val="00553A35"/>
    <w:rsid w:val="00553BB5"/>
    <w:rsid w:val="00553C2B"/>
    <w:rsid w:val="00553C47"/>
    <w:rsid w:val="00553C7B"/>
    <w:rsid w:val="00553CFE"/>
    <w:rsid w:val="00553D07"/>
    <w:rsid w:val="00553F18"/>
    <w:rsid w:val="00553F6B"/>
    <w:rsid w:val="00554090"/>
    <w:rsid w:val="00554111"/>
    <w:rsid w:val="00554276"/>
    <w:rsid w:val="00554481"/>
    <w:rsid w:val="005547B6"/>
    <w:rsid w:val="005548D5"/>
    <w:rsid w:val="0055497C"/>
    <w:rsid w:val="00554A79"/>
    <w:rsid w:val="00554CDB"/>
    <w:rsid w:val="00554CDC"/>
    <w:rsid w:val="00554D85"/>
    <w:rsid w:val="00554FD0"/>
    <w:rsid w:val="0055511D"/>
    <w:rsid w:val="0055515D"/>
    <w:rsid w:val="00555297"/>
    <w:rsid w:val="00555427"/>
    <w:rsid w:val="00555723"/>
    <w:rsid w:val="0055583D"/>
    <w:rsid w:val="005558F5"/>
    <w:rsid w:val="00555A18"/>
    <w:rsid w:val="00555A81"/>
    <w:rsid w:val="00555ACA"/>
    <w:rsid w:val="00555C41"/>
    <w:rsid w:val="00555C8E"/>
    <w:rsid w:val="00555CB6"/>
    <w:rsid w:val="00555D53"/>
    <w:rsid w:val="00555D71"/>
    <w:rsid w:val="00555E0E"/>
    <w:rsid w:val="0055601C"/>
    <w:rsid w:val="00556178"/>
    <w:rsid w:val="00556190"/>
    <w:rsid w:val="005561C4"/>
    <w:rsid w:val="00556273"/>
    <w:rsid w:val="00556331"/>
    <w:rsid w:val="005564E9"/>
    <w:rsid w:val="005565A2"/>
    <w:rsid w:val="005566E3"/>
    <w:rsid w:val="005567FA"/>
    <w:rsid w:val="0055687D"/>
    <w:rsid w:val="00556922"/>
    <w:rsid w:val="00556972"/>
    <w:rsid w:val="005569C2"/>
    <w:rsid w:val="00556B1E"/>
    <w:rsid w:val="00556B31"/>
    <w:rsid w:val="00556B7A"/>
    <w:rsid w:val="00556C18"/>
    <w:rsid w:val="00556D5A"/>
    <w:rsid w:val="00556E2F"/>
    <w:rsid w:val="00556FCE"/>
    <w:rsid w:val="0055710E"/>
    <w:rsid w:val="00557129"/>
    <w:rsid w:val="005571A6"/>
    <w:rsid w:val="005572D3"/>
    <w:rsid w:val="00557302"/>
    <w:rsid w:val="005573D6"/>
    <w:rsid w:val="005575EA"/>
    <w:rsid w:val="005577CB"/>
    <w:rsid w:val="00557C56"/>
    <w:rsid w:val="00557DEC"/>
    <w:rsid w:val="00557E22"/>
    <w:rsid w:val="00560081"/>
    <w:rsid w:val="00560202"/>
    <w:rsid w:val="00560550"/>
    <w:rsid w:val="005607D9"/>
    <w:rsid w:val="00560807"/>
    <w:rsid w:val="00560B43"/>
    <w:rsid w:val="00560CDD"/>
    <w:rsid w:val="00560DD7"/>
    <w:rsid w:val="00560F01"/>
    <w:rsid w:val="00560FD0"/>
    <w:rsid w:val="00561145"/>
    <w:rsid w:val="005611E7"/>
    <w:rsid w:val="005614F4"/>
    <w:rsid w:val="005616DE"/>
    <w:rsid w:val="005617B9"/>
    <w:rsid w:val="00561AA5"/>
    <w:rsid w:val="00561ABA"/>
    <w:rsid w:val="00561B72"/>
    <w:rsid w:val="00561F8E"/>
    <w:rsid w:val="00561FD7"/>
    <w:rsid w:val="0056202D"/>
    <w:rsid w:val="005621F8"/>
    <w:rsid w:val="0056225D"/>
    <w:rsid w:val="0056232D"/>
    <w:rsid w:val="005623C9"/>
    <w:rsid w:val="0056277C"/>
    <w:rsid w:val="0056280F"/>
    <w:rsid w:val="00562854"/>
    <w:rsid w:val="0056293F"/>
    <w:rsid w:val="00562983"/>
    <w:rsid w:val="00562D61"/>
    <w:rsid w:val="00562DAF"/>
    <w:rsid w:val="00562E0E"/>
    <w:rsid w:val="00562EE5"/>
    <w:rsid w:val="0056304E"/>
    <w:rsid w:val="005630A9"/>
    <w:rsid w:val="005630D0"/>
    <w:rsid w:val="005631FB"/>
    <w:rsid w:val="00563269"/>
    <w:rsid w:val="005633D2"/>
    <w:rsid w:val="005635A7"/>
    <w:rsid w:val="005635FA"/>
    <w:rsid w:val="0056362A"/>
    <w:rsid w:val="005636C0"/>
    <w:rsid w:val="0056371C"/>
    <w:rsid w:val="00563724"/>
    <w:rsid w:val="0056380E"/>
    <w:rsid w:val="00563AE2"/>
    <w:rsid w:val="00563AE5"/>
    <w:rsid w:val="00563D48"/>
    <w:rsid w:val="005641BB"/>
    <w:rsid w:val="00564365"/>
    <w:rsid w:val="005643AE"/>
    <w:rsid w:val="005643C1"/>
    <w:rsid w:val="005644CC"/>
    <w:rsid w:val="005644F4"/>
    <w:rsid w:val="005645C1"/>
    <w:rsid w:val="005645D7"/>
    <w:rsid w:val="005646B5"/>
    <w:rsid w:val="005646EB"/>
    <w:rsid w:val="00564A5D"/>
    <w:rsid w:val="00564B02"/>
    <w:rsid w:val="00564BA3"/>
    <w:rsid w:val="00564C89"/>
    <w:rsid w:val="00564DD2"/>
    <w:rsid w:val="00564E4E"/>
    <w:rsid w:val="00564E75"/>
    <w:rsid w:val="00564ECB"/>
    <w:rsid w:val="0056503F"/>
    <w:rsid w:val="005651D6"/>
    <w:rsid w:val="005652F1"/>
    <w:rsid w:val="0056538F"/>
    <w:rsid w:val="005656AC"/>
    <w:rsid w:val="005659C8"/>
    <w:rsid w:val="00565BD9"/>
    <w:rsid w:val="00565C09"/>
    <w:rsid w:val="00565C8F"/>
    <w:rsid w:val="00565D18"/>
    <w:rsid w:val="00565DFF"/>
    <w:rsid w:val="00565E66"/>
    <w:rsid w:val="00565F52"/>
    <w:rsid w:val="00565F8C"/>
    <w:rsid w:val="0056604B"/>
    <w:rsid w:val="005660FC"/>
    <w:rsid w:val="00566172"/>
    <w:rsid w:val="005664A7"/>
    <w:rsid w:val="00566523"/>
    <w:rsid w:val="00566594"/>
    <w:rsid w:val="00566792"/>
    <w:rsid w:val="005667E7"/>
    <w:rsid w:val="005669A3"/>
    <w:rsid w:val="005669DA"/>
    <w:rsid w:val="00566AF5"/>
    <w:rsid w:val="00566AFB"/>
    <w:rsid w:val="00566BA5"/>
    <w:rsid w:val="00566BDF"/>
    <w:rsid w:val="00566E06"/>
    <w:rsid w:val="00566E0A"/>
    <w:rsid w:val="00566EF5"/>
    <w:rsid w:val="00567039"/>
    <w:rsid w:val="0056724E"/>
    <w:rsid w:val="0056741B"/>
    <w:rsid w:val="005674F8"/>
    <w:rsid w:val="0056751D"/>
    <w:rsid w:val="00567552"/>
    <w:rsid w:val="005676CD"/>
    <w:rsid w:val="00567770"/>
    <w:rsid w:val="00567865"/>
    <w:rsid w:val="00567B16"/>
    <w:rsid w:val="00567B69"/>
    <w:rsid w:val="00567FFD"/>
    <w:rsid w:val="00570177"/>
    <w:rsid w:val="005702AA"/>
    <w:rsid w:val="00570470"/>
    <w:rsid w:val="0057051B"/>
    <w:rsid w:val="0057069E"/>
    <w:rsid w:val="005709DB"/>
    <w:rsid w:val="00570B55"/>
    <w:rsid w:val="0057120C"/>
    <w:rsid w:val="005717C5"/>
    <w:rsid w:val="005719D2"/>
    <w:rsid w:val="00571A49"/>
    <w:rsid w:val="00571A4D"/>
    <w:rsid w:val="00571A56"/>
    <w:rsid w:val="00571AFC"/>
    <w:rsid w:val="00571BC1"/>
    <w:rsid w:val="00571C18"/>
    <w:rsid w:val="00572017"/>
    <w:rsid w:val="00572052"/>
    <w:rsid w:val="0057205A"/>
    <w:rsid w:val="00572447"/>
    <w:rsid w:val="00572462"/>
    <w:rsid w:val="00572AA2"/>
    <w:rsid w:val="00572B7B"/>
    <w:rsid w:val="00572C2B"/>
    <w:rsid w:val="00572F44"/>
    <w:rsid w:val="00572FCB"/>
    <w:rsid w:val="00573266"/>
    <w:rsid w:val="0057328D"/>
    <w:rsid w:val="0057350F"/>
    <w:rsid w:val="0057356E"/>
    <w:rsid w:val="005735E0"/>
    <w:rsid w:val="005737AA"/>
    <w:rsid w:val="005737BB"/>
    <w:rsid w:val="00573AC4"/>
    <w:rsid w:val="00573C3C"/>
    <w:rsid w:val="00573C80"/>
    <w:rsid w:val="00573CF4"/>
    <w:rsid w:val="00573D04"/>
    <w:rsid w:val="00573F41"/>
    <w:rsid w:val="005740BD"/>
    <w:rsid w:val="005740F4"/>
    <w:rsid w:val="0057439F"/>
    <w:rsid w:val="005744D8"/>
    <w:rsid w:val="00574720"/>
    <w:rsid w:val="005747C6"/>
    <w:rsid w:val="0057499D"/>
    <w:rsid w:val="00574C61"/>
    <w:rsid w:val="00574C6B"/>
    <w:rsid w:val="00574CC6"/>
    <w:rsid w:val="00574CE7"/>
    <w:rsid w:val="00574F96"/>
    <w:rsid w:val="005750AC"/>
    <w:rsid w:val="0057511A"/>
    <w:rsid w:val="00575128"/>
    <w:rsid w:val="005753FA"/>
    <w:rsid w:val="005754C6"/>
    <w:rsid w:val="0057554D"/>
    <w:rsid w:val="00575590"/>
    <w:rsid w:val="005755C8"/>
    <w:rsid w:val="005755E4"/>
    <w:rsid w:val="00575D7F"/>
    <w:rsid w:val="00575E47"/>
    <w:rsid w:val="00575EA9"/>
    <w:rsid w:val="005760B2"/>
    <w:rsid w:val="005761A5"/>
    <w:rsid w:val="005761AD"/>
    <w:rsid w:val="005762BC"/>
    <w:rsid w:val="005762CF"/>
    <w:rsid w:val="00576342"/>
    <w:rsid w:val="005763F2"/>
    <w:rsid w:val="00576411"/>
    <w:rsid w:val="005764B7"/>
    <w:rsid w:val="0057679E"/>
    <w:rsid w:val="005767DF"/>
    <w:rsid w:val="00576869"/>
    <w:rsid w:val="005768DF"/>
    <w:rsid w:val="00576A62"/>
    <w:rsid w:val="00576A78"/>
    <w:rsid w:val="00576C65"/>
    <w:rsid w:val="00576CB3"/>
    <w:rsid w:val="00576EA0"/>
    <w:rsid w:val="00576F27"/>
    <w:rsid w:val="00576F83"/>
    <w:rsid w:val="00577976"/>
    <w:rsid w:val="00577A0F"/>
    <w:rsid w:val="00577A46"/>
    <w:rsid w:val="00577C4A"/>
    <w:rsid w:val="00577CBF"/>
    <w:rsid w:val="00577D89"/>
    <w:rsid w:val="00580039"/>
    <w:rsid w:val="00580141"/>
    <w:rsid w:val="005801A1"/>
    <w:rsid w:val="00580248"/>
    <w:rsid w:val="0058024D"/>
    <w:rsid w:val="005806F1"/>
    <w:rsid w:val="005808A4"/>
    <w:rsid w:val="00580B5F"/>
    <w:rsid w:val="00580D62"/>
    <w:rsid w:val="00580D94"/>
    <w:rsid w:val="00580DEB"/>
    <w:rsid w:val="00580EFC"/>
    <w:rsid w:val="00580F1B"/>
    <w:rsid w:val="00580F8A"/>
    <w:rsid w:val="00581138"/>
    <w:rsid w:val="00581201"/>
    <w:rsid w:val="00581361"/>
    <w:rsid w:val="005813DF"/>
    <w:rsid w:val="00581477"/>
    <w:rsid w:val="00581632"/>
    <w:rsid w:val="00581703"/>
    <w:rsid w:val="00581914"/>
    <w:rsid w:val="00581AF0"/>
    <w:rsid w:val="00581AF9"/>
    <w:rsid w:val="00581C1E"/>
    <w:rsid w:val="00581C9A"/>
    <w:rsid w:val="00581D61"/>
    <w:rsid w:val="00581DEE"/>
    <w:rsid w:val="005820B6"/>
    <w:rsid w:val="005821EE"/>
    <w:rsid w:val="00582250"/>
    <w:rsid w:val="00582471"/>
    <w:rsid w:val="005826DA"/>
    <w:rsid w:val="0058293B"/>
    <w:rsid w:val="00582975"/>
    <w:rsid w:val="005829B7"/>
    <w:rsid w:val="00582A07"/>
    <w:rsid w:val="00582D61"/>
    <w:rsid w:val="00582DA0"/>
    <w:rsid w:val="00582DA6"/>
    <w:rsid w:val="00582F0E"/>
    <w:rsid w:val="005833AD"/>
    <w:rsid w:val="00583482"/>
    <w:rsid w:val="00583504"/>
    <w:rsid w:val="00583570"/>
    <w:rsid w:val="0058385A"/>
    <w:rsid w:val="00583951"/>
    <w:rsid w:val="005839AC"/>
    <w:rsid w:val="00583C5B"/>
    <w:rsid w:val="00583E12"/>
    <w:rsid w:val="00583FB6"/>
    <w:rsid w:val="00584045"/>
    <w:rsid w:val="0058405D"/>
    <w:rsid w:val="005840F1"/>
    <w:rsid w:val="00584124"/>
    <w:rsid w:val="00584139"/>
    <w:rsid w:val="005842EE"/>
    <w:rsid w:val="00584317"/>
    <w:rsid w:val="0058439A"/>
    <w:rsid w:val="005843B9"/>
    <w:rsid w:val="005844AF"/>
    <w:rsid w:val="00584579"/>
    <w:rsid w:val="00584599"/>
    <w:rsid w:val="005845E2"/>
    <w:rsid w:val="00584618"/>
    <w:rsid w:val="005846A6"/>
    <w:rsid w:val="0058479B"/>
    <w:rsid w:val="0058480D"/>
    <w:rsid w:val="0058493F"/>
    <w:rsid w:val="005849B1"/>
    <w:rsid w:val="005849DE"/>
    <w:rsid w:val="00584A29"/>
    <w:rsid w:val="00584A50"/>
    <w:rsid w:val="00584B24"/>
    <w:rsid w:val="00584DB6"/>
    <w:rsid w:val="00584FDD"/>
    <w:rsid w:val="00585200"/>
    <w:rsid w:val="005852BA"/>
    <w:rsid w:val="00585472"/>
    <w:rsid w:val="005856E6"/>
    <w:rsid w:val="0058573B"/>
    <w:rsid w:val="00585A47"/>
    <w:rsid w:val="00585BA3"/>
    <w:rsid w:val="00585C15"/>
    <w:rsid w:val="00585C3F"/>
    <w:rsid w:val="00585CEA"/>
    <w:rsid w:val="00585EE1"/>
    <w:rsid w:val="0058605E"/>
    <w:rsid w:val="0058615F"/>
    <w:rsid w:val="00586410"/>
    <w:rsid w:val="0058646D"/>
    <w:rsid w:val="00586686"/>
    <w:rsid w:val="00586824"/>
    <w:rsid w:val="00586E78"/>
    <w:rsid w:val="00586E7C"/>
    <w:rsid w:val="005871B5"/>
    <w:rsid w:val="005872CE"/>
    <w:rsid w:val="0058757B"/>
    <w:rsid w:val="0058763E"/>
    <w:rsid w:val="005878FE"/>
    <w:rsid w:val="0058793A"/>
    <w:rsid w:val="00587ACE"/>
    <w:rsid w:val="00587B66"/>
    <w:rsid w:val="00587BE2"/>
    <w:rsid w:val="00587C24"/>
    <w:rsid w:val="0059002E"/>
    <w:rsid w:val="005902A0"/>
    <w:rsid w:val="005903FE"/>
    <w:rsid w:val="00590626"/>
    <w:rsid w:val="0059071F"/>
    <w:rsid w:val="0059081E"/>
    <w:rsid w:val="00590AA1"/>
    <w:rsid w:val="00590B7E"/>
    <w:rsid w:val="00590BEC"/>
    <w:rsid w:val="00590BFA"/>
    <w:rsid w:val="00590C7C"/>
    <w:rsid w:val="00590DCD"/>
    <w:rsid w:val="00591186"/>
    <w:rsid w:val="005914F8"/>
    <w:rsid w:val="0059153D"/>
    <w:rsid w:val="00591550"/>
    <w:rsid w:val="005915A0"/>
    <w:rsid w:val="0059161B"/>
    <w:rsid w:val="00591853"/>
    <w:rsid w:val="0059191F"/>
    <w:rsid w:val="00591E8F"/>
    <w:rsid w:val="00591EF2"/>
    <w:rsid w:val="00592012"/>
    <w:rsid w:val="005920F1"/>
    <w:rsid w:val="00592131"/>
    <w:rsid w:val="0059215F"/>
    <w:rsid w:val="0059216D"/>
    <w:rsid w:val="00592249"/>
    <w:rsid w:val="00592289"/>
    <w:rsid w:val="00592399"/>
    <w:rsid w:val="005923C8"/>
    <w:rsid w:val="005925D2"/>
    <w:rsid w:val="00592610"/>
    <w:rsid w:val="00592774"/>
    <w:rsid w:val="00592A80"/>
    <w:rsid w:val="00592C64"/>
    <w:rsid w:val="00592EF2"/>
    <w:rsid w:val="00592F33"/>
    <w:rsid w:val="00592FED"/>
    <w:rsid w:val="0059301E"/>
    <w:rsid w:val="005931CE"/>
    <w:rsid w:val="005932EF"/>
    <w:rsid w:val="0059354D"/>
    <w:rsid w:val="005935CE"/>
    <w:rsid w:val="005936A2"/>
    <w:rsid w:val="005938DB"/>
    <w:rsid w:val="00593943"/>
    <w:rsid w:val="00593E06"/>
    <w:rsid w:val="00593F75"/>
    <w:rsid w:val="00593F92"/>
    <w:rsid w:val="00593F93"/>
    <w:rsid w:val="00594047"/>
    <w:rsid w:val="00594176"/>
    <w:rsid w:val="005944D8"/>
    <w:rsid w:val="005944FB"/>
    <w:rsid w:val="005945E7"/>
    <w:rsid w:val="00594744"/>
    <w:rsid w:val="00594770"/>
    <w:rsid w:val="00594786"/>
    <w:rsid w:val="00594877"/>
    <w:rsid w:val="00594949"/>
    <w:rsid w:val="00594B33"/>
    <w:rsid w:val="00594BB4"/>
    <w:rsid w:val="00594BDE"/>
    <w:rsid w:val="00594E38"/>
    <w:rsid w:val="0059501A"/>
    <w:rsid w:val="005950C6"/>
    <w:rsid w:val="005951C0"/>
    <w:rsid w:val="0059528B"/>
    <w:rsid w:val="00595295"/>
    <w:rsid w:val="005956EF"/>
    <w:rsid w:val="005956FC"/>
    <w:rsid w:val="00595BAB"/>
    <w:rsid w:val="00595C96"/>
    <w:rsid w:val="00595E88"/>
    <w:rsid w:val="00596176"/>
    <w:rsid w:val="005961A4"/>
    <w:rsid w:val="0059629F"/>
    <w:rsid w:val="00596369"/>
    <w:rsid w:val="005964C3"/>
    <w:rsid w:val="005964EF"/>
    <w:rsid w:val="005966FA"/>
    <w:rsid w:val="00596746"/>
    <w:rsid w:val="005967A5"/>
    <w:rsid w:val="00596AEA"/>
    <w:rsid w:val="00596C64"/>
    <w:rsid w:val="00596CA7"/>
    <w:rsid w:val="00596DBA"/>
    <w:rsid w:val="00596E40"/>
    <w:rsid w:val="00596EA3"/>
    <w:rsid w:val="0059704C"/>
    <w:rsid w:val="00597065"/>
    <w:rsid w:val="0059712B"/>
    <w:rsid w:val="0059717C"/>
    <w:rsid w:val="00597196"/>
    <w:rsid w:val="0059719E"/>
    <w:rsid w:val="0059725B"/>
    <w:rsid w:val="005972EB"/>
    <w:rsid w:val="00597A1B"/>
    <w:rsid w:val="00597B4F"/>
    <w:rsid w:val="00597C0C"/>
    <w:rsid w:val="00597CB7"/>
    <w:rsid w:val="00597D6B"/>
    <w:rsid w:val="005A00C2"/>
    <w:rsid w:val="005A0179"/>
    <w:rsid w:val="005A0248"/>
    <w:rsid w:val="005A02DC"/>
    <w:rsid w:val="005A0329"/>
    <w:rsid w:val="005A044B"/>
    <w:rsid w:val="005A04A8"/>
    <w:rsid w:val="005A0537"/>
    <w:rsid w:val="005A0730"/>
    <w:rsid w:val="005A0746"/>
    <w:rsid w:val="005A07B3"/>
    <w:rsid w:val="005A0A01"/>
    <w:rsid w:val="005A0D38"/>
    <w:rsid w:val="005A0D3D"/>
    <w:rsid w:val="005A0DE3"/>
    <w:rsid w:val="005A0E95"/>
    <w:rsid w:val="005A0FB6"/>
    <w:rsid w:val="005A0FBE"/>
    <w:rsid w:val="005A16A8"/>
    <w:rsid w:val="005A1740"/>
    <w:rsid w:val="005A181C"/>
    <w:rsid w:val="005A1A49"/>
    <w:rsid w:val="005A1E42"/>
    <w:rsid w:val="005A1F73"/>
    <w:rsid w:val="005A2027"/>
    <w:rsid w:val="005A20E6"/>
    <w:rsid w:val="005A2105"/>
    <w:rsid w:val="005A2124"/>
    <w:rsid w:val="005A231E"/>
    <w:rsid w:val="005A234B"/>
    <w:rsid w:val="005A25EE"/>
    <w:rsid w:val="005A2657"/>
    <w:rsid w:val="005A2664"/>
    <w:rsid w:val="005A277B"/>
    <w:rsid w:val="005A2AF6"/>
    <w:rsid w:val="005A2B5B"/>
    <w:rsid w:val="005A2BFD"/>
    <w:rsid w:val="005A2CD7"/>
    <w:rsid w:val="005A2D09"/>
    <w:rsid w:val="005A2E1C"/>
    <w:rsid w:val="005A2FB6"/>
    <w:rsid w:val="005A32CC"/>
    <w:rsid w:val="005A32DD"/>
    <w:rsid w:val="005A3305"/>
    <w:rsid w:val="005A385B"/>
    <w:rsid w:val="005A3B01"/>
    <w:rsid w:val="005A3BA2"/>
    <w:rsid w:val="005A3C8C"/>
    <w:rsid w:val="005A3D55"/>
    <w:rsid w:val="005A3E09"/>
    <w:rsid w:val="005A3FC2"/>
    <w:rsid w:val="005A4143"/>
    <w:rsid w:val="005A41E8"/>
    <w:rsid w:val="005A426D"/>
    <w:rsid w:val="005A4495"/>
    <w:rsid w:val="005A46C2"/>
    <w:rsid w:val="005A4BF6"/>
    <w:rsid w:val="005A4DAE"/>
    <w:rsid w:val="005A4E39"/>
    <w:rsid w:val="005A4F45"/>
    <w:rsid w:val="005A5049"/>
    <w:rsid w:val="005A50A5"/>
    <w:rsid w:val="005A5115"/>
    <w:rsid w:val="005A528C"/>
    <w:rsid w:val="005A53B5"/>
    <w:rsid w:val="005A5B84"/>
    <w:rsid w:val="005A5FBF"/>
    <w:rsid w:val="005A6022"/>
    <w:rsid w:val="005A6045"/>
    <w:rsid w:val="005A60F8"/>
    <w:rsid w:val="005A61B7"/>
    <w:rsid w:val="005A62B2"/>
    <w:rsid w:val="005A62CA"/>
    <w:rsid w:val="005A62CE"/>
    <w:rsid w:val="005A64C9"/>
    <w:rsid w:val="005A6693"/>
    <w:rsid w:val="005A66A6"/>
    <w:rsid w:val="005A6710"/>
    <w:rsid w:val="005A6733"/>
    <w:rsid w:val="005A6ABE"/>
    <w:rsid w:val="005A6BE1"/>
    <w:rsid w:val="005A6DC0"/>
    <w:rsid w:val="005A6E55"/>
    <w:rsid w:val="005A6F90"/>
    <w:rsid w:val="005A700F"/>
    <w:rsid w:val="005A7232"/>
    <w:rsid w:val="005A725B"/>
    <w:rsid w:val="005A725E"/>
    <w:rsid w:val="005A7275"/>
    <w:rsid w:val="005A72CE"/>
    <w:rsid w:val="005A735A"/>
    <w:rsid w:val="005A7512"/>
    <w:rsid w:val="005A782A"/>
    <w:rsid w:val="005A78C6"/>
    <w:rsid w:val="005A7A7C"/>
    <w:rsid w:val="005A7DA8"/>
    <w:rsid w:val="005A7DF2"/>
    <w:rsid w:val="005A7F16"/>
    <w:rsid w:val="005A7F90"/>
    <w:rsid w:val="005A7FFA"/>
    <w:rsid w:val="005B0058"/>
    <w:rsid w:val="005B02D9"/>
    <w:rsid w:val="005B03FD"/>
    <w:rsid w:val="005B0460"/>
    <w:rsid w:val="005B0499"/>
    <w:rsid w:val="005B04D1"/>
    <w:rsid w:val="005B0503"/>
    <w:rsid w:val="005B0746"/>
    <w:rsid w:val="005B0856"/>
    <w:rsid w:val="005B0E85"/>
    <w:rsid w:val="005B0EF0"/>
    <w:rsid w:val="005B10CD"/>
    <w:rsid w:val="005B1173"/>
    <w:rsid w:val="005B118B"/>
    <w:rsid w:val="005B12DD"/>
    <w:rsid w:val="005B146D"/>
    <w:rsid w:val="005B15E5"/>
    <w:rsid w:val="005B1604"/>
    <w:rsid w:val="005B164B"/>
    <w:rsid w:val="005B1810"/>
    <w:rsid w:val="005B1843"/>
    <w:rsid w:val="005B1A55"/>
    <w:rsid w:val="005B1AEC"/>
    <w:rsid w:val="005B1CEF"/>
    <w:rsid w:val="005B1D4C"/>
    <w:rsid w:val="005B1D69"/>
    <w:rsid w:val="005B1ECD"/>
    <w:rsid w:val="005B1F6F"/>
    <w:rsid w:val="005B2055"/>
    <w:rsid w:val="005B2094"/>
    <w:rsid w:val="005B22C6"/>
    <w:rsid w:val="005B238F"/>
    <w:rsid w:val="005B2573"/>
    <w:rsid w:val="005B265F"/>
    <w:rsid w:val="005B269E"/>
    <w:rsid w:val="005B26A4"/>
    <w:rsid w:val="005B26FB"/>
    <w:rsid w:val="005B27A3"/>
    <w:rsid w:val="005B27E4"/>
    <w:rsid w:val="005B2BFF"/>
    <w:rsid w:val="005B2FF9"/>
    <w:rsid w:val="005B300B"/>
    <w:rsid w:val="005B3065"/>
    <w:rsid w:val="005B3089"/>
    <w:rsid w:val="005B30AF"/>
    <w:rsid w:val="005B320B"/>
    <w:rsid w:val="005B342E"/>
    <w:rsid w:val="005B34BC"/>
    <w:rsid w:val="005B3607"/>
    <w:rsid w:val="005B3799"/>
    <w:rsid w:val="005B38C7"/>
    <w:rsid w:val="005B3A74"/>
    <w:rsid w:val="005B3A93"/>
    <w:rsid w:val="005B3B99"/>
    <w:rsid w:val="005B3C76"/>
    <w:rsid w:val="005B3D61"/>
    <w:rsid w:val="005B3F1F"/>
    <w:rsid w:val="005B4171"/>
    <w:rsid w:val="005B4181"/>
    <w:rsid w:val="005B421C"/>
    <w:rsid w:val="005B4251"/>
    <w:rsid w:val="005B42DF"/>
    <w:rsid w:val="005B42F2"/>
    <w:rsid w:val="005B431F"/>
    <w:rsid w:val="005B44C3"/>
    <w:rsid w:val="005B45F1"/>
    <w:rsid w:val="005B4771"/>
    <w:rsid w:val="005B4875"/>
    <w:rsid w:val="005B4880"/>
    <w:rsid w:val="005B490B"/>
    <w:rsid w:val="005B4A92"/>
    <w:rsid w:val="005B4E9E"/>
    <w:rsid w:val="005B4F2F"/>
    <w:rsid w:val="005B4F99"/>
    <w:rsid w:val="005B50E5"/>
    <w:rsid w:val="005B5263"/>
    <w:rsid w:val="005B5302"/>
    <w:rsid w:val="005B53B0"/>
    <w:rsid w:val="005B5579"/>
    <w:rsid w:val="005B56BB"/>
    <w:rsid w:val="005B58E7"/>
    <w:rsid w:val="005B5986"/>
    <w:rsid w:val="005B5D9D"/>
    <w:rsid w:val="005B5DE9"/>
    <w:rsid w:val="005B6065"/>
    <w:rsid w:val="005B62E6"/>
    <w:rsid w:val="005B63F2"/>
    <w:rsid w:val="005B6558"/>
    <w:rsid w:val="005B65CC"/>
    <w:rsid w:val="005B66AF"/>
    <w:rsid w:val="005B67C7"/>
    <w:rsid w:val="005B68BA"/>
    <w:rsid w:val="005B698C"/>
    <w:rsid w:val="005B6A03"/>
    <w:rsid w:val="005B6A7A"/>
    <w:rsid w:val="005B6AF8"/>
    <w:rsid w:val="005B6B0B"/>
    <w:rsid w:val="005B6D6C"/>
    <w:rsid w:val="005B6D96"/>
    <w:rsid w:val="005B6DFA"/>
    <w:rsid w:val="005B6E9C"/>
    <w:rsid w:val="005B6EF0"/>
    <w:rsid w:val="005B6F49"/>
    <w:rsid w:val="005B7305"/>
    <w:rsid w:val="005B76C2"/>
    <w:rsid w:val="005B771F"/>
    <w:rsid w:val="005B797B"/>
    <w:rsid w:val="005B797C"/>
    <w:rsid w:val="005B79B3"/>
    <w:rsid w:val="005B7C4D"/>
    <w:rsid w:val="005B7D92"/>
    <w:rsid w:val="005B7E2F"/>
    <w:rsid w:val="005B7E5E"/>
    <w:rsid w:val="005B7F9B"/>
    <w:rsid w:val="005C001C"/>
    <w:rsid w:val="005C0156"/>
    <w:rsid w:val="005C06EF"/>
    <w:rsid w:val="005C08A5"/>
    <w:rsid w:val="005C0903"/>
    <w:rsid w:val="005C09CA"/>
    <w:rsid w:val="005C0A75"/>
    <w:rsid w:val="005C0CB6"/>
    <w:rsid w:val="005C0D0F"/>
    <w:rsid w:val="005C0E6E"/>
    <w:rsid w:val="005C0EEF"/>
    <w:rsid w:val="005C0F64"/>
    <w:rsid w:val="005C115D"/>
    <w:rsid w:val="005C1167"/>
    <w:rsid w:val="005C129D"/>
    <w:rsid w:val="005C12EE"/>
    <w:rsid w:val="005C138D"/>
    <w:rsid w:val="005C13C8"/>
    <w:rsid w:val="005C13DA"/>
    <w:rsid w:val="005C189D"/>
    <w:rsid w:val="005C1A70"/>
    <w:rsid w:val="005C1B46"/>
    <w:rsid w:val="005C1D22"/>
    <w:rsid w:val="005C1D76"/>
    <w:rsid w:val="005C1E6A"/>
    <w:rsid w:val="005C21E7"/>
    <w:rsid w:val="005C2290"/>
    <w:rsid w:val="005C242A"/>
    <w:rsid w:val="005C252C"/>
    <w:rsid w:val="005C27A7"/>
    <w:rsid w:val="005C284D"/>
    <w:rsid w:val="005C286B"/>
    <w:rsid w:val="005C2B00"/>
    <w:rsid w:val="005C2EDA"/>
    <w:rsid w:val="005C310A"/>
    <w:rsid w:val="005C32C3"/>
    <w:rsid w:val="005C32EC"/>
    <w:rsid w:val="005C331E"/>
    <w:rsid w:val="005C33A9"/>
    <w:rsid w:val="005C346A"/>
    <w:rsid w:val="005C362F"/>
    <w:rsid w:val="005C37DC"/>
    <w:rsid w:val="005C38A5"/>
    <w:rsid w:val="005C38C1"/>
    <w:rsid w:val="005C38CC"/>
    <w:rsid w:val="005C3AC0"/>
    <w:rsid w:val="005C3B85"/>
    <w:rsid w:val="005C3C4F"/>
    <w:rsid w:val="005C4128"/>
    <w:rsid w:val="005C479B"/>
    <w:rsid w:val="005C47BA"/>
    <w:rsid w:val="005C482F"/>
    <w:rsid w:val="005C48BE"/>
    <w:rsid w:val="005C4E9F"/>
    <w:rsid w:val="005C4FCE"/>
    <w:rsid w:val="005C5025"/>
    <w:rsid w:val="005C52C8"/>
    <w:rsid w:val="005C52DC"/>
    <w:rsid w:val="005C5423"/>
    <w:rsid w:val="005C5531"/>
    <w:rsid w:val="005C5943"/>
    <w:rsid w:val="005C5AB7"/>
    <w:rsid w:val="005C5C49"/>
    <w:rsid w:val="005C5CCF"/>
    <w:rsid w:val="005C5CE2"/>
    <w:rsid w:val="005C5D03"/>
    <w:rsid w:val="005C5E50"/>
    <w:rsid w:val="005C5EA5"/>
    <w:rsid w:val="005C5FCC"/>
    <w:rsid w:val="005C616D"/>
    <w:rsid w:val="005C6209"/>
    <w:rsid w:val="005C6221"/>
    <w:rsid w:val="005C635E"/>
    <w:rsid w:val="005C6395"/>
    <w:rsid w:val="005C6621"/>
    <w:rsid w:val="005C662A"/>
    <w:rsid w:val="005C6767"/>
    <w:rsid w:val="005C67C9"/>
    <w:rsid w:val="005C6863"/>
    <w:rsid w:val="005C68E7"/>
    <w:rsid w:val="005C6902"/>
    <w:rsid w:val="005C6DDD"/>
    <w:rsid w:val="005C6E9B"/>
    <w:rsid w:val="005C6EC8"/>
    <w:rsid w:val="005C6EDE"/>
    <w:rsid w:val="005C7241"/>
    <w:rsid w:val="005C74F1"/>
    <w:rsid w:val="005C7618"/>
    <w:rsid w:val="005C79F9"/>
    <w:rsid w:val="005C7A3C"/>
    <w:rsid w:val="005C7B0C"/>
    <w:rsid w:val="005C7CA9"/>
    <w:rsid w:val="005C7E15"/>
    <w:rsid w:val="005D0030"/>
    <w:rsid w:val="005D00AD"/>
    <w:rsid w:val="005D017E"/>
    <w:rsid w:val="005D0184"/>
    <w:rsid w:val="005D0459"/>
    <w:rsid w:val="005D0A4C"/>
    <w:rsid w:val="005D0B38"/>
    <w:rsid w:val="005D0C1B"/>
    <w:rsid w:val="005D0DC6"/>
    <w:rsid w:val="005D0FED"/>
    <w:rsid w:val="005D1001"/>
    <w:rsid w:val="005D1004"/>
    <w:rsid w:val="005D1041"/>
    <w:rsid w:val="005D13B0"/>
    <w:rsid w:val="005D1544"/>
    <w:rsid w:val="005D1684"/>
    <w:rsid w:val="005D18CD"/>
    <w:rsid w:val="005D192E"/>
    <w:rsid w:val="005D1E84"/>
    <w:rsid w:val="005D2015"/>
    <w:rsid w:val="005D2200"/>
    <w:rsid w:val="005D2223"/>
    <w:rsid w:val="005D24CE"/>
    <w:rsid w:val="005D2602"/>
    <w:rsid w:val="005D2674"/>
    <w:rsid w:val="005D2AD9"/>
    <w:rsid w:val="005D2AF4"/>
    <w:rsid w:val="005D2B2D"/>
    <w:rsid w:val="005D2CD8"/>
    <w:rsid w:val="005D2D17"/>
    <w:rsid w:val="005D2E54"/>
    <w:rsid w:val="005D2F23"/>
    <w:rsid w:val="005D2FDA"/>
    <w:rsid w:val="005D308D"/>
    <w:rsid w:val="005D308E"/>
    <w:rsid w:val="005D3154"/>
    <w:rsid w:val="005D3182"/>
    <w:rsid w:val="005D33A8"/>
    <w:rsid w:val="005D3629"/>
    <w:rsid w:val="005D362C"/>
    <w:rsid w:val="005D3854"/>
    <w:rsid w:val="005D3875"/>
    <w:rsid w:val="005D392A"/>
    <w:rsid w:val="005D3967"/>
    <w:rsid w:val="005D3BA3"/>
    <w:rsid w:val="005D3E55"/>
    <w:rsid w:val="005D3F37"/>
    <w:rsid w:val="005D46E7"/>
    <w:rsid w:val="005D48DD"/>
    <w:rsid w:val="005D4A82"/>
    <w:rsid w:val="005D4C3D"/>
    <w:rsid w:val="005D5090"/>
    <w:rsid w:val="005D50AC"/>
    <w:rsid w:val="005D516C"/>
    <w:rsid w:val="005D51C5"/>
    <w:rsid w:val="005D52F6"/>
    <w:rsid w:val="005D53EE"/>
    <w:rsid w:val="005D5752"/>
    <w:rsid w:val="005D5A04"/>
    <w:rsid w:val="005D5B31"/>
    <w:rsid w:val="005D5B44"/>
    <w:rsid w:val="005D5C3B"/>
    <w:rsid w:val="005D5C40"/>
    <w:rsid w:val="005D5E52"/>
    <w:rsid w:val="005D613F"/>
    <w:rsid w:val="005D641E"/>
    <w:rsid w:val="005D6523"/>
    <w:rsid w:val="005D6598"/>
    <w:rsid w:val="005D665B"/>
    <w:rsid w:val="005D6AC0"/>
    <w:rsid w:val="005D6BB6"/>
    <w:rsid w:val="005D6C31"/>
    <w:rsid w:val="005D6E70"/>
    <w:rsid w:val="005D6F6C"/>
    <w:rsid w:val="005D70B8"/>
    <w:rsid w:val="005D713E"/>
    <w:rsid w:val="005D7151"/>
    <w:rsid w:val="005D72D9"/>
    <w:rsid w:val="005D7879"/>
    <w:rsid w:val="005D7A6A"/>
    <w:rsid w:val="005D7AC0"/>
    <w:rsid w:val="005D7FF9"/>
    <w:rsid w:val="005E0103"/>
    <w:rsid w:val="005E0191"/>
    <w:rsid w:val="005E067F"/>
    <w:rsid w:val="005E09CC"/>
    <w:rsid w:val="005E0BCF"/>
    <w:rsid w:val="005E0CF7"/>
    <w:rsid w:val="005E0DD4"/>
    <w:rsid w:val="005E0E3C"/>
    <w:rsid w:val="005E0E75"/>
    <w:rsid w:val="005E0EE1"/>
    <w:rsid w:val="005E0FF7"/>
    <w:rsid w:val="005E14A8"/>
    <w:rsid w:val="005E14CF"/>
    <w:rsid w:val="005E160D"/>
    <w:rsid w:val="005E1640"/>
    <w:rsid w:val="005E1663"/>
    <w:rsid w:val="005E1700"/>
    <w:rsid w:val="005E170B"/>
    <w:rsid w:val="005E17C8"/>
    <w:rsid w:val="005E1863"/>
    <w:rsid w:val="005E1B03"/>
    <w:rsid w:val="005E1BCA"/>
    <w:rsid w:val="005E1D6A"/>
    <w:rsid w:val="005E1DCF"/>
    <w:rsid w:val="005E1EB6"/>
    <w:rsid w:val="005E1FFA"/>
    <w:rsid w:val="005E20CF"/>
    <w:rsid w:val="005E240B"/>
    <w:rsid w:val="005E24A2"/>
    <w:rsid w:val="005E2577"/>
    <w:rsid w:val="005E25F8"/>
    <w:rsid w:val="005E27B8"/>
    <w:rsid w:val="005E284C"/>
    <w:rsid w:val="005E2A3A"/>
    <w:rsid w:val="005E2B4B"/>
    <w:rsid w:val="005E2B5B"/>
    <w:rsid w:val="005E2E50"/>
    <w:rsid w:val="005E2E6A"/>
    <w:rsid w:val="005E31AE"/>
    <w:rsid w:val="005E31D4"/>
    <w:rsid w:val="005E327B"/>
    <w:rsid w:val="005E33D3"/>
    <w:rsid w:val="005E3453"/>
    <w:rsid w:val="005E37AE"/>
    <w:rsid w:val="005E38FA"/>
    <w:rsid w:val="005E3C54"/>
    <w:rsid w:val="005E3EBE"/>
    <w:rsid w:val="005E3FD4"/>
    <w:rsid w:val="005E40E7"/>
    <w:rsid w:val="005E4130"/>
    <w:rsid w:val="005E42FD"/>
    <w:rsid w:val="005E4307"/>
    <w:rsid w:val="005E437F"/>
    <w:rsid w:val="005E4562"/>
    <w:rsid w:val="005E45BD"/>
    <w:rsid w:val="005E4634"/>
    <w:rsid w:val="005E4849"/>
    <w:rsid w:val="005E4AB4"/>
    <w:rsid w:val="005E4C52"/>
    <w:rsid w:val="005E4C71"/>
    <w:rsid w:val="005E4CF8"/>
    <w:rsid w:val="005E4E92"/>
    <w:rsid w:val="005E4EA6"/>
    <w:rsid w:val="005E4FF1"/>
    <w:rsid w:val="005E550B"/>
    <w:rsid w:val="005E5598"/>
    <w:rsid w:val="005E56F2"/>
    <w:rsid w:val="005E587F"/>
    <w:rsid w:val="005E5A83"/>
    <w:rsid w:val="005E5BC9"/>
    <w:rsid w:val="005E5CC4"/>
    <w:rsid w:val="005E5E02"/>
    <w:rsid w:val="005E5F92"/>
    <w:rsid w:val="005E620C"/>
    <w:rsid w:val="005E6420"/>
    <w:rsid w:val="005E655C"/>
    <w:rsid w:val="005E66AB"/>
    <w:rsid w:val="005E6829"/>
    <w:rsid w:val="005E69EA"/>
    <w:rsid w:val="005E6A3E"/>
    <w:rsid w:val="005E6C52"/>
    <w:rsid w:val="005E6C8A"/>
    <w:rsid w:val="005E6EDA"/>
    <w:rsid w:val="005E6FBF"/>
    <w:rsid w:val="005E7067"/>
    <w:rsid w:val="005E725E"/>
    <w:rsid w:val="005E73EA"/>
    <w:rsid w:val="005E750A"/>
    <w:rsid w:val="005E768E"/>
    <w:rsid w:val="005E7706"/>
    <w:rsid w:val="005E77F8"/>
    <w:rsid w:val="005E79D7"/>
    <w:rsid w:val="005E79EC"/>
    <w:rsid w:val="005E7CA2"/>
    <w:rsid w:val="005E7DA1"/>
    <w:rsid w:val="005E7ED3"/>
    <w:rsid w:val="005E7FB1"/>
    <w:rsid w:val="005F0216"/>
    <w:rsid w:val="005F03F9"/>
    <w:rsid w:val="005F0826"/>
    <w:rsid w:val="005F093B"/>
    <w:rsid w:val="005F0957"/>
    <w:rsid w:val="005F0A3B"/>
    <w:rsid w:val="005F0A5C"/>
    <w:rsid w:val="005F0B3F"/>
    <w:rsid w:val="005F0B56"/>
    <w:rsid w:val="005F0BA9"/>
    <w:rsid w:val="005F0C5A"/>
    <w:rsid w:val="005F0CAA"/>
    <w:rsid w:val="005F0E93"/>
    <w:rsid w:val="005F1028"/>
    <w:rsid w:val="005F14E7"/>
    <w:rsid w:val="005F172E"/>
    <w:rsid w:val="005F1767"/>
    <w:rsid w:val="005F18CF"/>
    <w:rsid w:val="005F1938"/>
    <w:rsid w:val="005F193B"/>
    <w:rsid w:val="005F195F"/>
    <w:rsid w:val="005F19E9"/>
    <w:rsid w:val="005F1EDD"/>
    <w:rsid w:val="005F1F74"/>
    <w:rsid w:val="005F2089"/>
    <w:rsid w:val="005F212A"/>
    <w:rsid w:val="005F21A5"/>
    <w:rsid w:val="005F23AD"/>
    <w:rsid w:val="005F25BD"/>
    <w:rsid w:val="005F26E5"/>
    <w:rsid w:val="005F275D"/>
    <w:rsid w:val="005F285C"/>
    <w:rsid w:val="005F28BE"/>
    <w:rsid w:val="005F28EF"/>
    <w:rsid w:val="005F2AE2"/>
    <w:rsid w:val="005F2E49"/>
    <w:rsid w:val="005F30F0"/>
    <w:rsid w:val="005F32CD"/>
    <w:rsid w:val="005F3345"/>
    <w:rsid w:val="005F35AE"/>
    <w:rsid w:val="005F35CF"/>
    <w:rsid w:val="005F37C7"/>
    <w:rsid w:val="005F37E5"/>
    <w:rsid w:val="005F3ABE"/>
    <w:rsid w:val="005F3B04"/>
    <w:rsid w:val="005F3B13"/>
    <w:rsid w:val="005F3B64"/>
    <w:rsid w:val="005F3ECE"/>
    <w:rsid w:val="005F3EF5"/>
    <w:rsid w:val="005F3F69"/>
    <w:rsid w:val="005F4014"/>
    <w:rsid w:val="005F404A"/>
    <w:rsid w:val="005F418F"/>
    <w:rsid w:val="005F440C"/>
    <w:rsid w:val="005F45C1"/>
    <w:rsid w:val="005F46C3"/>
    <w:rsid w:val="005F47B9"/>
    <w:rsid w:val="005F47D0"/>
    <w:rsid w:val="005F4907"/>
    <w:rsid w:val="005F4A80"/>
    <w:rsid w:val="005F4AF6"/>
    <w:rsid w:val="005F4D48"/>
    <w:rsid w:val="005F4DB4"/>
    <w:rsid w:val="005F4FDC"/>
    <w:rsid w:val="005F5020"/>
    <w:rsid w:val="005F50AD"/>
    <w:rsid w:val="005F5423"/>
    <w:rsid w:val="005F5442"/>
    <w:rsid w:val="005F54CC"/>
    <w:rsid w:val="005F553A"/>
    <w:rsid w:val="005F5795"/>
    <w:rsid w:val="005F57F3"/>
    <w:rsid w:val="005F5CE8"/>
    <w:rsid w:val="005F5E3C"/>
    <w:rsid w:val="005F6064"/>
    <w:rsid w:val="005F6146"/>
    <w:rsid w:val="005F61A2"/>
    <w:rsid w:val="005F632A"/>
    <w:rsid w:val="005F63B0"/>
    <w:rsid w:val="005F63FF"/>
    <w:rsid w:val="005F6999"/>
    <w:rsid w:val="005F6CF5"/>
    <w:rsid w:val="005F6D36"/>
    <w:rsid w:val="005F6EBF"/>
    <w:rsid w:val="005F6EF3"/>
    <w:rsid w:val="005F7042"/>
    <w:rsid w:val="005F7112"/>
    <w:rsid w:val="005F712D"/>
    <w:rsid w:val="005F7330"/>
    <w:rsid w:val="005F7501"/>
    <w:rsid w:val="005F7675"/>
    <w:rsid w:val="005F76D5"/>
    <w:rsid w:val="005F7885"/>
    <w:rsid w:val="005F79D0"/>
    <w:rsid w:val="005F7A44"/>
    <w:rsid w:val="005F7BC6"/>
    <w:rsid w:val="005F7CE9"/>
    <w:rsid w:val="005F7D6F"/>
    <w:rsid w:val="005F7E16"/>
    <w:rsid w:val="005F7EB9"/>
    <w:rsid w:val="006006F2"/>
    <w:rsid w:val="00600847"/>
    <w:rsid w:val="00600982"/>
    <w:rsid w:val="00600A01"/>
    <w:rsid w:val="00600A91"/>
    <w:rsid w:val="00600D61"/>
    <w:rsid w:val="00600F90"/>
    <w:rsid w:val="00601518"/>
    <w:rsid w:val="006016B4"/>
    <w:rsid w:val="0060199C"/>
    <w:rsid w:val="00601E2D"/>
    <w:rsid w:val="0060201F"/>
    <w:rsid w:val="00602119"/>
    <w:rsid w:val="00602316"/>
    <w:rsid w:val="0060231D"/>
    <w:rsid w:val="0060260D"/>
    <w:rsid w:val="00602664"/>
    <w:rsid w:val="0060269D"/>
    <w:rsid w:val="00602761"/>
    <w:rsid w:val="00602953"/>
    <w:rsid w:val="00602A03"/>
    <w:rsid w:val="00602B62"/>
    <w:rsid w:val="00602CBA"/>
    <w:rsid w:val="00602E55"/>
    <w:rsid w:val="006032A3"/>
    <w:rsid w:val="00603362"/>
    <w:rsid w:val="0060367D"/>
    <w:rsid w:val="006036B7"/>
    <w:rsid w:val="006037C2"/>
    <w:rsid w:val="00603B61"/>
    <w:rsid w:val="00603D77"/>
    <w:rsid w:val="00603E5E"/>
    <w:rsid w:val="00603E73"/>
    <w:rsid w:val="00603E91"/>
    <w:rsid w:val="00603F5C"/>
    <w:rsid w:val="00604186"/>
    <w:rsid w:val="006041B7"/>
    <w:rsid w:val="006044B8"/>
    <w:rsid w:val="00604613"/>
    <w:rsid w:val="006046A5"/>
    <w:rsid w:val="006046D8"/>
    <w:rsid w:val="006048AE"/>
    <w:rsid w:val="00604A89"/>
    <w:rsid w:val="00604EF2"/>
    <w:rsid w:val="00604F51"/>
    <w:rsid w:val="006051C9"/>
    <w:rsid w:val="00605225"/>
    <w:rsid w:val="00605293"/>
    <w:rsid w:val="0060529F"/>
    <w:rsid w:val="00605566"/>
    <w:rsid w:val="00605715"/>
    <w:rsid w:val="00605847"/>
    <w:rsid w:val="0060595A"/>
    <w:rsid w:val="00605AB8"/>
    <w:rsid w:val="00605C3C"/>
    <w:rsid w:val="00606135"/>
    <w:rsid w:val="00606284"/>
    <w:rsid w:val="00606496"/>
    <w:rsid w:val="006064B7"/>
    <w:rsid w:val="006065AE"/>
    <w:rsid w:val="006067E0"/>
    <w:rsid w:val="00606808"/>
    <w:rsid w:val="00606888"/>
    <w:rsid w:val="006068D6"/>
    <w:rsid w:val="006068E2"/>
    <w:rsid w:val="00606998"/>
    <w:rsid w:val="006069B7"/>
    <w:rsid w:val="00606A65"/>
    <w:rsid w:val="00606AAF"/>
    <w:rsid w:val="00606E2D"/>
    <w:rsid w:val="00606E86"/>
    <w:rsid w:val="00607191"/>
    <w:rsid w:val="006071F2"/>
    <w:rsid w:val="00607301"/>
    <w:rsid w:val="00607482"/>
    <w:rsid w:val="006075E7"/>
    <w:rsid w:val="006076B5"/>
    <w:rsid w:val="006077ED"/>
    <w:rsid w:val="00607965"/>
    <w:rsid w:val="00607A71"/>
    <w:rsid w:val="00607C10"/>
    <w:rsid w:val="00607C5B"/>
    <w:rsid w:val="006100FE"/>
    <w:rsid w:val="0061015B"/>
    <w:rsid w:val="006101B9"/>
    <w:rsid w:val="006102C8"/>
    <w:rsid w:val="00610401"/>
    <w:rsid w:val="0061055D"/>
    <w:rsid w:val="006105CE"/>
    <w:rsid w:val="0061070A"/>
    <w:rsid w:val="00610837"/>
    <w:rsid w:val="006109D8"/>
    <w:rsid w:val="00610AAA"/>
    <w:rsid w:val="00610ACC"/>
    <w:rsid w:val="00610CCF"/>
    <w:rsid w:val="00610E55"/>
    <w:rsid w:val="0061164A"/>
    <w:rsid w:val="0061179B"/>
    <w:rsid w:val="006117CC"/>
    <w:rsid w:val="00611816"/>
    <w:rsid w:val="0061183E"/>
    <w:rsid w:val="00611859"/>
    <w:rsid w:val="006118BE"/>
    <w:rsid w:val="0061195B"/>
    <w:rsid w:val="00611BA5"/>
    <w:rsid w:val="00611F44"/>
    <w:rsid w:val="00611F66"/>
    <w:rsid w:val="00612077"/>
    <w:rsid w:val="00612289"/>
    <w:rsid w:val="0061236F"/>
    <w:rsid w:val="00612B11"/>
    <w:rsid w:val="00612C22"/>
    <w:rsid w:val="00612D1E"/>
    <w:rsid w:val="00612E5A"/>
    <w:rsid w:val="00612E7C"/>
    <w:rsid w:val="00612EE0"/>
    <w:rsid w:val="006131CB"/>
    <w:rsid w:val="006131E7"/>
    <w:rsid w:val="0061328F"/>
    <w:rsid w:val="00613353"/>
    <w:rsid w:val="00613439"/>
    <w:rsid w:val="00613532"/>
    <w:rsid w:val="006135C7"/>
    <w:rsid w:val="006135E0"/>
    <w:rsid w:val="006137E1"/>
    <w:rsid w:val="0061385B"/>
    <w:rsid w:val="00613876"/>
    <w:rsid w:val="006139DA"/>
    <w:rsid w:val="00613A14"/>
    <w:rsid w:val="00613BDA"/>
    <w:rsid w:val="00613BFD"/>
    <w:rsid w:val="00613EB3"/>
    <w:rsid w:val="0061421F"/>
    <w:rsid w:val="00614367"/>
    <w:rsid w:val="006144AE"/>
    <w:rsid w:val="00614520"/>
    <w:rsid w:val="00614605"/>
    <w:rsid w:val="00614974"/>
    <w:rsid w:val="00614ECA"/>
    <w:rsid w:val="00614F94"/>
    <w:rsid w:val="00615385"/>
    <w:rsid w:val="00615400"/>
    <w:rsid w:val="006155E8"/>
    <w:rsid w:val="006156B8"/>
    <w:rsid w:val="00615815"/>
    <w:rsid w:val="00615879"/>
    <w:rsid w:val="00615AD5"/>
    <w:rsid w:val="00615B2A"/>
    <w:rsid w:val="00615B68"/>
    <w:rsid w:val="00615BD9"/>
    <w:rsid w:val="00615C3B"/>
    <w:rsid w:val="00615E67"/>
    <w:rsid w:val="00615EF6"/>
    <w:rsid w:val="0061618F"/>
    <w:rsid w:val="006161DF"/>
    <w:rsid w:val="00616375"/>
    <w:rsid w:val="00616656"/>
    <w:rsid w:val="00616735"/>
    <w:rsid w:val="00616757"/>
    <w:rsid w:val="006168E4"/>
    <w:rsid w:val="006169BF"/>
    <w:rsid w:val="00616BC4"/>
    <w:rsid w:val="00616C18"/>
    <w:rsid w:val="00616C92"/>
    <w:rsid w:val="00616ED4"/>
    <w:rsid w:val="00616EF3"/>
    <w:rsid w:val="00617019"/>
    <w:rsid w:val="00617059"/>
    <w:rsid w:val="00617081"/>
    <w:rsid w:val="006171D4"/>
    <w:rsid w:val="006171EB"/>
    <w:rsid w:val="00617249"/>
    <w:rsid w:val="006172BE"/>
    <w:rsid w:val="006172FA"/>
    <w:rsid w:val="00617413"/>
    <w:rsid w:val="006175C3"/>
    <w:rsid w:val="00617931"/>
    <w:rsid w:val="00617979"/>
    <w:rsid w:val="006179F0"/>
    <w:rsid w:val="00617DD9"/>
    <w:rsid w:val="006200CE"/>
    <w:rsid w:val="00620691"/>
    <w:rsid w:val="0062072E"/>
    <w:rsid w:val="00620839"/>
    <w:rsid w:val="0062083C"/>
    <w:rsid w:val="006208E2"/>
    <w:rsid w:val="006209AC"/>
    <w:rsid w:val="00620A88"/>
    <w:rsid w:val="00620BEE"/>
    <w:rsid w:val="00620D6E"/>
    <w:rsid w:val="00620E43"/>
    <w:rsid w:val="00620E7E"/>
    <w:rsid w:val="00620F38"/>
    <w:rsid w:val="00620F63"/>
    <w:rsid w:val="00620F75"/>
    <w:rsid w:val="00621051"/>
    <w:rsid w:val="00621084"/>
    <w:rsid w:val="00621222"/>
    <w:rsid w:val="0062123B"/>
    <w:rsid w:val="006212B4"/>
    <w:rsid w:val="006213EC"/>
    <w:rsid w:val="00621BE6"/>
    <w:rsid w:val="00621E49"/>
    <w:rsid w:val="00622390"/>
    <w:rsid w:val="006224AA"/>
    <w:rsid w:val="00622583"/>
    <w:rsid w:val="006225F1"/>
    <w:rsid w:val="0062277F"/>
    <w:rsid w:val="00622827"/>
    <w:rsid w:val="0062289D"/>
    <w:rsid w:val="00622A9C"/>
    <w:rsid w:val="00622D47"/>
    <w:rsid w:val="00622DA1"/>
    <w:rsid w:val="00622DBD"/>
    <w:rsid w:val="00622F1D"/>
    <w:rsid w:val="006230F6"/>
    <w:rsid w:val="0062331D"/>
    <w:rsid w:val="00623374"/>
    <w:rsid w:val="006233E9"/>
    <w:rsid w:val="00623496"/>
    <w:rsid w:val="0062357C"/>
    <w:rsid w:val="006235DB"/>
    <w:rsid w:val="006236D3"/>
    <w:rsid w:val="006236F1"/>
    <w:rsid w:val="006237AB"/>
    <w:rsid w:val="00623818"/>
    <w:rsid w:val="0062399C"/>
    <w:rsid w:val="006239F7"/>
    <w:rsid w:val="00623BCF"/>
    <w:rsid w:val="00623CB5"/>
    <w:rsid w:val="00623CBF"/>
    <w:rsid w:val="00623D38"/>
    <w:rsid w:val="00623D3F"/>
    <w:rsid w:val="00623E38"/>
    <w:rsid w:val="00623E6B"/>
    <w:rsid w:val="006240BB"/>
    <w:rsid w:val="006240F8"/>
    <w:rsid w:val="00624110"/>
    <w:rsid w:val="0062427F"/>
    <w:rsid w:val="0062431E"/>
    <w:rsid w:val="0062453A"/>
    <w:rsid w:val="006246E8"/>
    <w:rsid w:val="0062483A"/>
    <w:rsid w:val="00624A1F"/>
    <w:rsid w:val="00624C80"/>
    <w:rsid w:val="00624D24"/>
    <w:rsid w:val="00624E2B"/>
    <w:rsid w:val="00624EB2"/>
    <w:rsid w:val="00624EFC"/>
    <w:rsid w:val="00624F47"/>
    <w:rsid w:val="00624F61"/>
    <w:rsid w:val="0062501E"/>
    <w:rsid w:val="006250FB"/>
    <w:rsid w:val="006251B8"/>
    <w:rsid w:val="0062530B"/>
    <w:rsid w:val="006254E0"/>
    <w:rsid w:val="00625668"/>
    <w:rsid w:val="006256B7"/>
    <w:rsid w:val="006259A0"/>
    <w:rsid w:val="00625A14"/>
    <w:rsid w:val="00625B51"/>
    <w:rsid w:val="00625B6F"/>
    <w:rsid w:val="00625C1B"/>
    <w:rsid w:val="00625C49"/>
    <w:rsid w:val="00625CC8"/>
    <w:rsid w:val="00625D4D"/>
    <w:rsid w:val="00625DB2"/>
    <w:rsid w:val="00625DC3"/>
    <w:rsid w:val="00625E1C"/>
    <w:rsid w:val="00625EFE"/>
    <w:rsid w:val="00625FBC"/>
    <w:rsid w:val="006263DD"/>
    <w:rsid w:val="00626403"/>
    <w:rsid w:val="00626622"/>
    <w:rsid w:val="00626661"/>
    <w:rsid w:val="00626787"/>
    <w:rsid w:val="00626988"/>
    <w:rsid w:val="006269BB"/>
    <w:rsid w:val="00626BB3"/>
    <w:rsid w:val="00626BC9"/>
    <w:rsid w:val="00626CF5"/>
    <w:rsid w:val="00626EBC"/>
    <w:rsid w:val="00627073"/>
    <w:rsid w:val="006270B6"/>
    <w:rsid w:val="00627385"/>
    <w:rsid w:val="006273A8"/>
    <w:rsid w:val="00627430"/>
    <w:rsid w:val="006275B0"/>
    <w:rsid w:val="006275C3"/>
    <w:rsid w:val="006275DA"/>
    <w:rsid w:val="006276AD"/>
    <w:rsid w:val="00627776"/>
    <w:rsid w:val="006279E3"/>
    <w:rsid w:val="00627C5D"/>
    <w:rsid w:val="00627CD0"/>
    <w:rsid w:val="00630262"/>
    <w:rsid w:val="00630388"/>
    <w:rsid w:val="006303AC"/>
    <w:rsid w:val="006303F9"/>
    <w:rsid w:val="006303FB"/>
    <w:rsid w:val="006304E9"/>
    <w:rsid w:val="006306AC"/>
    <w:rsid w:val="006307F0"/>
    <w:rsid w:val="00630827"/>
    <w:rsid w:val="00630844"/>
    <w:rsid w:val="00630A67"/>
    <w:rsid w:val="00630AF9"/>
    <w:rsid w:val="00630B2A"/>
    <w:rsid w:val="00630BD0"/>
    <w:rsid w:val="00630C1F"/>
    <w:rsid w:val="00630CCC"/>
    <w:rsid w:val="00630DFC"/>
    <w:rsid w:val="00630FB4"/>
    <w:rsid w:val="00630FD4"/>
    <w:rsid w:val="0063106B"/>
    <w:rsid w:val="006310DA"/>
    <w:rsid w:val="006311C3"/>
    <w:rsid w:val="006312E4"/>
    <w:rsid w:val="00631379"/>
    <w:rsid w:val="00631597"/>
    <w:rsid w:val="00631785"/>
    <w:rsid w:val="00631827"/>
    <w:rsid w:val="00631833"/>
    <w:rsid w:val="00631D3F"/>
    <w:rsid w:val="00631D8A"/>
    <w:rsid w:val="00631EF6"/>
    <w:rsid w:val="00631F24"/>
    <w:rsid w:val="00631FF8"/>
    <w:rsid w:val="00632061"/>
    <w:rsid w:val="006321DE"/>
    <w:rsid w:val="0063221F"/>
    <w:rsid w:val="006322DD"/>
    <w:rsid w:val="0063287B"/>
    <w:rsid w:val="006329A7"/>
    <w:rsid w:val="00632BD9"/>
    <w:rsid w:val="00632C7B"/>
    <w:rsid w:val="00633034"/>
    <w:rsid w:val="006330B3"/>
    <w:rsid w:val="00633637"/>
    <w:rsid w:val="006336A9"/>
    <w:rsid w:val="006336F8"/>
    <w:rsid w:val="00633903"/>
    <w:rsid w:val="006339A1"/>
    <w:rsid w:val="00633A49"/>
    <w:rsid w:val="00633A65"/>
    <w:rsid w:val="00633C1A"/>
    <w:rsid w:val="00633CDC"/>
    <w:rsid w:val="00633D98"/>
    <w:rsid w:val="00633DE8"/>
    <w:rsid w:val="00633E54"/>
    <w:rsid w:val="00633EE5"/>
    <w:rsid w:val="00633F95"/>
    <w:rsid w:val="00634265"/>
    <w:rsid w:val="00634298"/>
    <w:rsid w:val="006342D8"/>
    <w:rsid w:val="006343CD"/>
    <w:rsid w:val="0063457A"/>
    <w:rsid w:val="0063466B"/>
    <w:rsid w:val="0063478B"/>
    <w:rsid w:val="0063483D"/>
    <w:rsid w:val="00634B23"/>
    <w:rsid w:val="00634B25"/>
    <w:rsid w:val="00634E15"/>
    <w:rsid w:val="00634ECB"/>
    <w:rsid w:val="00634F69"/>
    <w:rsid w:val="006350A7"/>
    <w:rsid w:val="006350B0"/>
    <w:rsid w:val="00635187"/>
    <w:rsid w:val="0063522D"/>
    <w:rsid w:val="00635283"/>
    <w:rsid w:val="006352C8"/>
    <w:rsid w:val="00635389"/>
    <w:rsid w:val="006354C6"/>
    <w:rsid w:val="0063569F"/>
    <w:rsid w:val="00635CDA"/>
    <w:rsid w:val="00635DC1"/>
    <w:rsid w:val="00635E0C"/>
    <w:rsid w:val="006362C6"/>
    <w:rsid w:val="0063648E"/>
    <w:rsid w:val="00636546"/>
    <w:rsid w:val="006365D0"/>
    <w:rsid w:val="006366BF"/>
    <w:rsid w:val="00636730"/>
    <w:rsid w:val="006368C7"/>
    <w:rsid w:val="006368F7"/>
    <w:rsid w:val="00636935"/>
    <w:rsid w:val="00636A83"/>
    <w:rsid w:val="00636B3D"/>
    <w:rsid w:val="00636D57"/>
    <w:rsid w:val="00636F6B"/>
    <w:rsid w:val="00636F82"/>
    <w:rsid w:val="006370B3"/>
    <w:rsid w:val="00637115"/>
    <w:rsid w:val="0063720D"/>
    <w:rsid w:val="0063721C"/>
    <w:rsid w:val="00637413"/>
    <w:rsid w:val="00637489"/>
    <w:rsid w:val="00637494"/>
    <w:rsid w:val="00637591"/>
    <w:rsid w:val="00637730"/>
    <w:rsid w:val="00637736"/>
    <w:rsid w:val="0063779F"/>
    <w:rsid w:val="006377E0"/>
    <w:rsid w:val="00637B51"/>
    <w:rsid w:val="00637ED8"/>
    <w:rsid w:val="006400DE"/>
    <w:rsid w:val="00640128"/>
    <w:rsid w:val="006401E1"/>
    <w:rsid w:val="006401F8"/>
    <w:rsid w:val="0064021F"/>
    <w:rsid w:val="006402C0"/>
    <w:rsid w:val="0064038C"/>
    <w:rsid w:val="006405CD"/>
    <w:rsid w:val="0064068C"/>
    <w:rsid w:val="0064070A"/>
    <w:rsid w:val="00640839"/>
    <w:rsid w:val="00640871"/>
    <w:rsid w:val="00640ABA"/>
    <w:rsid w:val="00640D0D"/>
    <w:rsid w:val="00640E08"/>
    <w:rsid w:val="00640F17"/>
    <w:rsid w:val="0064101D"/>
    <w:rsid w:val="006411E3"/>
    <w:rsid w:val="0064145D"/>
    <w:rsid w:val="0064147B"/>
    <w:rsid w:val="00641499"/>
    <w:rsid w:val="006417D3"/>
    <w:rsid w:val="00641B53"/>
    <w:rsid w:val="00641BAE"/>
    <w:rsid w:val="00641CA4"/>
    <w:rsid w:val="0064212E"/>
    <w:rsid w:val="006422C2"/>
    <w:rsid w:val="006424C9"/>
    <w:rsid w:val="0064264D"/>
    <w:rsid w:val="00642777"/>
    <w:rsid w:val="00642787"/>
    <w:rsid w:val="006427DC"/>
    <w:rsid w:val="0064282D"/>
    <w:rsid w:val="0064284B"/>
    <w:rsid w:val="0064297A"/>
    <w:rsid w:val="00642A7F"/>
    <w:rsid w:val="0064304C"/>
    <w:rsid w:val="00643306"/>
    <w:rsid w:val="00643367"/>
    <w:rsid w:val="006433DC"/>
    <w:rsid w:val="006434AA"/>
    <w:rsid w:val="0064353B"/>
    <w:rsid w:val="0064355F"/>
    <w:rsid w:val="006435E2"/>
    <w:rsid w:val="00643A6B"/>
    <w:rsid w:val="00643AFC"/>
    <w:rsid w:val="00643E01"/>
    <w:rsid w:val="00643F22"/>
    <w:rsid w:val="00643F57"/>
    <w:rsid w:val="00643F89"/>
    <w:rsid w:val="0064458B"/>
    <w:rsid w:val="006446DD"/>
    <w:rsid w:val="00644811"/>
    <w:rsid w:val="00644842"/>
    <w:rsid w:val="00644A88"/>
    <w:rsid w:val="00644C84"/>
    <w:rsid w:val="00644CEB"/>
    <w:rsid w:val="00644D54"/>
    <w:rsid w:val="00644E2B"/>
    <w:rsid w:val="00644EB3"/>
    <w:rsid w:val="00644F9C"/>
    <w:rsid w:val="006450D2"/>
    <w:rsid w:val="006451C3"/>
    <w:rsid w:val="006453E1"/>
    <w:rsid w:val="006453F4"/>
    <w:rsid w:val="00645478"/>
    <w:rsid w:val="00645627"/>
    <w:rsid w:val="00645707"/>
    <w:rsid w:val="00645860"/>
    <w:rsid w:val="00645B02"/>
    <w:rsid w:val="00645B8B"/>
    <w:rsid w:val="00645C5D"/>
    <w:rsid w:val="00645CA2"/>
    <w:rsid w:val="00645D4F"/>
    <w:rsid w:val="00645E80"/>
    <w:rsid w:val="00645ECC"/>
    <w:rsid w:val="00645F67"/>
    <w:rsid w:val="006460DA"/>
    <w:rsid w:val="00646165"/>
    <w:rsid w:val="006461CB"/>
    <w:rsid w:val="006463B7"/>
    <w:rsid w:val="0064648E"/>
    <w:rsid w:val="00646603"/>
    <w:rsid w:val="006466BF"/>
    <w:rsid w:val="00646943"/>
    <w:rsid w:val="0064695D"/>
    <w:rsid w:val="00646A3F"/>
    <w:rsid w:val="00646B11"/>
    <w:rsid w:val="00646C0A"/>
    <w:rsid w:val="00646C28"/>
    <w:rsid w:val="00646D93"/>
    <w:rsid w:val="00646E02"/>
    <w:rsid w:val="0064721A"/>
    <w:rsid w:val="0064721B"/>
    <w:rsid w:val="00647282"/>
    <w:rsid w:val="0064729F"/>
    <w:rsid w:val="0064733D"/>
    <w:rsid w:val="0064740D"/>
    <w:rsid w:val="00647534"/>
    <w:rsid w:val="00647582"/>
    <w:rsid w:val="00647636"/>
    <w:rsid w:val="006477F5"/>
    <w:rsid w:val="00647923"/>
    <w:rsid w:val="00647BE2"/>
    <w:rsid w:val="00647C2F"/>
    <w:rsid w:val="00647E4C"/>
    <w:rsid w:val="00647F8F"/>
    <w:rsid w:val="00647FE3"/>
    <w:rsid w:val="006501CB"/>
    <w:rsid w:val="0065025A"/>
    <w:rsid w:val="00650545"/>
    <w:rsid w:val="006505B5"/>
    <w:rsid w:val="00650665"/>
    <w:rsid w:val="00650AD2"/>
    <w:rsid w:val="00650B42"/>
    <w:rsid w:val="00650D01"/>
    <w:rsid w:val="00650F11"/>
    <w:rsid w:val="00650FAA"/>
    <w:rsid w:val="00650FCB"/>
    <w:rsid w:val="00651089"/>
    <w:rsid w:val="006510C4"/>
    <w:rsid w:val="0065111B"/>
    <w:rsid w:val="00651428"/>
    <w:rsid w:val="00651525"/>
    <w:rsid w:val="00651550"/>
    <w:rsid w:val="00651599"/>
    <w:rsid w:val="0065160F"/>
    <w:rsid w:val="0065170F"/>
    <w:rsid w:val="00651752"/>
    <w:rsid w:val="00651799"/>
    <w:rsid w:val="00651810"/>
    <w:rsid w:val="0065184E"/>
    <w:rsid w:val="006518C9"/>
    <w:rsid w:val="0065198A"/>
    <w:rsid w:val="00651AD6"/>
    <w:rsid w:val="00651B5D"/>
    <w:rsid w:val="00651C78"/>
    <w:rsid w:val="00651D74"/>
    <w:rsid w:val="00651DC3"/>
    <w:rsid w:val="00651E92"/>
    <w:rsid w:val="00652262"/>
    <w:rsid w:val="006522F6"/>
    <w:rsid w:val="0065242A"/>
    <w:rsid w:val="006524FF"/>
    <w:rsid w:val="0065256D"/>
    <w:rsid w:val="0065278B"/>
    <w:rsid w:val="0065293F"/>
    <w:rsid w:val="00652948"/>
    <w:rsid w:val="00652A30"/>
    <w:rsid w:val="00652AFB"/>
    <w:rsid w:val="00652AFD"/>
    <w:rsid w:val="00652B0C"/>
    <w:rsid w:val="00652B0F"/>
    <w:rsid w:val="00652CDF"/>
    <w:rsid w:val="00652EBB"/>
    <w:rsid w:val="00652ED7"/>
    <w:rsid w:val="006530F6"/>
    <w:rsid w:val="0065319F"/>
    <w:rsid w:val="006532C6"/>
    <w:rsid w:val="006532F2"/>
    <w:rsid w:val="006534A9"/>
    <w:rsid w:val="0065351B"/>
    <w:rsid w:val="006535DC"/>
    <w:rsid w:val="0065387B"/>
    <w:rsid w:val="00653BD9"/>
    <w:rsid w:val="00653D3C"/>
    <w:rsid w:val="00653EF3"/>
    <w:rsid w:val="00654010"/>
    <w:rsid w:val="006541B4"/>
    <w:rsid w:val="00654236"/>
    <w:rsid w:val="00654297"/>
    <w:rsid w:val="0065431C"/>
    <w:rsid w:val="00654377"/>
    <w:rsid w:val="006543E2"/>
    <w:rsid w:val="006544DC"/>
    <w:rsid w:val="0065450D"/>
    <w:rsid w:val="00654597"/>
    <w:rsid w:val="00654849"/>
    <w:rsid w:val="0065484A"/>
    <w:rsid w:val="00654867"/>
    <w:rsid w:val="00654C5E"/>
    <w:rsid w:val="00654C70"/>
    <w:rsid w:val="00654D84"/>
    <w:rsid w:val="00654DF9"/>
    <w:rsid w:val="00654E53"/>
    <w:rsid w:val="00654FBD"/>
    <w:rsid w:val="00654FEC"/>
    <w:rsid w:val="006554A9"/>
    <w:rsid w:val="006554D4"/>
    <w:rsid w:val="00655815"/>
    <w:rsid w:val="00655851"/>
    <w:rsid w:val="0065591E"/>
    <w:rsid w:val="0065594B"/>
    <w:rsid w:val="0065595A"/>
    <w:rsid w:val="00655AD9"/>
    <w:rsid w:val="00655ADF"/>
    <w:rsid w:val="00655BDD"/>
    <w:rsid w:val="00655C45"/>
    <w:rsid w:val="0065601B"/>
    <w:rsid w:val="0065618F"/>
    <w:rsid w:val="00656526"/>
    <w:rsid w:val="0065654B"/>
    <w:rsid w:val="00656571"/>
    <w:rsid w:val="00656628"/>
    <w:rsid w:val="006568DD"/>
    <w:rsid w:val="00656A25"/>
    <w:rsid w:val="00656A38"/>
    <w:rsid w:val="00656AEE"/>
    <w:rsid w:val="00656B72"/>
    <w:rsid w:val="00656B7B"/>
    <w:rsid w:val="00656C0B"/>
    <w:rsid w:val="00656C91"/>
    <w:rsid w:val="00656CBA"/>
    <w:rsid w:val="00656CDC"/>
    <w:rsid w:val="00656D51"/>
    <w:rsid w:val="00656E0C"/>
    <w:rsid w:val="00656F5E"/>
    <w:rsid w:val="00657149"/>
    <w:rsid w:val="0065714F"/>
    <w:rsid w:val="00657199"/>
    <w:rsid w:val="0065731E"/>
    <w:rsid w:val="006573D2"/>
    <w:rsid w:val="0065752F"/>
    <w:rsid w:val="0065756C"/>
    <w:rsid w:val="0065762B"/>
    <w:rsid w:val="0065762C"/>
    <w:rsid w:val="0065765B"/>
    <w:rsid w:val="006576F2"/>
    <w:rsid w:val="0065780F"/>
    <w:rsid w:val="00657B8C"/>
    <w:rsid w:val="00657BD6"/>
    <w:rsid w:val="00657D52"/>
    <w:rsid w:val="00657DD7"/>
    <w:rsid w:val="00657F6C"/>
    <w:rsid w:val="00657FE3"/>
    <w:rsid w:val="0066008A"/>
    <w:rsid w:val="00660388"/>
    <w:rsid w:val="0066044B"/>
    <w:rsid w:val="0066065B"/>
    <w:rsid w:val="00660766"/>
    <w:rsid w:val="00660782"/>
    <w:rsid w:val="006608C1"/>
    <w:rsid w:val="00660908"/>
    <w:rsid w:val="00660927"/>
    <w:rsid w:val="00660C24"/>
    <w:rsid w:val="00660E6E"/>
    <w:rsid w:val="00661016"/>
    <w:rsid w:val="006611B4"/>
    <w:rsid w:val="00661201"/>
    <w:rsid w:val="0066127C"/>
    <w:rsid w:val="00661302"/>
    <w:rsid w:val="0066169F"/>
    <w:rsid w:val="0066176F"/>
    <w:rsid w:val="00661ACA"/>
    <w:rsid w:val="00661AEE"/>
    <w:rsid w:val="00661BD6"/>
    <w:rsid w:val="00661DA1"/>
    <w:rsid w:val="00661F32"/>
    <w:rsid w:val="00661F75"/>
    <w:rsid w:val="006622E5"/>
    <w:rsid w:val="0066239E"/>
    <w:rsid w:val="00662638"/>
    <w:rsid w:val="00662785"/>
    <w:rsid w:val="006629DA"/>
    <w:rsid w:val="00662C34"/>
    <w:rsid w:val="00662DB5"/>
    <w:rsid w:val="00662E76"/>
    <w:rsid w:val="00662FDC"/>
    <w:rsid w:val="006631A5"/>
    <w:rsid w:val="0066357A"/>
    <w:rsid w:val="006635A3"/>
    <w:rsid w:val="006635BC"/>
    <w:rsid w:val="006635F8"/>
    <w:rsid w:val="00663707"/>
    <w:rsid w:val="0066370A"/>
    <w:rsid w:val="006637D5"/>
    <w:rsid w:val="006639FB"/>
    <w:rsid w:val="00663A08"/>
    <w:rsid w:val="00663A44"/>
    <w:rsid w:val="00663A8E"/>
    <w:rsid w:val="00663DF3"/>
    <w:rsid w:val="00663F45"/>
    <w:rsid w:val="00663F74"/>
    <w:rsid w:val="0066405F"/>
    <w:rsid w:val="0066468B"/>
    <w:rsid w:val="0066474E"/>
    <w:rsid w:val="0066477E"/>
    <w:rsid w:val="006649EC"/>
    <w:rsid w:val="00664A9B"/>
    <w:rsid w:val="00664B53"/>
    <w:rsid w:val="00664C2A"/>
    <w:rsid w:val="00664CE2"/>
    <w:rsid w:val="00664E13"/>
    <w:rsid w:val="00664FFA"/>
    <w:rsid w:val="006651C2"/>
    <w:rsid w:val="006653DC"/>
    <w:rsid w:val="00665561"/>
    <w:rsid w:val="00665889"/>
    <w:rsid w:val="0066593A"/>
    <w:rsid w:val="00665ADC"/>
    <w:rsid w:val="00665BC0"/>
    <w:rsid w:val="00665CE2"/>
    <w:rsid w:val="00665EE4"/>
    <w:rsid w:val="00666108"/>
    <w:rsid w:val="0066617E"/>
    <w:rsid w:val="006662A1"/>
    <w:rsid w:val="006662D4"/>
    <w:rsid w:val="0066663E"/>
    <w:rsid w:val="006666A3"/>
    <w:rsid w:val="0066686B"/>
    <w:rsid w:val="00666A7C"/>
    <w:rsid w:val="00666B22"/>
    <w:rsid w:val="00666C0E"/>
    <w:rsid w:val="00666C61"/>
    <w:rsid w:val="00666DAC"/>
    <w:rsid w:val="00666F2C"/>
    <w:rsid w:val="00667395"/>
    <w:rsid w:val="006673F6"/>
    <w:rsid w:val="006674B8"/>
    <w:rsid w:val="00667704"/>
    <w:rsid w:val="00667847"/>
    <w:rsid w:val="00667857"/>
    <w:rsid w:val="006679E6"/>
    <w:rsid w:val="00667D2B"/>
    <w:rsid w:val="00667F60"/>
    <w:rsid w:val="006700A8"/>
    <w:rsid w:val="006701D9"/>
    <w:rsid w:val="00670293"/>
    <w:rsid w:val="006704AD"/>
    <w:rsid w:val="00670695"/>
    <w:rsid w:val="0067092D"/>
    <w:rsid w:val="006709BE"/>
    <w:rsid w:val="006709F6"/>
    <w:rsid w:val="00670AA7"/>
    <w:rsid w:val="00670AF1"/>
    <w:rsid w:val="00670B57"/>
    <w:rsid w:val="00670DAC"/>
    <w:rsid w:val="00670EA6"/>
    <w:rsid w:val="00670EF5"/>
    <w:rsid w:val="00670F4F"/>
    <w:rsid w:val="00670F6A"/>
    <w:rsid w:val="00670F72"/>
    <w:rsid w:val="00671176"/>
    <w:rsid w:val="00671274"/>
    <w:rsid w:val="00671349"/>
    <w:rsid w:val="0067150C"/>
    <w:rsid w:val="00671B17"/>
    <w:rsid w:val="00671B3F"/>
    <w:rsid w:val="00671D17"/>
    <w:rsid w:val="00671DA3"/>
    <w:rsid w:val="00671E52"/>
    <w:rsid w:val="00671EB0"/>
    <w:rsid w:val="00671F4A"/>
    <w:rsid w:val="00671FDD"/>
    <w:rsid w:val="00672031"/>
    <w:rsid w:val="00672182"/>
    <w:rsid w:val="006721A5"/>
    <w:rsid w:val="00672243"/>
    <w:rsid w:val="0067229E"/>
    <w:rsid w:val="00672392"/>
    <w:rsid w:val="0067241A"/>
    <w:rsid w:val="00672611"/>
    <w:rsid w:val="00672621"/>
    <w:rsid w:val="00672734"/>
    <w:rsid w:val="00672735"/>
    <w:rsid w:val="0067279E"/>
    <w:rsid w:val="006727F2"/>
    <w:rsid w:val="00672955"/>
    <w:rsid w:val="00672959"/>
    <w:rsid w:val="00672A67"/>
    <w:rsid w:val="00672AB9"/>
    <w:rsid w:val="00672C33"/>
    <w:rsid w:val="00672C60"/>
    <w:rsid w:val="00672CCA"/>
    <w:rsid w:val="00672F52"/>
    <w:rsid w:val="00673032"/>
    <w:rsid w:val="006733A6"/>
    <w:rsid w:val="00673412"/>
    <w:rsid w:val="00673483"/>
    <w:rsid w:val="0067357C"/>
    <w:rsid w:val="0067387F"/>
    <w:rsid w:val="006739D7"/>
    <w:rsid w:val="00673A48"/>
    <w:rsid w:val="00673B23"/>
    <w:rsid w:val="00673B98"/>
    <w:rsid w:val="00673BBA"/>
    <w:rsid w:val="00673C31"/>
    <w:rsid w:val="00673D5F"/>
    <w:rsid w:val="00673D7A"/>
    <w:rsid w:val="00674302"/>
    <w:rsid w:val="00674723"/>
    <w:rsid w:val="00674846"/>
    <w:rsid w:val="00674969"/>
    <w:rsid w:val="00674972"/>
    <w:rsid w:val="00674B12"/>
    <w:rsid w:val="00674CC7"/>
    <w:rsid w:val="00674DAC"/>
    <w:rsid w:val="00674E4A"/>
    <w:rsid w:val="00674F04"/>
    <w:rsid w:val="0067500D"/>
    <w:rsid w:val="006750C8"/>
    <w:rsid w:val="00675287"/>
    <w:rsid w:val="00675462"/>
    <w:rsid w:val="006756B7"/>
    <w:rsid w:val="006756FF"/>
    <w:rsid w:val="00675830"/>
    <w:rsid w:val="00675909"/>
    <w:rsid w:val="00675962"/>
    <w:rsid w:val="00675A66"/>
    <w:rsid w:val="00675B51"/>
    <w:rsid w:val="00675CA4"/>
    <w:rsid w:val="00675EEB"/>
    <w:rsid w:val="0067605D"/>
    <w:rsid w:val="006760B6"/>
    <w:rsid w:val="006761C0"/>
    <w:rsid w:val="006761C3"/>
    <w:rsid w:val="006762C0"/>
    <w:rsid w:val="00676310"/>
    <w:rsid w:val="00676358"/>
    <w:rsid w:val="0067642E"/>
    <w:rsid w:val="00676606"/>
    <w:rsid w:val="00676686"/>
    <w:rsid w:val="006766AD"/>
    <w:rsid w:val="006766BF"/>
    <w:rsid w:val="006767F0"/>
    <w:rsid w:val="0067687A"/>
    <w:rsid w:val="00676941"/>
    <w:rsid w:val="00676A8C"/>
    <w:rsid w:val="00676BDD"/>
    <w:rsid w:val="0067729F"/>
    <w:rsid w:val="006774DE"/>
    <w:rsid w:val="00677725"/>
    <w:rsid w:val="00677845"/>
    <w:rsid w:val="00677850"/>
    <w:rsid w:val="006779CE"/>
    <w:rsid w:val="00677A56"/>
    <w:rsid w:val="006801D4"/>
    <w:rsid w:val="0068020A"/>
    <w:rsid w:val="00680211"/>
    <w:rsid w:val="0068038A"/>
    <w:rsid w:val="00680485"/>
    <w:rsid w:val="006804EC"/>
    <w:rsid w:val="006804F3"/>
    <w:rsid w:val="00680582"/>
    <w:rsid w:val="0068068A"/>
    <w:rsid w:val="006806B0"/>
    <w:rsid w:val="0068070D"/>
    <w:rsid w:val="00680802"/>
    <w:rsid w:val="00680830"/>
    <w:rsid w:val="00680A5A"/>
    <w:rsid w:val="00680AFF"/>
    <w:rsid w:val="00680C28"/>
    <w:rsid w:val="0068128F"/>
    <w:rsid w:val="00681746"/>
    <w:rsid w:val="00681793"/>
    <w:rsid w:val="0068189B"/>
    <w:rsid w:val="00681951"/>
    <w:rsid w:val="0068197E"/>
    <w:rsid w:val="00681ABC"/>
    <w:rsid w:val="00681C94"/>
    <w:rsid w:val="00681CCF"/>
    <w:rsid w:val="00681DAF"/>
    <w:rsid w:val="00682059"/>
    <w:rsid w:val="00682700"/>
    <w:rsid w:val="00682B0C"/>
    <w:rsid w:val="00682DBF"/>
    <w:rsid w:val="00682EEF"/>
    <w:rsid w:val="0068309F"/>
    <w:rsid w:val="006830A4"/>
    <w:rsid w:val="006830F3"/>
    <w:rsid w:val="00683163"/>
    <w:rsid w:val="0068328F"/>
    <w:rsid w:val="006833A6"/>
    <w:rsid w:val="006833F8"/>
    <w:rsid w:val="00683443"/>
    <w:rsid w:val="006834BC"/>
    <w:rsid w:val="006834C4"/>
    <w:rsid w:val="006835F1"/>
    <w:rsid w:val="006836FA"/>
    <w:rsid w:val="00683757"/>
    <w:rsid w:val="00683766"/>
    <w:rsid w:val="006837AE"/>
    <w:rsid w:val="0068397C"/>
    <w:rsid w:val="00683A3E"/>
    <w:rsid w:val="00683A46"/>
    <w:rsid w:val="00683BBA"/>
    <w:rsid w:val="00683CBA"/>
    <w:rsid w:val="00683DC2"/>
    <w:rsid w:val="00683E1A"/>
    <w:rsid w:val="00683EC1"/>
    <w:rsid w:val="00683FBB"/>
    <w:rsid w:val="006840ED"/>
    <w:rsid w:val="00684248"/>
    <w:rsid w:val="006842FB"/>
    <w:rsid w:val="00684424"/>
    <w:rsid w:val="00684624"/>
    <w:rsid w:val="0068466E"/>
    <w:rsid w:val="00684A13"/>
    <w:rsid w:val="00684A61"/>
    <w:rsid w:val="00684ACA"/>
    <w:rsid w:val="00684D3E"/>
    <w:rsid w:val="00684F47"/>
    <w:rsid w:val="00685030"/>
    <w:rsid w:val="006850CC"/>
    <w:rsid w:val="00685304"/>
    <w:rsid w:val="006854C2"/>
    <w:rsid w:val="0068565C"/>
    <w:rsid w:val="00685698"/>
    <w:rsid w:val="006857B7"/>
    <w:rsid w:val="006858B4"/>
    <w:rsid w:val="00685AFF"/>
    <w:rsid w:val="00685C71"/>
    <w:rsid w:val="00685FE2"/>
    <w:rsid w:val="0068618B"/>
    <w:rsid w:val="00686195"/>
    <w:rsid w:val="006862DC"/>
    <w:rsid w:val="0068664F"/>
    <w:rsid w:val="00686664"/>
    <w:rsid w:val="006866E4"/>
    <w:rsid w:val="0068675C"/>
    <w:rsid w:val="0068694B"/>
    <w:rsid w:val="00686A63"/>
    <w:rsid w:val="00686C85"/>
    <w:rsid w:val="00686D52"/>
    <w:rsid w:val="00687258"/>
    <w:rsid w:val="00687299"/>
    <w:rsid w:val="0068743F"/>
    <w:rsid w:val="00687497"/>
    <w:rsid w:val="006874AB"/>
    <w:rsid w:val="00687BAE"/>
    <w:rsid w:val="00687DD0"/>
    <w:rsid w:val="00690083"/>
    <w:rsid w:val="00690141"/>
    <w:rsid w:val="0069018E"/>
    <w:rsid w:val="006901B2"/>
    <w:rsid w:val="006904EC"/>
    <w:rsid w:val="006906BF"/>
    <w:rsid w:val="006909E8"/>
    <w:rsid w:val="00690F3E"/>
    <w:rsid w:val="00690F46"/>
    <w:rsid w:val="00690F73"/>
    <w:rsid w:val="00690F8E"/>
    <w:rsid w:val="006912BE"/>
    <w:rsid w:val="006912F2"/>
    <w:rsid w:val="00691451"/>
    <w:rsid w:val="006914EE"/>
    <w:rsid w:val="0069172D"/>
    <w:rsid w:val="00691732"/>
    <w:rsid w:val="00691B7E"/>
    <w:rsid w:val="00691BA4"/>
    <w:rsid w:val="00691C0E"/>
    <w:rsid w:val="00691E79"/>
    <w:rsid w:val="00691EF4"/>
    <w:rsid w:val="00691F92"/>
    <w:rsid w:val="00692060"/>
    <w:rsid w:val="0069229C"/>
    <w:rsid w:val="006923A6"/>
    <w:rsid w:val="00692528"/>
    <w:rsid w:val="00692694"/>
    <w:rsid w:val="006926CE"/>
    <w:rsid w:val="006929B5"/>
    <w:rsid w:val="00692AE8"/>
    <w:rsid w:val="00692B77"/>
    <w:rsid w:val="00692BAF"/>
    <w:rsid w:val="0069315B"/>
    <w:rsid w:val="0069326E"/>
    <w:rsid w:val="006932CA"/>
    <w:rsid w:val="0069333E"/>
    <w:rsid w:val="006933CB"/>
    <w:rsid w:val="00693438"/>
    <w:rsid w:val="0069376C"/>
    <w:rsid w:val="006937EB"/>
    <w:rsid w:val="00693A50"/>
    <w:rsid w:val="00693DE7"/>
    <w:rsid w:val="00693FD2"/>
    <w:rsid w:val="006940D8"/>
    <w:rsid w:val="00694195"/>
    <w:rsid w:val="00694376"/>
    <w:rsid w:val="00694613"/>
    <w:rsid w:val="006946B8"/>
    <w:rsid w:val="0069472D"/>
    <w:rsid w:val="00694981"/>
    <w:rsid w:val="00694A6F"/>
    <w:rsid w:val="00694AA9"/>
    <w:rsid w:val="00694B35"/>
    <w:rsid w:val="00694CB9"/>
    <w:rsid w:val="00694F4B"/>
    <w:rsid w:val="00695016"/>
    <w:rsid w:val="006950CD"/>
    <w:rsid w:val="00695120"/>
    <w:rsid w:val="006954A2"/>
    <w:rsid w:val="006954BC"/>
    <w:rsid w:val="00695501"/>
    <w:rsid w:val="0069559A"/>
    <w:rsid w:val="006955B3"/>
    <w:rsid w:val="006956D3"/>
    <w:rsid w:val="006958C7"/>
    <w:rsid w:val="00695913"/>
    <w:rsid w:val="00695A1D"/>
    <w:rsid w:val="00695B62"/>
    <w:rsid w:val="00695D9F"/>
    <w:rsid w:val="00695FCB"/>
    <w:rsid w:val="00696089"/>
    <w:rsid w:val="00696183"/>
    <w:rsid w:val="006963CF"/>
    <w:rsid w:val="006963F6"/>
    <w:rsid w:val="006965CE"/>
    <w:rsid w:val="00696671"/>
    <w:rsid w:val="006966CD"/>
    <w:rsid w:val="00696769"/>
    <w:rsid w:val="006967B6"/>
    <w:rsid w:val="006967E6"/>
    <w:rsid w:val="00696973"/>
    <w:rsid w:val="006969BE"/>
    <w:rsid w:val="006969E6"/>
    <w:rsid w:val="00696A57"/>
    <w:rsid w:val="00696C52"/>
    <w:rsid w:val="00696C65"/>
    <w:rsid w:val="00696C95"/>
    <w:rsid w:val="00696CA5"/>
    <w:rsid w:val="00696CF6"/>
    <w:rsid w:val="00696E78"/>
    <w:rsid w:val="006970ED"/>
    <w:rsid w:val="00697127"/>
    <w:rsid w:val="006971A8"/>
    <w:rsid w:val="006976C7"/>
    <w:rsid w:val="00697A36"/>
    <w:rsid w:val="00697B41"/>
    <w:rsid w:val="00697D9B"/>
    <w:rsid w:val="00697F1A"/>
    <w:rsid w:val="006A01BB"/>
    <w:rsid w:val="006A03C2"/>
    <w:rsid w:val="006A048B"/>
    <w:rsid w:val="006A05A8"/>
    <w:rsid w:val="006A07EE"/>
    <w:rsid w:val="006A0DD9"/>
    <w:rsid w:val="006A106D"/>
    <w:rsid w:val="006A1127"/>
    <w:rsid w:val="006A11BE"/>
    <w:rsid w:val="006A1258"/>
    <w:rsid w:val="006A12BF"/>
    <w:rsid w:val="006A143D"/>
    <w:rsid w:val="006A1538"/>
    <w:rsid w:val="006A1556"/>
    <w:rsid w:val="006A15D8"/>
    <w:rsid w:val="006A18EC"/>
    <w:rsid w:val="006A19A8"/>
    <w:rsid w:val="006A1B7A"/>
    <w:rsid w:val="006A1EEF"/>
    <w:rsid w:val="006A2195"/>
    <w:rsid w:val="006A2292"/>
    <w:rsid w:val="006A22AD"/>
    <w:rsid w:val="006A2628"/>
    <w:rsid w:val="006A2659"/>
    <w:rsid w:val="006A27B0"/>
    <w:rsid w:val="006A2A4A"/>
    <w:rsid w:val="006A2AB0"/>
    <w:rsid w:val="006A2B96"/>
    <w:rsid w:val="006A2EF9"/>
    <w:rsid w:val="006A2F79"/>
    <w:rsid w:val="006A3081"/>
    <w:rsid w:val="006A3825"/>
    <w:rsid w:val="006A3A00"/>
    <w:rsid w:val="006A3E36"/>
    <w:rsid w:val="006A3FD2"/>
    <w:rsid w:val="006A3FE5"/>
    <w:rsid w:val="006A418C"/>
    <w:rsid w:val="006A4233"/>
    <w:rsid w:val="006A4443"/>
    <w:rsid w:val="006A4470"/>
    <w:rsid w:val="006A45EB"/>
    <w:rsid w:val="006A477E"/>
    <w:rsid w:val="006A4B36"/>
    <w:rsid w:val="006A4D4D"/>
    <w:rsid w:val="006A4DC9"/>
    <w:rsid w:val="006A4E4D"/>
    <w:rsid w:val="006A4F34"/>
    <w:rsid w:val="006A508D"/>
    <w:rsid w:val="006A5133"/>
    <w:rsid w:val="006A51CD"/>
    <w:rsid w:val="006A51E6"/>
    <w:rsid w:val="006A522F"/>
    <w:rsid w:val="006A530D"/>
    <w:rsid w:val="006A55FF"/>
    <w:rsid w:val="006A5605"/>
    <w:rsid w:val="006A5688"/>
    <w:rsid w:val="006A5756"/>
    <w:rsid w:val="006A5759"/>
    <w:rsid w:val="006A57B7"/>
    <w:rsid w:val="006A57EF"/>
    <w:rsid w:val="006A5CA3"/>
    <w:rsid w:val="006A5CB1"/>
    <w:rsid w:val="006A607F"/>
    <w:rsid w:val="006A6123"/>
    <w:rsid w:val="006A64CF"/>
    <w:rsid w:val="006A6542"/>
    <w:rsid w:val="006A6767"/>
    <w:rsid w:val="006A683C"/>
    <w:rsid w:val="006A68BA"/>
    <w:rsid w:val="006A69A5"/>
    <w:rsid w:val="006A69F4"/>
    <w:rsid w:val="006A6BAB"/>
    <w:rsid w:val="006A6D47"/>
    <w:rsid w:val="006A7017"/>
    <w:rsid w:val="006A7120"/>
    <w:rsid w:val="006A7152"/>
    <w:rsid w:val="006A71BB"/>
    <w:rsid w:val="006A73F3"/>
    <w:rsid w:val="006A75EF"/>
    <w:rsid w:val="006A7669"/>
    <w:rsid w:val="006A7B85"/>
    <w:rsid w:val="006A7C77"/>
    <w:rsid w:val="006A7CE2"/>
    <w:rsid w:val="006A7E46"/>
    <w:rsid w:val="006B0017"/>
    <w:rsid w:val="006B013B"/>
    <w:rsid w:val="006B0225"/>
    <w:rsid w:val="006B068A"/>
    <w:rsid w:val="006B0693"/>
    <w:rsid w:val="006B09A5"/>
    <w:rsid w:val="006B0BA0"/>
    <w:rsid w:val="006B0CD4"/>
    <w:rsid w:val="006B0EFE"/>
    <w:rsid w:val="006B1076"/>
    <w:rsid w:val="006B11E6"/>
    <w:rsid w:val="006B1376"/>
    <w:rsid w:val="006B13CB"/>
    <w:rsid w:val="006B13E4"/>
    <w:rsid w:val="006B13F4"/>
    <w:rsid w:val="006B1755"/>
    <w:rsid w:val="006B1769"/>
    <w:rsid w:val="006B1909"/>
    <w:rsid w:val="006B1AF4"/>
    <w:rsid w:val="006B1CE1"/>
    <w:rsid w:val="006B1D0E"/>
    <w:rsid w:val="006B1E24"/>
    <w:rsid w:val="006B1E7A"/>
    <w:rsid w:val="006B1EFC"/>
    <w:rsid w:val="006B22BC"/>
    <w:rsid w:val="006B2424"/>
    <w:rsid w:val="006B249A"/>
    <w:rsid w:val="006B26CC"/>
    <w:rsid w:val="006B2782"/>
    <w:rsid w:val="006B27EA"/>
    <w:rsid w:val="006B290F"/>
    <w:rsid w:val="006B2E42"/>
    <w:rsid w:val="006B30FF"/>
    <w:rsid w:val="006B32EE"/>
    <w:rsid w:val="006B3592"/>
    <w:rsid w:val="006B36AF"/>
    <w:rsid w:val="006B3718"/>
    <w:rsid w:val="006B3A1E"/>
    <w:rsid w:val="006B3AE0"/>
    <w:rsid w:val="006B3C73"/>
    <w:rsid w:val="006B3E38"/>
    <w:rsid w:val="006B4114"/>
    <w:rsid w:val="006B4156"/>
    <w:rsid w:val="006B4308"/>
    <w:rsid w:val="006B434B"/>
    <w:rsid w:val="006B4496"/>
    <w:rsid w:val="006B4531"/>
    <w:rsid w:val="006B4A14"/>
    <w:rsid w:val="006B4B07"/>
    <w:rsid w:val="006B4B0A"/>
    <w:rsid w:val="006B4C67"/>
    <w:rsid w:val="006B4E16"/>
    <w:rsid w:val="006B4E2E"/>
    <w:rsid w:val="006B4F23"/>
    <w:rsid w:val="006B5206"/>
    <w:rsid w:val="006B55CD"/>
    <w:rsid w:val="006B575F"/>
    <w:rsid w:val="006B57D3"/>
    <w:rsid w:val="006B5920"/>
    <w:rsid w:val="006B5B5F"/>
    <w:rsid w:val="006B5ECA"/>
    <w:rsid w:val="006B607C"/>
    <w:rsid w:val="006B61DC"/>
    <w:rsid w:val="006B624B"/>
    <w:rsid w:val="006B6260"/>
    <w:rsid w:val="006B62F2"/>
    <w:rsid w:val="006B632F"/>
    <w:rsid w:val="006B6807"/>
    <w:rsid w:val="006B6867"/>
    <w:rsid w:val="006B69ED"/>
    <w:rsid w:val="006B6AB3"/>
    <w:rsid w:val="006B6B62"/>
    <w:rsid w:val="006B6D45"/>
    <w:rsid w:val="006B6D73"/>
    <w:rsid w:val="006B6D96"/>
    <w:rsid w:val="006B6DA0"/>
    <w:rsid w:val="006B6E0F"/>
    <w:rsid w:val="006B6EC5"/>
    <w:rsid w:val="006B6F1C"/>
    <w:rsid w:val="006B6FB7"/>
    <w:rsid w:val="006B7255"/>
    <w:rsid w:val="006B7592"/>
    <w:rsid w:val="006B75AB"/>
    <w:rsid w:val="006B779D"/>
    <w:rsid w:val="006B77D9"/>
    <w:rsid w:val="006B785E"/>
    <w:rsid w:val="006B7879"/>
    <w:rsid w:val="006B7A32"/>
    <w:rsid w:val="006B7A33"/>
    <w:rsid w:val="006B7A6B"/>
    <w:rsid w:val="006B7ABD"/>
    <w:rsid w:val="006B7CDC"/>
    <w:rsid w:val="006C00D3"/>
    <w:rsid w:val="006C0218"/>
    <w:rsid w:val="006C03F5"/>
    <w:rsid w:val="006C0450"/>
    <w:rsid w:val="006C06F1"/>
    <w:rsid w:val="006C08D8"/>
    <w:rsid w:val="006C0BB5"/>
    <w:rsid w:val="006C0BC8"/>
    <w:rsid w:val="006C0BFF"/>
    <w:rsid w:val="006C0C32"/>
    <w:rsid w:val="006C0DC2"/>
    <w:rsid w:val="006C1197"/>
    <w:rsid w:val="006C1545"/>
    <w:rsid w:val="006C170E"/>
    <w:rsid w:val="006C1767"/>
    <w:rsid w:val="006C1B30"/>
    <w:rsid w:val="006C1C2F"/>
    <w:rsid w:val="006C1CBD"/>
    <w:rsid w:val="006C1CED"/>
    <w:rsid w:val="006C1D3F"/>
    <w:rsid w:val="006C1E57"/>
    <w:rsid w:val="006C1F66"/>
    <w:rsid w:val="006C1F80"/>
    <w:rsid w:val="006C1FE8"/>
    <w:rsid w:val="006C20DC"/>
    <w:rsid w:val="006C2109"/>
    <w:rsid w:val="006C2149"/>
    <w:rsid w:val="006C21A3"/>
    <w:rsid w:val="006C2332"/>
    <w:rsid w:val="006C23C8"/>
    <w:rsid w:val="006C248A"/>
    <w:rsid w:val="006C24C8"/>
    <w:rsid w:val="006C256C"/>
    <w:rsid w:val="006C25F7"/>
    <w:rsid w:val="006C2642"/>
    <w:rsid w:val="006C2693"/>
    <w:rsid w:val="006C26A0"/>
    <w:rsid w:val="006C276D"/>
    <w:rsid w:val="006C2833"/>
    <w:rsid w:val="006C2AFB"/>
    <w:rsid w:val="006C2BA9"/>
    <w:rsid w:val="006C2CCC"/>
    <w:rsid w:val="006C2DDF"/>
    <w:rsid w:val="006C2F28"/>
    <w:rsid w:val="006C2F5F"/>
    <w:rsid w:val="006C3017"/>
    <w:rsid w:val="006C32AF"/>
    <w:rsid w:val="006C35BB"/>
    <w:rsid w:val="006C35EC"/>
    <w:rsid w:val="006C35EE"/>
    <w:rsid w:val="006C3669"/>
    <w:rsid w:val="006C3742"/>
    <w:rsid w:val="006C37A6"/>
    <w:rsid w:val="006C38C4"/>
    <w:rsid w:val="006C38CC"/>
    <w:rsid w:val="006C3A2E"/>
    <w:rsid w:val="006C3A3C"/>
    <w:rsid w:val="006C3D68"/>
    <w:rsid w:val="006C3FF6"/>
    <w:rsid w:val="006C40EE"/>
    <w:rsid w:val="006C40EF"/>
    <w:rsid w:val="006C41A1"/>
    <w:rsid w:val="006C41E8"/>
    <w:rsid w:val="006C443B"/>
    <w:rsid w:val="006C45A1"/>
    <w:rsid w:val="006C45E6"/>
    <w:rsid w:val="006C47FC"/>
    <w:rsid w:val="006C4C84"/>
    <w:rsid w:val="006C4E7A"/>
    <w:rsid w:val="006C4F42"/>
    <w:rsid w:val="006C4F5E"/>
    <w:rsid w:val="006C5107"/>
    <w:rsid w:val="006C5221"/>
    <w:rsid w:val="006C530D"/>
    <w:rsid w:val="006C54D7"/>
    <w:rsid w:val="006C562F"/>
    <w:rsid w:val="006C5771"/>
    <w:rsid w:val="006C5957"/>
    <w:rsid w:val="006C5A29"/>
    <w:rsid w:val="006C5B61"/>
    <w:rsid w:val="006C5D88"/>
    <w:rsid w:val="006C6227"/>
    <w:rsid w:val="006C6278"/>
    <w:rsid w:val="006C6284"/>
    <w:rsid w:val="006C63BF"/>
    <w:rsid w:val="006C6619"/>
    <w:rsid w:val="006C6901"/>
    <w:rsid w:val="006C699E"/>
    <w:rsid w:val="006C69E6"/>
    <w:rsid w:val="006C6A97"/>
    <w:rsid w:val="006C6BF5"/>
    <w:rsid w:val="006C6E24"/>
    <w:rsid w:val="006C6ECE"/>
    <w:rsid w:val="006C6F09"/>
    <w:rsid w:val="006C706D"/>
    <w:rsid w:val="006C70F8"/>
    <w:rsid w:val="006C720A"/>
    <w:rsid w:val="006C7285"/>
    <w:rsid w:val="006C7297"/>
    <w:rsid w:val="006C758C"/>
    <w:rsid w:val="006C77F6"/>
    <w:rsid w:val="006C7914"/>
    <w:rsid w:val="006C796B"/>
    <w:rsid w:val="006C7E44"/>
    <w:rsid w:val="006D0018"/>
    <w:rsid w:val="006D0150"/>
    <w:rsid w:val="006D022D"/>
    <w:rsid w:val="006D03EF"/>
    <w:rsid w:val="006D07D0"/>
    <w:rsid w:val="006D0AEC"/>
    <w:rsid w:val="006D0CFB"/>
    <w:rsid w:val="006D0ED7"/>
    <w:rsid w:val="006D0F80"/>
    <w:rsid w:val="006D0FF4"/>
    <w:rsid w:val="006D0FFD"/>
    <w:rsid w:val="006D1173"/>
    <w:rsid w:val="006D12E6"/>
    <w:rsid w:val="006D1327"/>
    <w:rsid w:val="006D1716"/>
    <w:rsid w:val="006D18CB"/>
    <w:rsid w:val="006D190B"/>
    <w:rsid w:val="006D1ACC"/>
    <w:rsid w:val="006D1BD8"/>
    <w:rsid w:val="006D1C29"/>
    <w:rsid w:val="006D1DA1"/>
    <w:rsid w:val="006D1DA8"/>
    <w:rsid w:val="006D1F13"/>
    <w:rsid w:val="006D1F3E"/>
    <w:rsid w:val="006D23DE"/>
    <w:rsid w:val="006D2414"/>
    <w:rsid w:val="006D255A"/>
    <w:rsid w:val="006D2657"/>
    <w:rsid w:val="006D268C"/>
    <w:rsid w:val="006D27A1"/>
    <w:rsid w:val="006D28E4"/>
    <w:rsid w:val="006D298B"/>
    <w:rsid w:val="006D2A09"/>
    <w:rsid w:val="006D2BE5"/>
    <w:rsid w:val="006D2DA7"/>
    <w:rsid w:val="006D2ECE"/>
    <w:rsid w:val="006D2FA1"/>
    <w:rsid w:val="006D30CA"/>
    <w:rsid w:val="006D33DB"/>
    <w:rsid w:val="006D340F"/>
    <w:rsid w:val="006D346D"/>
    <w:rsid w:val="006D35AA"/>
    <w:rsid w:val="006D360D"/>
    <w:rsid w:val="006D3613"/>
    <w:rsid w:val="006D3903"/>
    <w:rsid w:val="006D3932"/>
    <w:rsid w:val="006D39BC"/>
    <w:rsid w:val="006D3C17"/>
    <w:rsid w:val="006D3C4F"/>
    <w:rsid w:val="006D3CE8"/>
    <w:rsid w:val="006D3D67"/>
    <w:rsid w:val="006D3FBB"/>
    <w:rsid w:val="006D4051"/>
    <w:rsid w:val="006D4110"/>
    <w:rsid w:val="006D41BD"/>
    <w:rsid w:val="006D42DC"/>
    <w:rsid w:val="006D4434"/>
    <w:rsid w:val="006D44CA"/>
    <w:rsid w:val="006D44CC"/>
    <w:rsid w:val="006D45C4"/>
    <w:rsid w:val="006D4856"/>
    <w:rsid w:val="006D48FD"/>
    <w:rsid w:val="006D49A4"/>
    <w:rsid w:val="006D49EF"/>
    <w:rsid w:val="006D4AFA"/>
    <w:rsid w:val="006D4E85"/>
    <w:rsid w:val="006D513F"/>
    <w:rsid w:val="006D51A7"/>
    <w:rsid w:val="006D56EB"/>
    <w:rsid w:val="006D5760"/>
    <w:rsid w:val="006D58CD"/>
    <w:rsid w:val="006D5A50"/>
    <w:rsid w:val="006D5AD7"/>
    <w:rsid w:val="006D5B05"/>
    <w:rsid w:val="006D5B37"/>
    <w:rsid w:val="006D5C7C"/>
    <w:rsid w:val="006D5D4B"/>
    <w:rsid w:val="006D5DB7"/>
    <w:rsid w:val="006D5DF2"/>
    <w:rsid w:val="006D5EB2"/>
    <w:rsid w:val="006D6074"/>
    <w:rsid w:val="006D6158"/>
    <w:rsid w:val="006D622E"/>
    <w:rsid w:val="006D6246"/>
    <w:rsid w:val="006D6247"/>
    <w:rsid w:val="006D632B"/>
    <w:rsid w:val="006D63CE"/>
    <w:rsid w:val="006D6468"/>
    <w:rsid w:val="006D6580"/>
    <w:rsid w:val="006D65F7"/>
    <w:rsid w:val="006D66B1"/>
    <w:rsid w:val="006D673C"/>
    <w:rsid w:val="006D6CF3"/>
    <w:rsid w:val="006D6EB5"/>
    <w:rsid w:val="006D6EE4"/>
    <w:rsid w:val="006D6F00"/>
    <w:rsid w:val="006D7058"/>
    <w:rsid w:val="006D70FB"/>
    <w:rsid w:val="006D730D"/>
    <w:rsid w:val="006D7371"/>
    <w:rsid w:val="006D7427"/>
    <w:rsid w:val="006D773F"/>
    <w:rsid w:val="006D799B"/>
    <w:rsid w:val="006D7C02"/>
    <w:rsid w:val="006D7D11"/>
    <w:rsid w:val="006D7DD7"/>
    <w:rsid w:val="006D7E27"/>
    <w:rsid w:val="006D7E2A"/>
    <w:rsid w:val="006D7ED1"/>
    <w:rsid w:val="006D7FAF"/>
    <w:rsid w:val="006E029F"/>
    <w:rsid w:val="006E0392"/>
    <w:rsid w:val="006E060C"/>
    <w:rsid w:val="006E0632"/>
    <w:rsid w:val="006E06C1"/>
    <w:rsid w:val="006E0783"/>
    <w:rsid w:val="006E0838"/>
    <w:rsid w:val="006E0C28"/>
    <w:rsid w:val="006E0E46"/>
    <w:rsid w:val="006E1012"/>
    <w:rsid w:val="006E10BB"/>
    <w:rsid w:val="006E11E3"/>
    <w:rsid w:val="006E130B"/>
    <w:rsid w:val="006E13E0"/>
    <w:rsid w:val="006E1525"/>
    <w:rsid w:val="006E1696"/>
    <w:rsid w:val="006E189B"/>
    <w:rsid w:val="006E1A2C"/>
    <w:rsid w:val="006E1A4F"/>
    <w:rsid w:val="006E1A8C"/>
    <w:rsid w:val="006E1ACF"/>
    <w:rsid w:val="006E1B4E"/>
    <w:rsid w:val="006E1BF2"/>
    <w:rsid w:val="006E1C7A"/>
    <w:rsid w:val="006E1CD9"/>
    <w:rsid w:val="006E1DE3"/>
    <w:rsid w:val="006E20B4"/>
    <w:rsid w:val="006E2155"/>
    <w:rsid w:val="006E219B"/>
    <w:rsid w:val="006E2282"/>
    <w:rsid w:val="006E22A1"/>
    <w:rsid w:val="006E22CA"/>
    <w:rsid w:val="006E23E9"/>
    <w:rsid w:val="006E248A"/>
    <w:rsid w:val="006E250F"/>
    <w:rsid w:val="006E2566"/>
    <w:rsid w:val="006E26E6"/>
    <w:rsid w:val="006E28C1"/>
    <w:rsid w:val="006E2ACC"/>
    <w:rsid w:val="006E2C73"/>
    <w:rsid w:val="006E3008"/>
    <w:rsid w:val="006E309F"/>
    <w:rsid w:val="006E32DF"/>
    <w:rsid w:val="006E348C"/>
    <w:rsid w:val="006E371C"/>
    <w:rsid w:val="006E3869"/>
    <w:rsid w:val="006E3989"/>
    <w:rsid w:val="006E39D6"/>
    <w:rsid w:val="006E3B0A"/>
    <w:rsid w:val="006E3B64"/>
    <w:rsid w:val="006E4044"/>
    <w:rsid w:val="006E4068"/>
    <w:rsid w:val="006E4173"/>
    <w:rsid w:val="006E4607"/>
    <w:rsid w:val="006E4765"/>
    <w:rsid w:val="006E48B7"/>
    <w:rsid w:val="006E49C4"/>
    <w:rsid w:val="006E49E3"/>
    <w:rsid w:val="006E4A45"/>
    <w:rsid w:val="006E4AA1"/>
    <w:rsid w:val="006E4AD8"/>
    <w:rsid w:val="006E4B6E"/>
    <w:rsid w:val="006E5047"/>
    <w:rsid w:val="006E5065"/>
    <w:rsid w:val="006E506A"/>
    <w:rsid w:val="006E50D8"/>
    <w:rsid w:val="006E50DC"/>
    <w:rsid w:val="006E51D2"/>
    <w:rsid w:val="006E5261"/>
    <w:rsid w:val="006E5338"/>
    <w:rsid w:val="006E5386"/>
    <w:rsid w:val="006E5446"/>
    <w:rsid w:val="006E5500"/>
    <w:rsid w:val="006E57A4"/>
    <w:rsid w:val="006E57C9"/>
    <w:rsid w:val="006E5824"/>
    <w:rsid w:val="006E5AE9"/>
    <w:rsid w:val="006E5C24"/>
    <w:rsid w:val="006E5D38"/>
    <w:rsid w:val="006E5DC8"/>
    <w:rsid w:val="006E5F34"/>
    <w:rsid w:val="006E602C"/>
    <w:rsid w:val="006E626B"/>
    <w:rsid w:val="006E650F"/>
    <w:rsid w:val="006E6949"/>
    <w:rsid w:val="006E6994"/>
    <w:rsid w:val="006E6A06"/>
    <w:rsid w:val="006E6FCB"/>
    <w:rsid w:val="006E7441"/>
    <w:rsid w:val="006E7574"/>
    <w:rsid w:val="006E76B0"/>
    <w:rsid w:val="006E76BE"/>
    <w:rsid w:val="006E7716"/>
    <w:rsid w:val="006E77D1"/>
    <w:rsid w:val="006E7A89"/>
    <w:rsid w:val="006E7B42"/>
    <w:rsid w:val="006E7B49"/>
    <w:rsid w:val="006E7BC6"/>
    <w:rsid w:val="006E7C91"/>
    <w:rsid w:val="006E7CBD"/>
    <w:rsid w:val="006E7D34"/>
    <w:rsid w:val="006F007B"/>
    <w:rsid w:val="006F00B1"/>
    <w:rsid w:val="006F0119"/>
    <w:rsid w:val="006F028C"/>
    <w:rsid w:val="006F04E9"/>
    <w:rsid w:val="006F0606"/>
    <w:rsid w:val="006F06FB"/>
    <w:rsid w:val="006F0C91"/>
    <w:rsid w:val="006F0D15"/>
    <w:rsid w:val="006F0D86"/>
    <w:rsid w:val="006F0E6E"/>
    <w:rsid w:val="006F1090"/>
    <w:rsid w:val="006F12B2"/>
    <w:rsid w:val="006F1500"/>
    <w:rsid w:val="006F161E"/>
    <w:rsid w:val="006F164C"/>
    <w:rsid w:val="006F1768"/>
    <w:rsid w:val="006F187B"/>
    <w:rsid w:val="006F203C"/>
    <w:rsid w:val="006F23C7"/>
    <w:rsid w:val="006F24BC"/>
    <w:rsid w:val="006F2561"/>
    <w:rsid w:val="006F256B"/>
    <w:rsid w:val="006F288A"/>
    <w:rsid w:val="006F28A7"/>
    <w:rsid w:val="006F2985"/>
    <w:rsid w:val="006F29E2"/>
    <w:rsid w:val="006F2C8D"/>
    <w:rsid w:val="006F2D7F"/>
    <w:rsid w:val="006F3069"/>
    <w:rsid w:val="006F30DD"/>
    <w:rsid w:val="006F30F4"/>
    <w:rsid w:val="006F3369"/>
    <w:rsid w:val="006F3400"/>
    <w:rsid w:val="006F35D1"/>
    <w:rsid w:val="006F364A"/>
    <w:rsid w:val="006F37E2"/>
    <w:rsid w:val="006F39A9"/>
    <w:rsid w:val="006F3A19"/>
    <w:rsid w:val="006F3C48"/>
    <w:rsid w:val="006F3DD3"/>
    <w:rsid w:val="006F3EBA"/>
    <w:rsid w:val="006F3F7E"/>
    <w:rsid w:val="006F414A"/>
    <w:rsid w:val="006F41A3"/>
    <w:rsid w:val="006F41B8"/>
    <w:rsid w:val="006F440F"/>
    <w:rsid w:val="006F4607"/>
    <w:rsid w:val="006F4988"/>
    <w:rsid w:val="006F4BA4"/>
    <w:rsid w:val="006F4E82"/>
    <w:rsid w:val="006F4F33"/>
    <w:rsid w:val="006F4F57"/>
    <w:rsid w:val="006F4F9A"/>
    <w:rsid w:val="006F5238"/>
    <w:rsid w:val="006F52D8"/>
    <w:rsid w:val="006F53B5"/>
    <w:rsid w:val="006F53F1"/>
    <w:rsid w:val="006F5430"/>
    <w:rsid w:val="006F54D1"/>
    <w:rsid w:val="006F56A8"/>
    <w:rsid w:val="006F57E5"/>
    <w:rsid w:val="006F5833"/>
    <w:rsid w:val="006F584F"/>
    <w:rsid w:val="006F5CF4"/>
    <w:rsid w:val="006F5DCB"/>
    <w:rsid w:val="006F608B"/>
    <w:rsid w:val="006F611E"/>
    <w:rsid w:val="006F615D"/>
    <w:rsid w:val="006F6316"/>
    <w:rsid w:val="006F65B7"/>
    <w:rsid w:val="006F6691"/>
    <w:rsid w:val="006F6AB4"/>
    <w:rsid w:val="006F6B6C"/>
    <w:rsid w:val="006F6C56"/>
    <w:rsid w:val="006F6CB0"/>
    <w:rsid w:val="006F6D9E"/>
    <w:rsid w:val="006F6E34"/>
    <w:rsid w:val="006F70EB"/>
    <w:rsid w:val="006F7244"/>
    <w:rsid w:val="006F768C"/>
    <w:rsid w:val="006F76C7"/>
    <w:rsid w:val="006F77FF"/>
    <w:rsid w:val="006F7D59"/>
    <w:rsid w:val="006F7E25"/>
    <w:rsid w:val="007002A6"/>
    <w:rsid w:val="00700446"/>
    <w:rsid w:val="0070055D"/>
    <w:rsid w:val="007005E6"/>
    <w:rsid w:val="007007A5"/>
    <w:rsid w:val="007008DE"/>
    <w:rsid w:val="00700A7A"/>
    <w:rsid w:val="00700D87"/>
    <w:rsid w:val="00701292"/>
    <w:rsid w:val="00701470"/>
    <w:rsid w:val="0070148D"/>
    <w:rsid w:val="007015D4"/>
    <w:rsid w:val="007016EF"/>
    <w:rsid w:val="00701788"/>
    <w:rsid w:val="0070182C"/>
    <w:rsid w:val="00701A98"/>
    <w:rsid w:val="00701BB4"/>
    <w:rsid w:val="00701C43"/>
    <w:rsid w:val="00701C45"/>
    <w:rsid w:val="00701CD3"/>
    <w:rsid w:val="00701F12"/>
    <w:rsid w:val="0070206B"/>
    <w:rsid w:val="00702175"/>
    <w:rsid w:val="00702185"/>
    <w:rsid w:val="007021DF"/>
    <w:rsid w:val="00702563"/>
    <w:rsid w:val="00702599"/>
    <w:rsid w:val="007025D2"/>
    <w:rsid w:val="0070272B"/>
    <w:rsid w:val="00702809"/>
    <w:rsid w:val="00702C47"/>
    <w:rsid w:val="00702CC5"/>
    <w:rsid w:val="00702D2C"/>
    <w:rsid w:val="00702D71"/>
    <w:rsid w:val="00702DD8"/>
    <w:rsid w:val="00702E55"/>
    <w:rsid w:val="00702EB5"/>
    <w:rsid w:val="00703002"/>
    <w:rsid w:val="007030A6"/>
    <w:rsid w:val="0070314F"/>
    <w:rsid w:val="007033AE"/>
    <w:rsid w:val="007033D0"/>
    <w:rsid w:val="0070351E"/>
    <w:rsid w:val="0070354D"/>
    <w:rsid w:val="00703551"/>
    <w:rsid w:val="007036B8"/>
    <w:rsid w:val="0070385B"/>
    <w:rsid w:val="00703C9A"/>
    <w:rsid w:val="00703E34"/>
    <w:rsid w:val="00703E92"/>
    <w:rsid w:val="00703F0B"/>
    <w:rsid w:val="00704072"/>
    <w:rsid w:val="0070409B"/>
    <w:rsid w:val="007040D4"/>
    <w:rsid w:val="00704362"/>
    <w:rsid w:val="0070438E"/>
    <w:rsid w:val="007043B1"/>
    <w:rsid w:val="007043F8"/>
    <w:rsid w:val="00704416"/>
    <w:rsid w:val="00704545"/>
    <w:rsid w:val="00704602"/>
    <w:rsid w:val="00704627"/>
    <w:rsid w:val="00704758"/>
    <w:rsid w:val="007047AE"/>
    <w:rsid w:val="0070487A"/>
    <w:rsid w:val="007049E8"/>
    <w:rsid w:val="00704A0B"/>
    <w:rsid w:val="00704BCD"/>
    <w:rsid w:val="00704D9E"/>
    <w:rsid w:val="00705021"/>
    <w:rsid w:val="007052D5"/>
    <w:rsid w:val="007053D4"/>
    <w:rsid w:val="0070558F"/>
    <w:rsid w:val="007055A6"/>
    <w:rsid w:val="007055B8"/>
    <w:rsid w:val="0070563B"/>
    <w:rsid w:val="0070564F"/>
    <w:rsid w:val="0070568A"/>
    <w:rsid w:val="007056D4"/>
    <w:rsid w:val="007056FA"/>
    <w:rsid w:val="00705714"/>
    <w:rsid w:val="007058C1"/>
    <w:rsid w:val="007059DC"/>
    <w:rsid w:val="00705B82"/>
    <w:rsid w:val="00705DCE"/>
    <w:rsid w:val="00705E73"/>
    <w:rsid w:val="00705E96"/>
    <w:rsid w:val="007061A4"/>
    <w:rsid w:val="0070630D"/>
    <w:rsid w:val="00706548"/>
    <w:rsid w:val="00706704"/>
    <w:rsid w:val="00706806"/>
    <w:rsid w:val="007068DE"/>
    <w:rsid w:val="00706A17"/>
    <w:rsid w:val="00706BB9"/>
    <w:rsid w:val="00706C54"/>
    <w:rsid w:val="00706D4A"/>
    <w:rsid w:val="00706E2C"/>
    <w:rsid w:val="00706E79"/>
    <w:rsid w:val="00706F6F"/>
    <w:rsid w:val="00706FAD"/>
    <w:rsid w:val="0070704B"/>
    <w:rsid w:val="00707140"/>
    <w:rsid w:val="007076CE"/>
    <w:rsid w:val="00707996"/>
    <w:rsid w:val="00707A71"/>
    <w:rsid w:val="00707A85"/>
    <w:rsid w:val="00707B75"/>
    <w:rsid w:val="00707BAF"/>
    <w:rsid w:val="00707CF8"/>
    <w:rsid w:val="00707D98"/>
    <w:rsid w:val="00707E25"/>
    <w:rsid w:val="00707E6B"/>
    <w:rsid w:val="00707F34"/>
    <w:rsid w:val="00710331"/>
    <w:rsid w:val="007104D2"/>
    <w:rsid w:val="00710746"/>
    <w:rsid w:val="00710D19"/>
    <w:rsid w:val="00710E23"/>
    <w:rsid w:val="00710E50"/>
    <w:rsid w:val="00710EA3"/>
    <w:rsid w:val="007112A9"/>
    <w:rsid w:val="00711475"/>
    <w:rsid w:val="00711500"/>
    <w:rsid w:val="00711507"/>
    <w:rsid w:val="00711572"/>
    <w:rsid w:val="00711611"/>
    <w:rsid w:val="0071177A"/>
    <w:rsid w:val="007118BF"/>
    <w:rsid w:val="00711901"/>
    <w:rsid w:val="00711C54"/>
    <w:rsid w:val="00711C74"/>
    <w:rsid w:val="00711DAA"/>
    <w:rsid w:val="00711F96"/>
    <w:rsid w:val="00711FE8"/>
    <w:rsid w:val="00712000"/>
    <w:rsid w:val="00712159"/>
    <w:rsid w:val="00712188"/>
    <w:rsid w:val="007123B5"/>
    <w:rsid w:val="00712473"/>
    <w:rsid w:val="00712555"/>
    <w:rsid w:val="007125ED"/>
    <w:rsid w:val="00712733"/>
    <w:rsid w:val="0071278E"/>
    <w:rsid w:val="007127EB"/>
    <w:rsid w:val="0071287F"/>
    <w:rsid w:val="00712A0C"/>
    <w:rsid w:val="00712A19"/>
    <w:rsid w:val="007130D9"/>
    <w:rsid w:val="00713396"/>
    <w:rsid w:val="007134A7"/>
    <w:rsid w:val="00713620"/>
    <w:rsid w:val="007136C7"/>
    <w:rsid w:val="00713798"/>
    <w:rsid w:val="007137AF"/>
    <w:rsid w:val="00713829"/>
    <w:rsid w:val="007138CA"/>
    <w:rsid w:val="0071392B"/>
    <w:rsid w:val="00713971"/>
    <w:rsid w:val="00713A35"/>
    <w:rsid w:val="00713F4A"/>
    <w:rsid w:val="007143D4"/>
    <w:rsid w:val="0071446C"/>
    <w:rsid w:val="00714525"/>
    <w:rsid w:val="007148DC"/>
    <w:rsid w:val="00714A02"/>
    <w:rsid w:val="00714ACD"/>
    <w:rsid w:val="00714AFE"/>
    <w:rsid w:val="00714F2E"/>
    <w:rsid w:val="007151F3"/>
    <w:rsid w:val="00715214"/>
    <w:rsid w:val="007153B9"/>
    <w:rsid w:val="007158E9"/>
    <w:rsid w:val="0071594C"/>
    <w:rsid w:val="00715C18"/>
    <w:rsid w:val="00715D1D"/>
    <w:rsid w:val="00715E3A"/>
    <w:rsid w:val="00715E42"/>
    <w:rsid w:val="00715E6D"/>
    <w:rsid w:val="00715E79"/>
    <w:rsid w:val="00715E99"/>
    <w:rsid w:val="007161D9"/>
    <w:rsid w:val="007162F4"/>
    <w:rsid w:val="00716359"/>
    <w:rsid w:val="007163C6"/>
    <w:rsid w:val="007166BF"/>
    <w:rsid w:val="007166F5"/>
    <w:rsid w:val="00716759"/>
    <w:rsid w:val="0071688E"/>
    <w:rsid w:val="00716962"/>
    <w:rsid w:val="007169D4"/>
    <w:rsid w:val="00716A54"/>
    <w:rsid w:val="00716B17"/>
    <w:rsid w:val="00716C87"/>
    <w:rsid w:val="00716D96"/>
    <w:rsid w:val="0071700C"/>
    <w:rsid w:val="007170F9"/>
    <w:rsid w:val="00717343"/>
    <w:rsid w:val="007173A5"/>
    <w:rsid w:val="007173BB"/>
    <w:rsid w:val="00717739"/>
    <w:rsid w:val="0071776E"/>
    <w:rsid w:val="007179EA"/>
    <w:rsid w:val="00717AC5"/>
    <w:rsid w:val="00717B01"/>
    <w:rsid w:val="00717C3B"/>
    <w:rsid w:val="00717CE8"/>
    <w:rsid w:val="00717CFA"/>
    <w:rsid w:val="00717D5A"/>
    <w:rsid w:val="00717E0A"/>
    <w:rsid w:val="00717F3A"/>
    <w:rsid w:val="00720019"/>
    <w:rsid w:val="0072024B"/>
    <w:rsid w:val="00720292"/>
    <w:rsid w:val="007202B9"/>
    <w:rsid w:val="007202F8"/>
    <w:rsid w:val="007204ED"/>
    <w:rsid w:val="007204EF"/>
    <w:rsid w:val="00720659"/>
    <w:rsid w:val="00720856"/>
    <w:rsid w:val="0072087E"/>
    <w:rsid w:val="00720DF9"/>
    <w:rsid w:val="00720E60"/>
    <w:rsid w:val="00720E66"/>
    <w:rsid w:val="00720F1F"/>
    <w:rsid w:val="007210F4"/>
    <w:rsid w:val="00721165"/>
    <w:rsid w:val="007211AE"/>
    <w:rsid w:val="00721388"/>
    <w:rsid w:val="00721432"/>
    <w:rsid w:val="007215F2"/>
    <w:rsid w:val="00721607"/>
    <w:rsid w:val="00721620"/>
    <w:rsid w:val="0072184E"/>
    <w:rsid w:val="00721D68"/>
    <w:rsid w:val="00721DCB"/>
    <w:rsid w:val="00721E03"/>
    <w:rsid w:val="00722117"/>
    <w:rsid w:val="007222DA"/>
    <w:rsid w:val="00722488"/>
    <w:rsid w:val="007224BB"/>
    <w:rsid w:val="00722552"/>
    <w:rsid w:val="00722A9C"/>
    <w:rsid w:val="00722F31"/>
    <w:rsid w:val="007231B0"/>
    <w:rsid w:val="007231BF"/>
    <w:rsid w:val="0072327E"/>
    <w:rsid w:val="00723341"/>
    <w:rsid w:val="00723501"/>
    <w:rsid w:val="00723578"/>
    <w:rsid w:val="0072364A"/>
    <w:rsid w:val="00723700"/>
    <w:rsid w:val="00723712"/>
    <w:rsid w:val="007238C6"/>
    <w:rsid w:val="00723A20"/>
    <w:rsid w:val="00723B23"/>
    <w:rsid w:val="00723D77"/>
    <w:rsid w:val="00723ECA"/>
    <w:rsid w:val="00723F95"/>
    <w:rsid w:val="00724027"/>
    <w:rsid w:val="007241D7"/>
    <w:rsid w:val="0072443C"/>
    <w:rsid w:val="00724506"/>
    <w:rsid w:val="00724777"/>
    <w:rsid w:val="007248BD"/>
    <w:rsid w:val="00724932"/>
    <w:rsid w:val="00724D3A"/>
    <w:rsid w:val="00724FC9"/>
    <w:rsid w:val="00724FF8"/>
    <w:rsid w:val="0072503C"/>
    <w:rsid w:val="00725286"/>
    <w:rsid w:val="00725469"/>
    <w:rsid w:val="007254F8"/>
    <w:rsid w:val="0072551F"/>
    <w:rsid w:val="00725688"/>
    <w:rsid w:val="0072570C"/>
    <w:rsid w:val="0072575B"/>
    <w:rsid w:val="007257FE"/>
    <w:rsid w:val="0072580A"/>
    <w:rsid w:val="007258A8"/>
    <w:rsid w:val="00725939"/>
    <w:rsid w:val="00725A4E"/>
    <w:rsid w:val="00725C6E"/>
    <w:rsid w:val="00725CBC"/>
    <w:rsid w:val="00725CE8"/>
    <w:rsid w:val="00725E4F"/>
    <w:rsid w:val="00726068"/>
    <w:rsid w:val="00726201"/>
    <w:rsid w:val="007262AA"/>
    <w:rsid w:val="00726379"/>
    <w:rsid w:val="007264A3"/>
    <w:rsid w:val="00726A2A"/>
    <w:rsid w:val="00726B00"/>
    <w:rsid w:val="00726C86"/>
    <w:rsid w:val="00726D14"/>
    <w:rsid w:val="00726E6B"/>
    <w:rsid w:val="00726EA1"/>
    <w:rsid w:val="00726F29"/>
    <w:rsid w:val="0072712E"/>
    <w:rsid w:val="0072715B"/>
    <w:rsid w:val="0072715C"/>
    <w:rsid w:val="007271A6"/>
    <w:rsid w:val="007272C9"/>
    <w:rsid w:val="00727425"/>
    <w:rsid w:val="0072747B"/>
    <w:rsid w:val="00727665"/>
    <w:rsid w:val="00727734"/>
    <w:rsid w:val="0072775E"/>
    <w:rsid w:val="007277CD"/>
    <w:rsid w:val="0072784B"/>
    <w:rsid w:val="00727909"/>
    <w:rsid w:val="007279A6"/>
    <w:rsid w:val="00727A37"/>
    <w:rsid w:val="00727B76"/>
    <w:rsid w:val="00727CEA"/>
    <w:rsid w:val="00727D98"/>
    <w:rsid w:val="00727D9B"/>
    <w:rsid w:val="00727DA6"/>
    <w:rsid w:val="00727EB7"/>
    <w:rsid w:val="00727F06"/>
    <w:rsid w:val="00730005"/>
    <w:rsid w:val="007300A6"/>
    <w:rsid w:val="007300A8"/>
    <w:rsid w:val="00730103"/>
    <w:rsid w:val="00730162"/>
    <w:rsid w:val="00730179"/>
    <w:rsid w:val="00730294"/>
    <w:rsid w:val="00730593"/>
    <w:rsid w:val="007305B0"/>
    <w:rsid w:val="00730796"/>
    <w:rsid w:val="00730847"/>
    <w:rsid w:val="007308ED"/>
    <w:rsid w:val="00730AC3"/>
    <w:rsid w:val="00730ACB"/>
    <w:rsid w:val="00730BF3"/>
    <w:rsid w:val="007310C0"/>
    <w:rsid w:val="00731318"/>
    <w:rsid w:val="007314E5"/>
    <w:rsid w:val="00731529"/>
    <w:rsid w:val="00731793"/>
    <w:rsid w:val="00731B29"/>
    <w:rsid w:val="00731B7D"/>
    <w:rsid w:val="00731E29"/>
    <w:rsid w:val="00731F51"/>
    <w:rsid w:val="00731FF4"/>
    <w:rsid w:val="00732084"/>
    <w:rsid w:val="00732094"/>
    <w:rsid w:val="00732343"/>
    <w:rsid w:val="007326C5"/>
    <w:rsid w:val="00732745"/>
    <w:rsid w:val="007327CB"/>
    <w:rsid w:val="007327EB"/>
    <w:rsid w:val="0073295C"/>
    <w:rsid w:val="00732A46"/>
    <w:rsid w:val="00732BCD"/>
    <w:rsid w:val="00732C36"/>
    <w:rsid w:val="00732F60"/>
    <w:rsid w:val="00732F84"/>
    <w:rsid w:val="0073306C"/>
    <w:rsid w:val="0073308A"/>
    <w:rsid w:val="00733124"/>
    <w:rsid w:val="00733241"/>
    <w:rsid w:val="00733445"/>
    <w:rsid w:val="007334B9"/>
    <w:rsid w:val="007334D9"/>
    <w:rsid w:val="007334E9"/>
    <w:rsid w:val="0073363E"/>
    <w:rsid w:val="0073374E"/>
    <w:rsid w:val="0073378E"/>
    <w:rsid w:val="0073393E"/>
    <w:rsid w:val="00733C2D"/>
    <w:rsid w:val="00733CEE"/>
    <w:rsid w:val="00733E37"/>
    <w:rsid w:val="00733FC9"/>
    <w:rsid w:val="00734003"/>
    <w:rsid w:val="0073402F"/>
    <w:rsid w:val="0073407B"/>
    <w:rsid w:val="007340B1"/>
    <w:rsid w:val="00734159"/>
    <w:rsid w:val="00734573"/>
    <w:rsid w:val="007346FE"/>
    <w:rsid w:val="00734815"/>
    <w:rsid w:val="007348C5"/>
    <w:rsid w:val="007349DF"/>
    <w:rsid w:val="00734B22"/>
    <w:rsid w:val="00734C2B"/>
    <w:rsid w:val="00734C7B"/>
    <w:rsid w:val="00734D1B"/>
    <w:rsid w:val="00734D20"/>
    <w:rsid w:val="00734D7A"/>
    <w:rsid w:val="00734E1B"/>
    <w:rsid w:val="00734E45"/>
    <w:rsid w:val="00734F9F"/>
    <w:rsid w:val="00735014"/>
    <w:rsid w:val="00735037"/>
    <w:rsid w:val="00735095"/>
    <w:rsid w:val="007350AD"/>
    <w:rsid w:val="00735274"/>
    <w:rsid w:val="007353B2"/>
    <w:rsid w:val="00735906"/>
    <w:rsid w:val="007359E5"/>
    <w:rsid w:val="00735F4E"/>
    <w:rsid w:val="00735FEF"/>
    <w:rsid w:val="007362AE"/>
    <w:rsid w:val="0073635F"/>
    <w:rsid w:val="007365C4"/>
    <w:rsid w:val="0073662C"/>
    <w:rsid w:val="00736748"/>
    <w:rsid w:val="0073686A"/>
    <w:rsid w:val="0073699F"/>
    <w:rsid w:val="00736D10"/>
    <w:rsid w:val="00736D23"/>
    <w:rsid w:val="00736E42"/>
    <w:rsid w:val="00736E61"/>
    <w:rsid w:val="00736FBF"/>
    <w:rsid w:val="00737041"/>
    <w:rsid w:val="007370A4"/>
    <w:rsid w:val="007370F6"/>
    <w:rsid w:val="00737403"/>
    <w:rsid w:val="007375E2"/>
    <w:rsid w:val="0073767B"/>
    <w:rsid w:val="0073768A"/>
    <w:rsid w:val="00737863"/>
    <w:rsid w:val="00737894"/>
    <w:rsid w:val="007378BA"/>
    <w:rsid w:val="00737BC4"/>
    <w:rsid w:val="00737CEE"/>
    <w:rsid w:val="00737DA8"/>
    <w:rsid w:val="00737DC1"/>
    <w:rsid w:val="00737F0B"/>
    <w:rsid w:val="0074008E"/>
    <w:rsid w:val="00740440"/>
    <w:rsid w:val="00740511"/>
    <w:rsid w:val="0074077B"/>
    <w:rsid w:val="007408E5"/>
    <w:rsid w:val="00740946"/>
    <w:rsid w:val="007409C3"/>
    <w:rsid w:val="00740A69"/>
    <w:rsid w:val="00740CC5"/>
    <w:rsid w:val="00740EE6"/>
    <w:rsid w:val="00740FE0"/>
    <w:rsid w:val="00741240"/>
    <w:rsid w:val="0074133F"/>
    <w:rsid w:val="0074147A"/>
    <w:rsid w:val="0074152D"/>
    <w:rsid w:val="00741558"/>
    <w:rsid w:val="00741627"/>
    <w:rsid w:val="00741657"/>
    <w:rsid w:val="00741661"/>
    <w:rsid w:val="00741693"/>
    <w:rsid w:val="007418B6"/>
    <w:rsid w:val="00741A1B"/>
    <w:rsid w:val="00741B9D"/>
    <w:rsid w:val="00741D81"/>
    <w:rsid w:val="00741E58"/>
    <w:rsid w:val="00742188"/>
    <w:rsid w:val="00742255"/>
    <w:rsid w:val="007424FB"/>
    <w:rsid w:val="007425AE"/>
    <w:rsid w:val="00742AB0"/>
    <w:rsid w:val="00742B31"/>
    <w:rsid w:val="00742D4B"/>
    <w:rsid w:val="00742F55"/>
    <w:rsid w:val="00742FFC"/>
    <w:rsid w:val="0074300C"/>
    <w:rsid w:val="00743336"/>
    <w:rsid w:val="00743578"/>
    <w:rsid w:val="007437A8"/>
    <w:rsid w:val="00743A38"/>
    <w:rsid w:val="00743AD0"/>
    <w:rsid w:val="00743BB7"/>
    <w:rsid w:val="00743D82"/>
    <w:rsid w:val="00743E00"/>
    <w:rsid w:val="00743F3F"/>
    <w:rsid w:val="00743FD1"/>
    <w:rsid w:val="007442A8"/>
    <w:rsid w:val="0074469B"/>
    <w:rsid w:val="00744708"/>
    <w:rsid w:val="0074475B"/>
    <w:rsid w:val="00744975"/>
    <w:rsid w:val="00744A15"/>
    <w:rsid w:val="00744A8E"/>
    <w:rsid w:val="00744C56"/>
    <w:rsid w:val="00744EFD"/>
    <w:rsid w:val="00744F64"/>
    <w:rsid w:val="00744FB1"/>
    <w:rsid w:val="00744FD4"/>
    <w:rsid w:val="00745014"/>
    <w:rsid w:val="00745301"/>
    <w:rsid w:val="007453B7"/>
    <w:rsid w:val="00745406"/>
    <w:rsid w:val="00745697"/>
    <w:rsid w:val="00745B4A"/>
    <w:rsid w:val="00745BEA"/>
    <w:rsid w:val="00745CE6"/>
    <w:rsid w:val="00745E65"/>
    <w:rsid w:val="00745EAC"/>
    <w:rsid w:val="00745FA3"/>
    <w:rsid w:val="007460FE"/>
    <w:rsid w:val="007461E7"/>
    <w:rsid w:val="007462EE"/>
    <w:rsid w:val="00746583"/>
    <w:rsid w:val="007466EF"/>
    <w:rsid w:val="0074671E"/>
    <w:rsid w:val="007468BF"/>
    <w:rsid w:val="007469F9"/>
    <w:rsid w:val="00746B07"/>
    <w:rsid w:val="00746B25"/>
    <w:rsid w:val="00746CF8"/>
    <w:rsid w:val="00746D47"/>
    <w:rsid w:val="00746EBC"/>
    <w:rsid w:val="00746F28"/>
    <w:rsid w:val="00747013"/>
    <w:rsid w:val="007471E9"/>
    <w:rsid w:val="00747251"/>
    <w:rsid w:val="007472CA"/>
    <w:rsid w:val="00747320"/>
    <w:rsid w:val="0074736F"/>
    <w:rsid w:val="007473C4"/>
    <w:rsid w:val="007475A0"/>
    <w:rsid w:val="007475C7"/>
    <w:rsid w:val="00747832"/>
    <w:rsid w:val="007478C0"/>
    <w:rsid w:val="007478E1"/>
    <w:rsid w:val="0074792A"/>
    <w:rsid w:val="00747AD7"/>
    <w:rsid w:val="00747B1C"/>
    <w:rsid w:val="00747CDC"/>
    <w:rsid w:val="00747D01"/>
    <w:rsid w:val="00747D1D"/>
    <w:rsid w:val="00747D94"/>
    <w:rsid w:val="00747E42"/>
    <w:rsid w:val="0075011B"/>
    <w:rsid w:val="00750435"/>
    <w:rsid w:val="0075043E"/>
    <w:rsid w:val="007504A0"/>
    <w:rsid w:val="0075067F"/>
    <w:rsid w:val="0075068E"/>
    <w:rsid w:val="007506DD"/>
    <w:rsid w:val="007507F0"/>
    <w:rsid w:val="0075085A"/>
    <w:rsid w:val="007508EF"/>
    <w:rsid w:val="0075093D"/>
    <w:rsid w:val="00750977"/>
    <w:rsid w:val="00750A3C"/>
    <w:rsid w:val="00750C66"/>
    <w:rsid w:val="00751155"/>
    <w:rsid w:val="0075124E"/>
    <w:rsid w:val="0075128C"/>
    <w:rsid w:val="007513CF"/>
    <w:rsid w:val="007513F1"/>
    <w:rsid w:val="00751435"/>
    <w:rsid w:val="00751776"/>
    <w:rsid w:val="00751889"/>
    <w:rsid w:val="00751976"/>
    <w:rsid w:val="00751C37"/>
    <w:rsid w:val="00751D1D"/>
    <w:rsid w:val="00751D96"/>
    <w:rsid w:val="007522F3"/>
    <w:rsid w:val="007525ED"/>
    <w:rsid w:val="007525F4"/>
    <w:rsid w:val="0075268C"/>
    <w:rsid w:val="007526C1"/>
    <w:rsid w:val="007526C2"/>
    <w:rsid w:val="00752831"/>
    <w:rsid w:val="0075287C"/>
    <w:rsid w:val="007528AE"/>
    <w:rsid w:val="00752967"/>
    <w:rsid w:val="0075299E"/>
    <w:rsid w:val="00752A1C"/>
    <w:rsid w:val="00752C01"/>
    <w:rsid w:val="00752C1B"/>
    <w:rsid w:val="00752C41"/>
    <w:rsid w:val="00753040"/>
    <w:rsid w:val="007530AB"/>
    <w:rsid w:val="0075325A"/>
    <w:rsid w:val="007534DD"/>
    <w:rsid w:val="007535A8"/>
    <w:rsid w:val="007537D4"/>
    <w:rsid w:val="00753948"/>
    <w:rsid w:val="007539BB"/>
    <w:rsid w:val="00753B92"/>
    <w:rsid w:val="00753BB8"/>
    <w:rsid w:val="00753DAA"/>
    <w:rsid w:val="00753FF6"/>
    <w:rsid w:val="0075400E"/>
    <w:rsid w:val="007540AB"/>
    <w:rsid w:val="0075414D"/>
    <w:rsid w:val="007541BF"/>
    <w:rsid w:val="007541FA"/>
    <w:rsid w:val="00754235"/>
    <w:rsid w:val="007543AE"/>
    <w:rsid w:val="0075471A"/>
    <w:rsid w:val="007548E2"/>
    <w:rsid w:val="00754B11"/>
    <w:rsid w:val="00754B78"/>
    <w:rsid w:val="00754C21"/>
    <w:rsid w:val="00754D79"/>
    <w:rsid w:val="00754E40"/>
    <w:rsid w:val="007552BC"/>
    <w:rsid w:val="00755384"/>
    <w:rsid w:val="00755538"/>
    <w:rsid w:val="00755948"/>
    <w:rsid w:val="00755995"/>
    <w:rsid w:val="00755AEF"/>
    <w:rsid w:val="00755B7A"/>
    <w:rsid w:val="00755BD3"/>
    <w:rsid w:val="00755DAF"/>
    <w:rsid w:val="00755F31"/>
    <w:rsid w:val="0075607E"/>
    <w:rsid w:val="00756113"/>
    <w:rsid w:val="0075666A"/>
    <w:rsid w:val="00756741"/>
    <w:rsid w:val="00756788"/>
    <w:rsid w:val="007567CA"/>
    <w:rsid w:val="00756831"/>
    <w:rsid w:val="00756B81"/>
    <w:rsid w:val="00756DC8"/>
    <w:rsid w:val="0075709F"/>
    <w:rsid w:val="0075725E"/>
    <w:rsid w:val="007572D3"/>
    <w:rsid w:val="007572FC"/>
    <w:rsid w:val="007576AD"/>
    <w:rsid w:val="00757841"/>
    <w:rsid w:val="007579C9"/>
    <w:rsid w:val="00757A57"/>
    <w:rsid w:val="00757AC9"/>
    <w:rsid w:val="00757BF3"/>
    <w:rsid w:val="00757E68"/>
    <w:rsid w:val="00757EF2"/>
    <w:rsid w:val="00760091"/>
    <w:rsid w:val="0076033B"/>
    <w:rsid w:val="007605AC"/>
    <w:rsid w:val="00760627"/>
    <w:rsid w:val="007608CA"/>
    <w:rsid w:val="00760964"/>
    <w:rsid w:val="007609E1"/>
    <w:rsid w:val="00760B6E"/>
    <w:rsid w:val="00760C30"/>
    <w:rsid w:val="00760CE6"/>
    <w:rsid w:val="0076107B"/>
    <w:rsid w:val="00761115"/>
    <w:rsid w:val="00761203"/>
    <w:rsid w:val="007612E4"/>
    <w:rsid w:val="00761381"/>
    <w:rsid w:val="00761408"/>
    <w:rsid w:val="0076144B"/>
    <w:rsid w:val="00761453"/>
    <w:rsid w:val="00761545"/>
    <w:rsid w:val="00761629"/>
    <w:rsid w:val="0076185F"/>
    <w:rsid w:val="007618E1"/>
    <w:rsid w:val="0076190F"/>
    <w:rsid w:val="0076194F"/>
    <w:rsid w:val="007619D5"/>
    <w:rsid w:val="00761A71"/>
    <w:rsid w:val="00761D36"/>
    <w:rsid w:val="00761EFF"/>
    <w:rsid w:val="007620BC"/>
    <w:rsid w:val="007620EB"/>
    <w:rsid w:val="00762149"/>
    <w:rsid w:val="007621FF"/>
    <w:rsid w:val="00762465"/>
    <w:rsid w:val="00762646"/>
    <w:rsid w:val="0076273A"/>
    <w:rsid w:val="007627F1"/>
    <w:rsid w:val="0076289A"/>
    <w:rsid w:val="007628ED"/>
    <w:rsid w:val="00762993"/>
    <w:rsid w:val="00762A00"/>
    <w:rsid w:val="00762AE1"/>
    <w:rsid w:val="00762BF0"/>
    <w:rsid w:val="00762DF8"/>
    <w:rsid w:val="00762E0E"/>
    <w:rsid w:val="00762F44"/>
    <w:rsid w:val="00763130"/>
    <w:rsid w:val="0076327C"/>
    <w:rsid w:val="0076329D"/>
    <w:rsid w:val="0076342A"/>
    <w:rsid w:val="0076357E"/>
    <w:rsid w:val="00763598"/>
    <w:rsid w:val="0076393D"/>
    <w:rsid w:val="00763B56"/>
    <w:rsid w:val="00763B5C"/>
    <w:rsid w:val="00763B61"/>
    <w:rsid w:val="00763CC2"/>
    <w:rsid w:val="00763DEF"/>
    <w:rsid w:val="00763F6A"/>
    <w:rsid w:val="00763FD5"/>
    <w:rsid w:val="0076400D"/>
    <w:rsid w:val="00764167"/>
    <w:rsid w:val="0076465B"/>
    <w:rsid w:val="007646A4"/>
    <w:rsid w:val="00764748"/>
    <w:rsid w:val="007648EA"/>
    <w:rsid w:val="007649C8"/>
    <w:rsid w:val="00764AC8"/>
    <w:rsid w:val="00764B66"/>
    <w:rsid w:val="00764C02"/>
    <w:rsid w:val="00764DD2"/>
    <w:rsid w:val="007651F1"/>
    <w:rsid w:val="00765218"/>
    <w:rsid w:val="00765305"/>
    <w:rsid w:val="0076566E"/>
    <w:rsid w:val="007656AD"/>
    <w:rsid w:val="007656F8"/>
    <w:rsid w:val="00765965"/>
    <w:rsid w:val="00765992"/>
    <w:rsid w:val="00765B9A"/>
    <w:rsid w:val="00765BF3"/>
    <w:rsid w:val="00765F78"/>
    <w:rsid w:val="00765F92"/>
    <w:rsid w:val="007660DF"/>
    <w:rsid w:val="0076655D"/>
    <w:rsid w:val="0076687D"/>
    <w:rsid w:val="007669E9"/>
    <w:rsid w:val="00766A90"/>
    <w:rsid w:val="00766C22"/>
    <w:rsid w:val="00766C78"/>
    <w:rsid w:val="00766CAD"/>
    <w:rsid w:val="00766E64"/>
    <w:rsid w:val="00766EA4"/>
    <w:rsid w:val="00767049"/>
    <w:rsid w:val="007670DA"/>
    <w:rsid w:val="00767176"/>
    <w:rsid w:val="007672E1"/>
    <w:rsid w:val="007673A2"/>
    <w:rsid w:val="0076748E"/>
    <w:rsid w:val="007676E2"/>
    <w:rsid w:val="00767A16"/>
    <w:rsid w:val="00767A2E"/>
    <w:rsid w:val="00767BA4"/>
    <w:rsid w:val="00767C24"/>
    <w:rsid w:val="00767E05"/>
    <w:rsid w:val="00767FBC"/>
    <w:rsid w:val="0077004D"/>
    <w:rsid w:val="007700C6"/>
    <w:rsid w:val="00770115"/>
    <w:rsid w:val="00770192"/>
    <w:rsid w:val="007701F3"/>
    <w:rsid w:val="00770226"/>
    <w:rsid w:val="007702AC"/>
    <w:rsid w:val="007702E4"/>
    <w:rsid w:val="00770343"/>
    <w:rsid w:val="0077034E"/>
    <w:rsid w:val="00770396"/>
    <w:rsid w:val="007709A3"/>
    <w:rsid w:val="00770ACD"/>
    <w:rsid w:val="00770C3F"/>
    <w:rsid w:val="00770F63"/>
    <w:rsid w:val="00770F77"/>
    <w:rsid w:val="00770FDF"/>
    <w:rsid w:val="0077109E"/>
    <w:rsid w:val="0077122D"/>
    <w:rsid w:val="007712DC"/>
    <w:rsid w:val="007712EE"/>
    <w:rsid w:val="00771459"/>
    <w:rsid w:val="00771501"/>
    <w:rsid w:val="0077163A"/>
    <w:rsid w:val="00771669"/>
    <w:rsid w:val="0077177F"/>
    <w:rsid w:val="0077191F"/>
    <w:rsid w:val="00771D54"/>
    <w:rsid w:val="00771FAB"/>
    <w:rsid w:val="007720CD"/>
    <w:rsid w:val="007720EE"/>
    <w:rsid w:val="007723FD"/>
    <w:rsid w:val="00772488"/>
    <w:rsid w:val="0077255F"/>
    <w:rsid w:val="0077267E"/>
    <w:rsid w:val="007728AD"/>
    <w:rsid w:val="007729C5"/>
    <w:rsid w:val="00772A91"/>
    <w:rsid w:val="00772C67"/>
    <w:rsid w:val="00772D85"/>
    <w:rsid w:val="00772E5D"/>
    <w:rsid w:val="00772F92"/>
    <w:rsid w:val="00773094"/>
    <w:rsid w:val="00773566"/>
    <w:rsid w:val="0077369B"/>
    <w:rsid w:val="00773793"/>
    <w:rsid w:val="007737BE"/>
    <w:rsid w:val="007737F5"/>
    <w:rsid w:val="00773AAF"/>
    <w:rsid w:val="00773E6D"/>
    <w:rsid w:val="007740C9"/>
    <w:rsid w:val="00774200"/>
    <w:rsid w:val="007749D6"/>
    <w:rsid w:val="00774A4A"/>
    <w:rsid w:val="00774ACE"/>
    <w:rsid w:val="00774C02"/>
    <w:rsid w:val="00774CAE"/>
    <w:rsid w:val="00774D2F"/>
    <w:rsid w:val="00774E35"/>
    <w:rsid w:val="00774FDA"/>
    <w:rsid w:val="00775034"/>
    <w:rsid w:val="00775350"/>
    <w:rsid w:val="007753DA"/>
    <w:rsid w:val="0077546B"/>
    <w:rsid w:val="007754F6"/>
    <w:rsid w:val="00775521"/>
    <w:rsid w:val="007756CD"/>
    <w:rsid w:val="007756CE"/>
    <w:rsid w:val="007756E6"/>
    <w:rsid w:val="007757D9"/>
    <w:rsid w:val="007757F5"/>
    <w:rsid w:val="00775AFD"/>
    <w:rsid w:val="00775B89"/>
    <w:rsid w:val="00775D07"/>
    <w:rsid w:val="00775D72"/>
    <w:rsid w:val="00775DB1"/>
    <w:rsid w:val="00775E53"/>
    <w:rsid w:val="00775EA4"/>
    <w:rsid w:val="00775FD2"/>
    <w:rsid w:val="00776AA1"/>
    <w:rsid w:val="00776CA6"/>
    <w:rsid w:val="00776CE5"/>
    <w:rsid w:val="00776EEE"/>
    <w:rsid w:val="00776F49"/>
    <w:rsid w:val="0077736E"/>
    <w:rsid w:val="00777405"/>
    <w:rsid w:val="0077748C"/>
    <w:rsid w:val="00777656"/>
    <w:rsid w:val="00777796"/>
    <w:rsid w:val="007777E7"/>
    <w:rsid w:val="00777966"/>
    <w:rsid w:val="00777A5D"/>
    <w:rsid w:val="00777B60"/>
    <w:rsid w:val="00777C40"/>
    <w:rsid w:val="00777CFD"/>
    <w:rsid w:val="00777D7C"/>
    <w:rsid w:val="00777F0D"/>
    <w:rsid w:val="00777F37"/>
    <w:rsid w:val="00780217"/>
    <w:rsid w:val="00780288"/>
    <w:rsid w:val="007803BB"/>
    <w:rsid w:val="007804E1"/>
    <w:rsid w:val="00780513"/>
    <w:rsid w:val="00780536"/>
    <w:rsid w:val="00780554"/>
    <w:rsid w:val="007805E5"/>
    <w:rsid w:val="00780852"/>
    <w:rsid w:val="00780A52"/>
    <w:rsid w:val="00780A58"/>
    <w:rsid w:val="00780A64"/>
    <w:rsid w:val="00780B25"/>
    <w:rsid w:val="00780BF9"/>
    <w:rsid w:val="00780D01"/>
    <w:rsid w:val="00780ED2"/>
    <w:rsid w:val="00780FA2"/>
    <w:rsid w:val="007810D0"/>
    <w:rsid w:val="00781170"/>
    <w:rsid w:val="00781235"/>
    <w:rsid w:val="00781554"/>
    <w:rsid w:val="00781896"/>
    <w:rsid w:val="00781B66"/>
    <w:rsid w:val="00781C2B"/>
    <w:rsid w:val="00781C40"/>
    <w:rsid w:val="00781C47"/>
    <w:rsid w:val="00781C7C"/>
    <w:rsid w:val="00781F21"/>
    <w:rsid w:val="00781F25"/>
    <w:rsid w:val="007822A8"/>
    <w:rsid w:val="00782665"/>
    <w:rsid w:val="007829A4"/>
    <w:rsid w:val="007829FD"/>
    <w:rsid w:val="00782A5C"/>
    <w:rsid w:val="00782AF8"/>
    <w:rsid w:val="00782B7C"/>
    <w:rsid w:val="00782CC2"/>
    <w:rsid w:val="00782D63"/>
    <w:rsid w:val="00782FA5"/>
    <w:rsid w:val="007830E9"/>
    <w:rsid w:val="00783163"/>
    <w:rsid w:val="007831E3"/>
    <w:rsid w:val="00783459"/>
    <w:rsid w:val="0078378F"/>
    <w:rsid w:val="00783B05"/>
    <w:rsid w:val="00783C46"/>
    <w:rsid w:val="00783D95"/>
    <w:rsid w:val="00783FC4"/>
    <w:rsid w:val="007840FB"/>
    <w:rsid w:val="007841FE"/>
    <w:rsid w:val="0078422E"/>
    <w:rsid w:val="0078438B"/>
    <w:rsid w:val="0078470D"/>
    <w:rsid w:val="00784A33"/>
    <w:rsid w:val="00784BB4"/>
    <w:rsid w:val="00784DDF"/>
    <w:rsid w:val="00784E35"/>
    <w:rsid w:val="00785063"/>
    <w:rsid w:val="007850F7"/>
    <w:rsid w:val="00785115"/>
    <w:rsid w:val="007852AF"/>
    <w:rsid w:val="0078549E"/>
    <w:rsid w:val="007856B7"/>
    <w:rsid w:val="00785805"/>
    <w:rsid w:val="00785856"/>
    <w:rsid w:val="00785B10"/>
    <w:rsid w:val="00785C28"/>
    <w:rsid w:val="00785EDF"/>
    <w:rsid w:val="00786176"/>
    <w:rsid w:val="007862FB"/>
    <w:rsid w:val="00786309"/>
    <w:rsid w:val="0078670B"/>
    <w:rsid w:val="00786DC0"/>
    <w:rsid w:val="00787079"/>
    <w:rsid w:val="007870FD"/>
    <w:rsid w:val="00787275"/>
    <w:rsid w:val="007872A7"/>
    <w:rsid w:val="007873BF"/>
    <w:rsid w:val="007873D1"/>
    <w:rsid w:val="007878EA"/>
    <w:rsid w:val="00787A21"/>
    <w:rsid w:val="00787B04"/>
    <w:rsid w:val="00787BD7"/>
    <w:rsid w:val="00787BDD"/>
    <w:rsid w:val="00787BF2"/>
    <w:rsid w:val="00787CC7"/>
    <w:rsid w:val="00787E9E"/>
    <w:rsid w:val="0079016D"/>
    <w:rsid w:val="00790259"/>
    <w:rsid w:val="007902F4"/>
    <w:rsid w:val="007902FD"/>
    <w:rsid w:val="007903EF"/>
    <w:rsid w:val="007904FC"/>
    <w:rsid w:val="007905BC"/>
    <w:rsid w:val="007907C8"/>
    <w:rsid w:val="00790978"/>
    <w:rsid w:val="007909A1"/>
    <w:rsid w:val="007909CD"/>
    <w:rsid w:val="00790B87"/>
    <w:rsid w:val="00790C39"/>
    <w:rsid w:val="00790DD4"/>
    <w:rsid w:val="00790DDA"/>
    <w:rsid w:val="00790E08"/>
    <w:rsid w:val="00790E34"/>
    <w:rsid w:val="00790ECE"/>
    <w:rsid w:val="007910B7"/>
    <w:rsid w:val="007911AB"/>
    <w:rsid w:val="00791398"/>
    <w:rsid w:val="00791817"/>
    <w:rsid w:val="00791AA7"/>
    <w:rsid w:val="00791B54"/>
    <w:rsid w:val="00791C8B"/>
    <w:rsid w:val="00791FDA"/>
    <w:rsid w:val="007921DF"/>
    <w:rsid w:val="007923BE"/>
    <w:rsid w:val="00792608"/>
    <w:rsid w:val="00792657"/>
    <w:rsid w:val="00792668"/>
    <w:rsid w:val="007927AF"/>
    <w:rsid w:val="0079297C"/>
    <w:rsid w:val="007929B5"/>
    <w:rsid w:val="007929F0"/>
    <w:rsid w:val="00792CF1"/>
    <w:rsid w:val="00792EF1"/>
    <w:rsid w:val="00792F3A"/>
    <w:rsid w:val="00793066"/>
    <w:rsid w:val="007932EC"/>
    <w:rsid w:val="0079342F"/>
    <w:rsid w:val="007937F0"/>
    <w:rsid w:val="00793987"/>
    <w:rsid w:val="00793A61"/>
    <w:rsid w:val="00793AF8"/>
    <w:rsid w:val="00793BA3"/>
    <w:rsid w:val="00793BE4"/>
    <w:rsid w:val="00794210"/>
    <w:rsid w:val="00794303"/>
    <w:rsid w:val="00794362"/>
    <w:rsid w:val="00794595"/>
    <w:rsid w:val="00794610"/>
    <w:rsid w:val="007947F1"/>
    <w:rsid w:val="00794921"/>
    <w:rsid w:val="00794B98"/>
    <w:rsid w:val="00794C00"/>
    <w:rsid w:val="00794C0D"/>
    <w:rsid w:val="00794C43"/>
    <w:rsid w:val="00794D10"/>
    <w:rsid w:val="00794D4C"/>
    <w:rsid w:val="00794E75"/>
    <w:rsid w:val="0079502F"/>
    <w:rsid w:val="00795092"/>
    <w:rsid w:val="007950A3"/>
    <w:rsid w:val="007950BE"/>
    <w:rsid w:val="00795534"/>
    <w:rsid w:val="007955BA"/>
    <w:rsid w:val="0079580B"/>
    <w:rsid w:val="00795A58"/>
    <w:rsid w:val="00795B8C"/>
    <w:rsid w:val="00795EED"/>
    <w:rsid w:val="007960D9"/>
    <w:rsid w:val="00796226"/>
    <w:rsid w:val="00796463"/>
    <w:rsid w:val="007965CE"/>
    <w:rsid w:val="00796781"/>
    <w:rsid w:val="00796785"/>
    <w:rsid w:val="00796915"/>
    <w:rsid w:val="007969DA"/>
    <w:rsid w:val="00796A63"/>
    <w:rsid w:val="00796B82"/>
    <w:rsid w:val="00796BD6"/>
    <w:rsid w:val="00796EF1"/>
    <w:rsid w:val="00796FB2"/>
    <w:rsid w:val="00797085"/>
    <w:rsid w:val="00797227"/>
    <w:rsid w:val="0079735E"/>
    <w:rsid w:val="00797360"/>
    <w:rsid w:val="00797415"/>
    <w:rsid w:val="00797640"/>
    <w:rsid w:val="007976C6"/>
    <w:rsid w:val="00797810"/>
    <w:rsid w:val="00797816"/>
    <w:rsid w:val="0079782F"/>
    <w:rsid w:val="00797A39"/>
    <w:rsid w:val="00797ACD"/>
    <w:rsid w:val="00797C21"/>
    <w:rsid w:val="00797D3C"/>
    <w:rsid w:val="00797E4F"/>
    <w:rsid w:val="00797E74"/>
    <w:rsid w:val="00797EF9"/>
    <w:rsid w:val="00797F21"/>
    <w:rsid w:val="00797FCA"/>
    <w:rsid w:val="007A0083"/>
    <w:rsid w:val="007A00AE"/>
    <w:rsid w:val="007A0102"/>
    <w:rsid w:val="007A0118"/>
    <w:rsid w:val="007A0139"/>
    <w:rsid w:val="007A0306"/>
    <w:rsid w:val="007A041A"/>
    <w:rsid w:val="007A0627"/>
    <w:rsid w:val="007A0863"/>
    <w:rsid w:val="007A0B12"/>
    <w:rsid w:val="007A0B8B"/>
    <w:rsid w:val="007A0BD3"/>
    <w:rsid w:val="007A0C84"/>
    <w:rsid w:val="007A0D27"/>
    <w:rsid w:val="007A0D41"/>
    <w:rsid w:val="007A0D77"/>
    <w:rsid w:val="007A0DD4"/>
    <w:rsid w:val="007A0E5F"/>
    <w:rsid w:val="007A0F50"/>
    <w:rsid w:val="007A0F67"/>
    <w:rsid w:val="007A0FF3"/>
    <w:rsid w:val="007A10E8"/>
    <w:rsid w:val="007A11D5"/>
    <w:rsid w:val="007A1238"/>
    <w:rsid w:val="007A1275"/>
    <w:rsid w:val="007A1493"/>
    <w:rsid w:val="007A16CC"/>
    <w:rsid w:val="007A16CD"/>
    <w:rsid w:val="007A16F2"/>
    <w:rsid w:val="007A17CB"/>
    <w:rsid w:val="007A18B4"/>
    <w:rsid w:val="007A1A6A"/>
    <w:rsid w:val="007A1C09"/>
    <w:rsid w:val="007A1D00"/>
    <w:rsid w:val="007A1D28"/>
    <w:rsid w:val="007A1F65"/>
    <w:rsid w:val="007A21F8"/>
    <w:rsid w:val="007A2220"/>
    <w:rsid w:val="007A22D2"/>
    <w:rsid w:val="007A232F"/>
    <w:rsid w:val="007A2334"/>
    <w:rsid w:val="007A269E"/>
    <w:rsid w:val="007A2751"/>
    <w:rsid w:val="007A277B"/>
    <w:rsid w:val="007A289F"/>
    <w:rsid w:val="007A297F"/>
    <w:rsid w:val="007A2AAC"/>
    <w:rsid w:val="007A2D05"/>
    <w:rsid w:val="007A2D77"/>
    <w:rsid w:val="007A2DFD"/>
    <w:rsid w:val="007A2F2A"/>
    <w:rsid w:val="007A2F9B"/>
    <w:rsid w:val="007A303C"/>
    <w:rsid w:val="007A30C6"/>
    <w:rsid w:val="007A3155"/>
    <w:rsid w:val="007A31F5"/>
    <w:rsid w:val="007A335E"/>
    <w:rsid w:val="007A3375"/>
    <w:rsid w:val="007A360C"/>
    <w:rsid w:val="007A38CC"/>
    <w:rsid w:val="007A3AEA"/>
    <w:rsid w:val="007A3DE1"/>
    <w:rsid w:val="007A3EA9"/>
    <w:rsid w:val="007A3EE6"/>
    <w:rsid w:val="007A40E3"/>
    <w:rsid w:val="007A4192"/>
    <w:rsid w:val="007A4301"/>
    <w:rsid w:val="007A4390"/>
    <w:rsid w:val="007A44E8"/>
    <w:rsid w:val="007A45EF"/>
    <w:rsid w:val="007A4615"/>
    <w:rsid w:val="007A4683"/>
    <w:rsid w:val="007A4782"/>
    <w:rsid w:val="007A4906"/>
    <w:rsid w:val="007A4C9F"/>
    <w:rsid w:val="007A4CA6"/>
    <w:rsid w:val="007A4CA9"/>
    <w:rsid w:val="007A4D20"/>
    <w:rsid w:val="007A5042"/>
    <w:rsid w:val="007A5044"/>
    <w:rsid w:val="007A520D"/>
    <w:rsid w:val="007A544B"/>
    <w:rsid w:val="007A54B8"/>
    <w:rsid w:val="007A5617"/>
    <w:rsid w:val="007A579D"/>
    <w:rsid w:val="007A58BD"/>
    <w:rsid w:val="007A5A07"/>
    <w:rsid w:val="007A5B91"/>
    <w:rsid w:val="007A5EC8"/>
    <w:rsid w:val="007A609E"/>
    <w:rsid w:val="007A60C6"/>
    <w:rsid w:val="007A615E"/>
    <w:rsid w:val="007A63F5"/>
    <w:rsid w:val="007A640A"/>
    <w:rsid w:val="007A6467"/>
    <w:rsid w:val="007A6694"/>
    <w:rsid w:val="007A676C"/>
    <w:rsid w:val="007A695C"/>
    <w:rsid w:val="007A69B2"/>
    <w:rsid w:val="007A69D5"/>
    <w:rsid w:val="007A69F4"/>
    <w:rsid w:val="007A6B18"/>
    <w:rsid w:val="007A6FB0"/>
    <w:rsid w:val="007A6FC8"/>
    <w:rsid w:val="007A7022"/>
    <w:rsid w:val="007A70A9"/>
    <w:rsid w:val="007A71C2"/>
    <w:rsid w:val="007A7277"/>
    <w:rsid w:val="007A72D7"/>
    <w:rsid w:val="007A73BD"/>
    <w:rsid w:val="007A750B"/>
    <w:rsid w:val="007A7548"/>
    <w:rsid w:val="007A75AD"/>
    <w:rsid w:val="007A76A9"/>
    <w:rsid w:val="007A7989"/>
    <w:rsid w:val="007A7A23"/>
    <w:rsid w:val="007A7CBF"/>
    <w:rsid w:val="007A7D25"/>
    <w:rsid w:val="007A7DA8"/>
    <w:rsid w:val="007A7FE2"/>
    <w:rsid w:val="007B0053"/>
    <w:rsid w:val="007B0379"/>
    <w:rsid w:val="007B04E7"/>
    <w:rsid w:val="007B0545"/>
    <w:rsid w:val="007B06FE"/>
    <w:rsid w:val="007B07F7"/>
    <w:rsid w:val="007B080C"/>
    <w:rsid w:val="007B08AE"/>
    <w:rsid w:val="007B0B82"/>
    <w:rsid w:val="007B0C0D"/>
    <w:rsid w:val="007B0CDE"/>
    <w:rsid w:val="007B0F3D"/>
    <w:rsid w:val="007B0F64"/>
    <w:rsid w:val="007B0F91"/>
    <w:rsid w:val="007B1023"/>
    <w:rsid w:val="007B1070"/>
    <w:rsid w:val="007B11C2"/>
    <w:rsid w:val="007B13A0"/>
    <w:rsid w:val="007B14E6"/>
    <w:rsid w:val="007B14F7"/>
    <w:rsid w:val="007B15C5"/>
    <w:rsid w:val="007B17C1"/>
    <w:rsid w:val="007B1A18"/>
    <w:rsid w:val="007B1C42"/>
    <w:rsid w:val="007B1D22"/>
    <w:rsid w:val="007B1DF5"/>
    <w:rsid w:val="007B1E2C"/>
    <w:rsid w:val="007B1F94"/>
    <w:rsid w:val="007B203F"/>
    <w:rsid w:val="007B2457"/>
    <w:rsid w:val="007B2727"/>
    <w:rsid w:val="007B273E"/>
    <w:rsid w:val="007B27DE"/>
    <w:rsid w:val="007B290C"/>
    <w:rsid w:val="007B2D5E"/>
    <w:rsid w:val="007B2DA5"/>
    <w:rsid w:val="007B2E0D"/>
    <w:rsid w:val="007B312E"/>
    <w:rsid w:val="007B31DA"/>
    <w:rsid w:val="007B329D"/>
    <w:rsid w:val="007B345E"/>
    <w:rsid w:val="007B359E"/>
    <w:rsid w:val="007B3B3C"/>
    <w:rsid w:val="007B3E4C"/>
    <w:rsid w:val="007B3F1A"/>
    <w:rsid w:val="007B3F83"/>
    <w:rsid w:val="007B3FAC"/>
    <w:rsid w:val="007B3FCD"/>
    <w:rsid w:val="007B3FF9"/>
    <w:rsid w:val="007B40EF"/>
    <w:rsid w:val="007B420D"/>
    <w:rsid w:val="007B4293"/>
    <w:rsid w:val="007B47F2"/>
    <w:rsid w:val="007B4A40"/>
    <w:rsid w:val="007B4A6D"/>
    <w:rsid w:val="007B4D0F"/>
    <w:rsid w:val="007B4D22"/>
    <w:rsid w:val="007B4DB5"/>
    <w:rsid w:val="007B5200"/>
    <w:rsid w:val="007B549F"/>
    <w:rsid w:val="007B5554"/>
    <w:rsid w:val="007B5647"/>
    <w:rsid w:val="007B56B2"/>
    <w:rsid w:val="007B56E3"/>
    <w:rsid w:val="007B570F"/>
    <w:rsid w:val="007B5787"/>
    <w:rsid w:val="007B5857"/>
    <w:rsid w:val="007B5BA0"/>
    <w:rsid w:val="007B5BDE"/>
    <w:rsid w:val="007B5E30"/>
    <w:rsid w:val="007B5E47"/>
    <w:rsid w:val="007B5FA8"/>
    <w:rsid w:val="007B6020"/>
    <w:rsid w:val="007B6452"/>
    <w:rsid w:val="007B657D"/>
    <w:rsid w:val="007B65E1"/>
    <w:rsid w:val="007B6969"/>
    <w:rsid w:val="007B69EB"/>
    <w:rsid w:val="007B6A2D"/>
    <w:rsid w:val="007B6AD0"/>
    <w:rsid w:val="007B6B22"/>
    <w:rsid w:val="007B6B66"/>
    <w:rsid w:val="007B6C5A"/>
    <w:rsid w:val="007B6DB5"/>
    <w:rsid w:val="007B6E30"/>
    <w:rsid w:val="007B72FF"/>
    <w:rsid w:val="007B75E1"/>
    <w:rsid w:val="007B767B"/>
    <w:rsid w:val="007B76A3"/>
    <w:rsid w:val="007B77BD"/>
    <w:rsid w:val="007B7990"/>
    <w:rsid w:val="007B7BD7"/>
    <w:rsid w:val="007B7CAB"/>
    <w:rsid w:val="007B7CCA"/>
    <w:rsid w:val="007C00F1"/>
    <w:rsid w:val="007C014F"/>
    <w:rsid w:val="007C024B"/>
    <w:rsid w:val="007C02F9"/>
    <w:rsid w:val="007C0321"/>
    <w:rsid w:val="007C05A7"/>
    <w:rsid w:val="007C08A9"/>
    <w:rsid w:val="007C09CE"/>
    <w:rsid w:val="007C0A0F"/>
    <w:rsid w:val="007C0AEC"/>
    <w:rsid w:val="007C0FB1"/>
    <w:rsid w:val="007C12B3"/>
    <w:rsid w:val="007C1453"/>
    <w:rsid w:val="007C1568"/>
    <w:rsid w:val="007C1660"/>
    <w:rsid w:val="007C16A7"/>
    <w:rsid w:val="007C1725"/>
    <w:rsid w:val="007C1975"/>
    <w:rsid w:val="007C199E"/>
    <w:rsid w:val="007C1EBD"/>
    <w:rsid w:val="007C2052"/>
    <w:rsid w:val="007C20EC"/>
    <w:rsid w:val="007C2338"/>
    <w:rsid w:val="007C24B2"/>
    <w:rsid w:val="007C2533"/>
    <w:rsid w:val="007C258E"/>
    <w:rsid w:val="007C2D9F"/>
    <w:rsid w:val="007C2DC7"/>
    <w:rsid w:val="007C2EBA"/>
    <w:rsid w:val="007C2F08"/>
    <w:rsid w:val="007C3027"/>
    <w:rsid w:val="007C30EF"/>
    <w:rsid w:val="007C3349"/>
    <w:rsid w:val="007C35C6"/>
    <w:rsid w:val="007C367F"/>
    <w:rsid w:val="007C36C7"/>
    <w:rsid w:val="007C3912"/>
    <w:rsid w:val="007C3ABE"/>
    <w:rsid w:val="007C3CFA"/>
    <w:rsid w:val="007C3D44"/>
    <w:rsid w:val="007C3DFB"/>
    <w:rsid w:val="007C3E03"/>
    <w:rsid w:val="007C407E"/>
    <w:rsid w:val="007C416D"/>
    <w:rsid w:val="007C430B"/>
    <w:rsid w:val="007C4350"/>
    <w:rsid w:val="007C441E"/>
    <w:rsid w:val="007C49C5"/>
    <w:rsid w:val="007C4A20"/>
    <w:rsid w:val="007C4BBF"/>
    <w:rsid w:val="007C4BC7"/>
    <w:rsid w:val="007C4D25"/>
    <w:rsid w:val="007C4D54"/>
    <w:rsid w:val="007C4E2A"/>
    <w:rsid w:val="007C54B0"/>
    <w:rsid w:val="007C59B0"/>
    <w:rsid w:val="007C5A8F"/>
    <w:rsid w:val="007C5AD6"/>
    <w:rsid w:val="007C5CC0"/>
    <w:rsid w:val="007C5E48"/>
    <w:rsid w:val="007C5F2E"/>
    <w:rsid w:val="007C5F5B"/>
    <w:rsid w:val="007C613B"/>
    <w:rsid w:val="007C62BC"/>
    <w:rsid w:val="007C6357"/>
    <w:rsid w:val="007C6499"/>
    <w:rsid w:val="007C66FB"/>
    <w:rsid w:val="007C6805"/>
    <w:rsid w:val="007C6862"/>
    <w:rsid w:val="007C6AD1"/>
    <w:rsid w:val="007C6BF3"/>
    <w:rsid w:val="007C6CCE"/>
    <w:rsid w:val="007C6D0E"/>
    <w:rsid w:val="007C6D19"/>
    <w:rsid w:val="007C6E56"/>
    <w:rsid w:val="007C7043"/>
    <w:rsid w:val="007C705C"/>
    <w:rsid w:val="007C70C7"/>
    <w:rsid w:val="007C72A8"/>
    <w:rsid w:val="007C72E7"/>
    <w:rsid w:val="007C730C"/>
    <w:rsid w:val="007C7375"/>
    <w:rsid w:val="007C76A5"/>
    <w:rsid w:val="007C775E"/>
    <w:rsid w:val="007C77C1"/>
    <w:rsid w:val="007C77FD"/>
    <w:rsid w:val="007C783C"/>
    <w:rsid w:val="007C7A2D"/>
    <w:rsid w:val="007C7A85"/>
    <w:rsid w:val="007C7BE1"/>
    <w:rsid w:val="007C7BF8"/>
    <w:rsid w:val="007C7D08"/>
    <w:rsid w:val="007C7FB4"/>
    <w:rsid w:val="007D000C"/>
    <w:rsid w:val="007D03C0"/>
    <w:rsid w:val="007D045C"/>
    <w:rsid w:val="007D0647"/>
    <w:rsid w:val="007D078E"/>
    <w:rsid w:val="007D089A"/>
    <w:rsid w:val="007D08B7"/>
    <w:rsid w:val="007D0959"/>
    <w:rsid w:val="007D09D2"/>
    <w:rsid w:val="007D0AC8"/>
    <w:rsid w:val="007D0C2B"/>
    <w:rsid w:val="007D0D37"/>
    <w:rsid w:val="007D0D8E"/>
    <w:rsid w:val="007D0E2D"/>
    <w:rsid w:val="007D0E77"/>
    <w:rsid w:val="007D0EDA"/>
    <w:rsid w:val="007D10C8"/>
    <w:rsid w:val="007D1562"/>
    <w:rsid w:val="007D165D"/>
    <w:rsid w:val="007D1902"/>
    <w:rsid w:val="007D1917"/>
    <w:rsid w:val="007D1A35"/>
    <w:rsid w:val="007D1C49"/>
    <w:rsid w:val="007D1CE4"/>
    <w:rsid w:val="007D1E41"/>
    <w:rsid w:val="007D2168"/>
    <w:rsid w:val="007D22FA"/>
    <w:rsid w:val="007D239E"/>
    <w:rsid w:val="007D253C"/>
    <w:rsid w:val="007D282F"/>
    <w:rsid w:val="007D2A16"/>
    <w:rsid w:val="007D2AB1"/>
    <w:rsid w:val="007D2B7F"/>
    <w:rsid w:val="007D3048"/>
    <w:rsid w:val="007D3068"/>
    <w:rsid w:val="007D31C7"/>
    <w:rsid w:val="007D3383"/>
    <w:rsid w:val="007D356A"/>
    <w:rsid w:val="007D376C"/>
    <w:rsid w:val="007D37AE"/>
    <w:rsid w:val="007D37BA"/>
    <w:rsid w:val="007D389C"/>
    <w:rsid w:val="007D38A8"/>
    <w:rsid w:val="007D3D0F"/>
    <w:rsid w:val="007D3ED4"/>
    <w:rsid w:val="007D3FD8"/>
    <w:rsid w:val="007D4019"/>
    <w:rsid w:val="007D40C2"/>
    <w:rsid w:val="007D41D7"/>
    <w:rsid w:val="007D43CF"/>
    <w:rsid w:val="007D4407"/>
    <w:rsid w:val="007D44E2"/>
    <w:rsid w:val="007D455D"/>
    <w:rsid w:val="007D457D"/>
    <w:rsid w:val="007D47C0"/>
    <w:rsid w:val="007D48D9"/>
    <w:rsid w:val="007D4AF4"/>
    <w:rsid w:val="007D4C72"/>
    <w:rsid w:val="007D4C7C"/>
    <w:rsid w:val="007D4CFD"/>
    <w:rsid w:val="007D4E47"/>
    <w:rsid w:val="007D4FC1"/>
    <w:rsid w:val="007D5050"/>
    <w:rsid w:val="007D50CC"/>
    <w:rsid w:val="007D5106"/>
    <w:rsid w:val="007D5171"/>
    <w:rsid w:val="007D5346"/>
    <w:rsid w:val="007D53FF"/>
    <w:rsid w:val="007D5970"/>
    <w:rsid w:val="007D5CC3"/>
    <w:rsid w:val="007D5DED"/>
    <w:rsid w:val="007D5F1F"/>
    <w:rsid w:val="007D604A"/>
    <w:rsid w:val="007D611C"/>
    <w:rsid w:val="007D621E"/>
    <w:rsid w:val="007D63D6"/>
    <w:rsid w:val="007D668D"/>
    <w:rsid w:val="007D66EA"/>
    <w:rsid w:val="007D6941"/>
    <w:rsid w:val="007D6B54"/>
    <w:rsid w:val="007D6BD2"/>
    <w:rsid w:val="007D6DF8"/>
    <w:rsid w:val="007D6E0E"/>
    <w:rsid w:val="007D6ECC"/>
    <w:rsid w:val="007D6F1B"/>
    <w:rsid w:val="007D6FF8"/>
    <w:rsid w:val="007D7162"/>
    <w:rsid w:val="007D739C"/>
    <w:rsid w:val="007D74C1"/>
    <w:rsid w:val="007D74EC"/>
    <w:rsid w:val="007D756E"/>
    <w:rsid w:val="007D7590"/>
    <w:rsid w:val="007D7633"/>
    <w:rsid w:val="007D763B"/>
    <w:rsid w:val="007D7AAF"/>
    <w:rsid w:val="007D7ABA"/>
    <w:rsid w:val="007D7C72"/>
    <w:rsid w:val="007D7D11"/>
    <w:rsid w:val="007D7E1C"/>
    <w:rsid w:val="007E0070"/>
    <w:rsid w:val="007E0246"/>
    <w:rsid w:val="007E0631"/>
    <w:rsid w:val="007E065C"/>
    <w:rsid w:val="007E0A8D"/>
    <w:rsid w:val="007E0B45"/>
    <w:rsid w:val="007E0DA4"/>
    <w:rsid w:val="007E0F3D"/>
    <w:rsid w:val="007E1082"/>
    <w:rsid w:val="007E109F"/>
    <w:rsid w:val="007E137D"/>
    <w:rsid w:val="007E13CC"/>
    <w:rsid w:val="007E149D"/>
    <w:rsid w:val="007E17AF"/>
    <w:rsid w:val="007E196E"/>
    <w:rsid w:val="007E19D0"/>
    <w:rsid w:val="007E1A69"/>
    <w:rsid w:val="007E1D30"/>
    <w:rsid w:val="007E1E47"/>
    <w:rsid w:val="007E227B"/>
    <w:rsid w:val="007E22C2"/>
    <w:rsid w:val="007E2466"/>
    <w:rsid w:val="007E2486"/>
    <w:rsid w:val="007E264F"/>
    <w:rsid w:val="007E2671"/>
    <w:rsid w:val="007E267A"/>
    <w:rsid w:val="007E2B46"/>
    <w:rsid w:val="007E2C77"/>
    <w:rsid w:val="007E2DB2"/>
    <w:rsid w:val="007E2E30"/>
    <w:rsid w:val="007E2F53"/>
    <w:rsid w:val="007E2F90"/>
    <w:rsid w:val="007E3504"/>
    <w:rsid w:val="007E360E"/>
    <w:rsid w:val="007E3667"/>
    <w:rsid w:val="007E3669"/>
    <w:rsid w:val="007E37D8"/>
    <w:rsid w:val="007E3823"/>
    <w:rsid w:val="007E38F4"/>
    <w:rsid w:val="007E38F6"/>
    <w:rsid w:val="007E3909"/>
    <w:rsid w:val="007E39AD"/>
    <w:rsid w:val="007E3B10"/>
    <w:rsid w:val="007E3E29"/>
    <w:rsid w:val="007E3E35"/>
    <w:rsid w:val="007E3F2A"/>
    <w:rsid w:val="007E3FB4"/>
    <w:rsid w:val="007E433B"/>
    <w:rsid w:val="007E435D"/>
    <w:rsid w:val="007E4557"/>
    <w:rsid w:val="007E462D"/>
    <w:rsid w:val="007E47EE"/>
    <w:rsid w:val="007E4832"/>
    <w:rsid w:val="007E48B5"/>
    <w:rsid w:val="007E496F"/>
    <w:rsid w:val="007E4F0C"/>
    <w:rsid w:val="007E51FD"/>
    <w:rsid w:val="007E5325"/>
    <w:rsid w:val="007E5422"/>
    <w:rsid w:val="007E54FE"/>
    <w:rsid w:val="007E588A"/>
    <w:rsid w:val="007E594E"/>
    <w:rsid w:val="007E5B45"/>
    <w:rsid w:val="007E5E7C"/>
    <w:rsid w:val="007E5E8E"/>
    <w:rsid w:val="007E5F7D"/>
    <w:rsid w:val="007E60C6"/>
    <w:rsid w:val="007E63A0"/>
    <w:rsid w:val="007E6508"/>
    <w:rsid w:val="007E6526"/>
    <w:rsid w:val="007E659C"/>
    <w:rsid w:val="007E67A8"/>
    <w:rsid w:val="007E684D"/>
    <w:rsid w:val="007E6858"/>
    <w:rsid w:val="007E6A51"/>
    <w:rsid w:val="007E6A77"/>
    <w:rsid w:val="007E6D0E"/>
    <w:rsid w:val="007E6D36"/>
    <w:rsid w:val="007E6E9F"/>
    <w:rsid w:val="007E6F1C"/>
    <w:rsid w:val="007E7006"/>
    <w:rsid w:val="007E7116"/>
    <w:rsid w:val="007E7207"/>
    <w:rsid w:val="007E72E6"/>
    <w:rsid w:val="007E731B"/>
    <w:rsid w:val="007E7320"/>
    <w:rsid w:val="007E77F0"/>
    <w:rsid w:val="007E78DE"/>
    <w:rsid w:val="007E7A15"/>
    <w:rsid w:val="007E7C8E"/>
    <w:rsid w:val="007E7E20"/>
    <w:rsid w:val="007F0116"/>
    <w:rsid w:val="007F022E"/>
    <w:rsid w:val="007F0329"/>
    <w:rsid w:val="007F038F"/>
    <w:rsid w:val="007F041E"/>
    <w:rsid w:val="007F070B"/>
    <w:rsid w:val="007F0724"/>
    <w:rsid w:val="007F07D9"/>
    <w:rsid w:val="007F08D2"/>
    <w:rsid w:val="007F08E1"/>
    <w:rsid w:val="007F09AC"/>
    <w:rsid w:val="007F0CC3"/>
    <w:rsid w:val="007F0D24"/>
    <w:rsid w:val="007F0DE5"/>
    <w:rsid w:val="007F1069"/>
    <w:rsid w:val="007F1102"/>
    <w:rsid w:val="007F11A5"/>
    <w:rsid w:val="007F1237"/>
    <w:rsid w:val="007F130B"/>
    <w:rsid w:val="007F175E"/>
    <w:rsid w:val="007F187C"/>
    <w:rsid w:val="007F19D4"/>
    <w:rsid w:val="007F19F7"/>
    <w:rsid w:val="007F1A3B"/>
    <w:rsid w:val="007F1A5E"/>
    <w:rsid w:val="007F1A9F"/>
    <w:rsid w:val="007F1B92"/>
    <w:rsid w:val="007F1C5E"/>
    <w:rsid w:val="007F1FE7"/>
    <w:rsid w:val="007F2514"/>
    <w:rsid w:val="007F260D"/>
    <w:rsid w:val="007F26DC"/>
    <w:rsid w:val="007F277B"/>
    <w:rsid w:val="007F27AF"/>
    <w:rsid w:val="007F2858"/>
    <w:rsid w:val="007F2881"/>
    <w:rsid w:val="007F28F1"/>
    <w:rsid w:val="007F29FF"/>
    <w:rsid w:val="007F2AB0"/>
    <w:rsid w:val="007F2B28"/>
    <w:rsid w:val="007F2C20"/>
    <w:rsid w:val="007F2E37"/>
    <w:rsid w:val="007F2F81"/>
    <w:rsid w:val="007F30DE"/>
    <w:rsid w:val="007F3133"/>
    <w:rsid w:val="007F31B4"/>
    <w:rsid w:val="007F3332"/>
    <w:rsid w:val="007F34B0"/>
    <w:rsid w:val="007F36FE"/>
    <w:rsid w:val="007F3B04"/>
    <w:rsid w:val="007F3BE8"/>
    <w:rsid w:val="007F3C9C"/>
    <w:rsid w:val="007F3CB4"/>
    <w:rsid w:val="007F3DF1"/>
    <w:rsid w:val="007F3E75"/>
    <w:rsid w:val="007F40C1"/>
    <w:rsid w:val="007F41B8"/>
    <w:rsid w:val="007F43DF"/>
    <w:rsid w:val="007F4473"/>
    <w:rsid w:val="007F459E"/>
    <w:rsid w:val="007F46DD"/>
    <w:rsid w:val="007F4738"/>
    <w:rsid w:val="007F47F4"/>
    <w:rsid w:val="007F483B"/>
    <w:rsid w:val="007F4897"/>
    <w:rsid w:val="007F48C2"/>
    <w:rsid w:val="007F494F"/>
    <w:rsid w:val="007F4A46"/>
    <w:rsid w:val="007F4A94"/>
    <w:rsid w:val="007F4AA2"/>
    <w:rsid w:val="007F4B4B"/>
    <w:rsid w:val="007F4C14"/>
    <w:rsid w:val="007F4DFE"/>
    <w:rsid w:val="007F4EDC"/>
    <w:rsid w:val="007F4F3B"/>
    <w:rsid w:val="007F510B"/>
    <w:rsid w:val="007F5138"/>
    <w:rsid w:val="007F51D0"/>
    <w:rsid w:val="007F51FA"/>
    <w:rsid w:val="007F5523"/>
    <w:rsid w:val="007F5531"/>
    <w:rsid w:val="007F565B"/>
    <w:rsid w:val="007F578D"/>
    <w:rsid w:val="007F5A0A"/>
    <w:rsid w:val="007F5BCB"/>
    <w:rsid w:val="007F5CDD"/>
    <w:rsid w:val="007F5D89"/>
    <w:rsid w:val="007F5DA2"/>
    <w:rsid w:val="007F5EA2"/>
    <w:rsid w:val="007F5EBA"/>
    <w:rsid w:val="007F5F0A"/>
    <w:rsid w:val="007F5FAA"/>
    <w:rsid w:val="007F60F6"/>
    <w:rsid w:val="007F616D"/>
    <w:rsid w:val="007F6317"/>
    <w:rsid w:val="007F654F"/>
    <w:rsid w:val="007F6694"/>
    <w:rsid w:val="007F6771"/>
    <w:rsid w:val="007F6A9B"/>
    <w:rsid w:val="007F6ABB"/>
    <w:rsid w:val="007F6C56"/>
    <w:rsid w:val="007F6CD0"/>
    <w:rsid w:val="007F6F43"/>
    <w:rsid w:val="007F709A"/>
    <w:rsid w:val="007F70C6"/>
    <w:rsid w:val="007F70E3"/>
    <w:rsid w:val="007F7321"/>
    <w:rsid w:val="007F7351"/>
    <w:rsid w:val="007F74DE"/>
    <w:rsid w:val="007F763D"/>
    <w:rsid w:val="007F79C8"/>
    <w:rsid w:val="007F7C41"/>
    <w:rsid w:val="008000CE"/>
    <w:rsid w:val="008001B7"/>
    <w:rsid w:val="008007B9"/>
    <w:rsid w:val="008008E3"/>
    <w:rsid w:val="00800935"/>
    <w:rsid w:val="0080098C"/>
    <w:rsid w:val="00800A20"/>
    <w:rsid w:val="00800AEA"/>
    <w:rsid w:val="00800B79"/>
    <w:rsid w:val="00800C95"/>
    <w:rsid w:val="00800D21"/>
    <w:rsid w:val="00800F11"/>
    <w:rsid w:val="00801062"/>
    <w:rsid w:val="00801124"/>
    <w:rsid w:val="00801309"/>
    <w:rsid w:val="0080132A"/>
    <w:rsid w:val="00801341"/>
    <w:rsid w:val="008013B9"/>
    <w:rsid w:val="00801527"/>
    <w:rsid w:val="00801575"/>
    <w:rsid w:val="0080168B"/>
    <w:rsid w:val="0080195D"/>
    <w:rsid w:val="00801C4D"/>
    <w:rsid w:val="00801DD1"/>
    <w:rsid w:val="00801FCD"/>
    <w:rsid w:val="00801FD8"/>
    <w:rsid w:val="00802044"/>
    <w:rsid w:val="00802134"/>
    <w:rsid w:val="00802568"/>
    <w:rsid w:val="008025B3"/>
    <w:rsid w:val="008026C7"/>
    <w:rsid w:val="008026E5"/>
    <w:rsid w:val="00802929"/>
    <w:rsid w:val="008029E1"/>
    <w:rsid w:val="008029E4"/>
    <w:rsid w:val="00802AD4"/>
    <w:rsid w:val="00802CB6"/>
    <w:rsid w:val="0080335B"/>
    <w:rsid w:val="0080354E"/>
    <w:rsid w:val="008036A2"/>
    <w:rsid w:val="00803ABC"/>
    <w:rsid w:val="00803BC3"/>
    <w:rsid w:val="00803C35"/>
    <w:rsid w:val="00803DD1"/>
    <w:rsid w:val="00803E1F"/>
    <w:rsid w:val="00803EE6"/>
    <w:rsid w:val="008040DA"/>
    <w:rsid w:val="00804318"/>
    <w:rsid w:val="008044D6"/>
    <w:rsid w:val="00804521"/>
    <w:rsid w:val="008045FC"/>
    <w:rsid w:val="00804842"/>
    <w:rsid w:val="008049C1"/>
    <w:rsid w:val="00804A18"/>
    <w:rsid w:val="00804AF1"/>
    <w:rsid w:val="00804E0A"/>
    <w:rsid w:val="00804ECA"/>
    <w:rsid w:val="0080532B"/>
    <w:rsid w:val="0080579E"/>
    <w:rsid w:val="0080580B"/>
    <w:rsid w:val="00805A90"/>
    <w:rsid w:val="00805CDB"/>
    <w:rsid w:val="00805CE8"/>
    <w:rsid w:val="00805D65"/>
    <w:rsid w:val="00805DEE"/>
    <w:rsid w:val="00805EF4"/>
    <w:rsid w:val="00805F66"/>
    <w:rsid w:val="00805F96"/>
    <w:rsid w:val="00806010"/>
    <w:rsid w:val="00806163"/>
    <w:rsid w:val="00806249"/>
    <w:rsid w:val="008062BC"/>
    <w:rsid w:val="0080641D"/>
    <w:rsid w:val="0080656E"/>
    <w:rsid w:val="008065A3"/>
    <w:rsid w:val="0080675B"/>
    <w:rsid w:val="008067ED"/>
    <w:rsid w:val="00806A82"/>
    <w:rsid w:val="00806B04"/>
    <w:rsid w:val="00806B90"/>
    <w:rsid w:val="00806D49"/>
    <w:rsid w:val="00806F58"/>
    <w:rsid w:val="0080706A"/>
    <w:rsid w:val="008070A2"/>
    <w:rsid w:val="008070BF"/>
    <w:rsid w:val="0080710D"/>
    <w:rsid w:val="0080728A"/>
    <w:rsid w:val="00807349"/>
    <w:rsid w:val="0080742C"/>
    <w:rsid w:val="00807443"/>
    <w:rsid w:val="00807456"/>
    <w:rsid w:val="00807492"/>
    <w:rsid w:val="00807AC0"/>
    <w:rsid w:val="00807D27"/>
    <w:rsid w:val="00807F95"/>
    <w:rsid w:val="00807FF8"/>
    <w:rsid w:val="008100A4"/>
    <w:rsid w:val="008100CF"/>
    <w:rsid w:val="00810152"/>
    <w:rsid w:val="00810203"/>
    <w:rsid w:val="00810233"/>
    <w:rsid w:val="00810308"/>
    <w:rsid w:val="00810359"/>
    <w:rsid w:val="008106FB"/>
    <w:rsid w:val="008106FE"/>
    <w:rsid w:val="0081074E"/>
    <w:rsid w:val="00810755"/>
    <w:rsid w:val="0081076E"/>
    <w:rsid w:val="008107BE"/>
    <w:rsid w:val="008107EA"/>
    <w:rsid w:val="00810875"/>
    <w:rsid w:val="008108A8"/>
    <w:rsid w:val="008109A1"/>
    <w:rsid w:val="00810CA6"/>
    <w:rsid w:val="00811360"/>
    <w:rsid w:val="0081145B"/>
    <w:rsid w:val="008116A8"/>
    <w:rsid w:val="008116EC"/>
    <w:rsid w:val="0081186D"/>
    <w:rsid w:val="008118EF"/>
    <w:rsid w:val="008119C7"/>
    <w:rsid w:val="008119EE"/>
    <w:rsid w:val="00811A44"/>
    <w:rsid w:val="00811A9A"/>
    <w:rsid w:val="00811B22"/>
    <w:rsid w:val="00811B59"/>
    <w:rsid w:val="00811C1F"/>
    <w:rsid w:val="00811D66"/>
    <w:rsid w:val="00811D72"/>
    <w:rsid w:val="00811F03"/>
    <w:rsid w:val="00811F66"/>
    <w:rsid w:val="00812272"/>
    <w:rsid w:val="0081239A"/>
    <w:rsid w:val="008124D0"/>
    <w:rsid w:val="00812682"/>
    <w:rsid w:val="008126A5"/>
    <w:rsid w:val="00812814"/>
    <w:rsid w:val="00812924"/>
    <w:rsid w:val="00812966"/>
    <w:rsid w:val="00812A96"/>
    <w:rsid w:val="00812B2E"/>
    <w:rsid w:val="00812C26"/>
    <w:rsid w:val="0081301D"/>
    <w:rsid w:val="008130E3"/>
    <w:rsid w:val="00813217"/>
    <w:rsid w:val="0081373A"/>
    <w:rsid w:val="00813836"/>
    <w:rsid w:val="00813883"/>
    <w:rsid w:val="008139BB"/>
    <w:rsid w:val="00813EAF"/>
    <w:rsid w:val="00813F8D"/>
    <w:rsid w:val="00814060"/>
    <w:rsid w:val="0081423A"/>
    <w:rsid w:val="00814409"/>
    <w:rsid w:val="00814609"/>
    <w:rsid w:val="008149C8"/>
    <w:rsid w:val="00814AC5"/>
    <w:rsid w:val="00814B77"/>
    <w:rsid w:val="00814DE5"/>
    <w:rsid w:val="00814F1F"/>
    <w:rsid w:val="00814FB4"/>
    <w:rsid w:val="008150A4"/>
    <w:rsid w:val="008150DC"/>
    <w:rsid w:val="0081533D"/>
    <w:rsid w:val="0081534A"/>
    <w:rsid w:val="0081545C"/>
    <w:rsid w:val="008155BA"/>
    <w:rsid w:val="00815613"/>
    <w:rsid w:val="00815635"/>
    <w:rsid w:val="008157DB"/>
    <w:rsid w:val="008158A6"/>
    <w:rsid w:val="00815A88"/>
    <w:rsid w:val="008160BD"/>
    <w:rsid w:val="00816267"/>
    <w:rsid w:val="00816386"/>
    <w:rsid w:val="00816485"/>
    <w:rsid w:val="0081670C"/>
    <w:rsid w:val="00816837"/>
    <w:rsid w:val="00816952"/>
    <w:rsid w:val="00816CE0"/>
    <w:rsid w:val="00816CE2"/>
    <w:rsid w:val="00816EC1"/>
    <w:rsid w:val="00816F46"/>
    <w:rsid w:val="0081718E"/>
    <w:rsid w:val="00817244"/>
    <w:rsid w:val="008172D5"/>
    <w:rsid w:val="0081733B"/>
    <w:rsid w:val="008174F2"/>
    <w:rsid w:val="00817601"/>
    <w:rsid w:val="008176EF"/>
    <w:rsid w:val="00817722"/>
    <w:rsid w:val="0081781A"/>
    <w:rsid w:val="008179E4"/>
    <w:rsid w:val="00817BDA"/>
    <w:rsid w:val="00817D1C"/>
    <w:rsid w:val="00817D42"/>
    <w:rsid w:val="008200BB"/>
    <w:rsid w:val="008202DA"/>
    <w:rsid w:val="008203BF"/>
    <w:rsid w:val="00820500"/>
    <w:rsid w:val="0082056B"/>
    <w:rsid w:val="00820572"/>
    <w:rsid w:val="008207B7"/>
    <w:rsid w:val="008207EE"/>
    <w:rsid w:val="008208F3"/>
    <w:rsid w:val="008209B9"/>
    <w:rsid w:val="00820B4B"/>
    <w:rsid w:val="00820BB8"/>
    <w:rsid w:val="00820C57"/>
    <w:rsid w:val="00820DA9"/>
    <w:rsid w:val="00820F28"/>
    <w:rsid w:val="00820F36"/>
    <w:rsid w:val="008210DB"/>
    <w:rsid w:val="00821189"/>
    <w:rsid w:val="00821217"/>
    <w:rsid w:val="00821489"/>
    <w:rsid w:val="008214A5"/>
    <w:rsid w:val="00821770"/>
    <w:rsid w:val="008217CA"/>
    <w:rsid w:val="00821881"/>
    <w:rsid w:val="00821A6A"/>
    <w:rsid w:val="00821AD4"/>
    <w:rsid w:val="008220F4"/>
    <w:rsid w:val="00822248"/>
    <w:rsid w:val="00822377"/>
    <w:rsid w:val="0082245E"/>
    <w:rsid w:val="0082262D"/>
    <w:rsid w:val="00822783"/>
    <w:rsid w:val="0082286C"/>
    <w:rsid w:val="00822966"/>
    <w:rsid w:val="00822B9A"/>
    <w:rsid w:val="00822D84"/>
    <w:rsid w:val="0082320D"/>
    <w:rsid w:val="00823318"/>
    <w:rsid w:val="00823338"/>
    <w:rsid w:val="008234C1"/>
    <w:rsid w:val="00823568"/>
    <w:rsid w:val="00823889"/>
    <w:rsid w:val="0082390D"/>
    <w:rsid w:val="0082398B"/>
    <w:rsid w:val="008239B4"/>
    <w:rsid w:val="00823BC0"/>
    <w:rsid w:val="00823E13"/>
    <w:rsid w:val="00824083"/>
    <w:rsid w:val="008240A8"/>
    <w:rsid w:val="00824158"/>
    <w:rsid w:val="00824182"/>
    <w:rsid w:val="00824200"/>
    <w:rsid w:val="00824330"/>
    <w:rsid w:val="00824383"/>
    <w:rsid w:val="0082438E"/>
    <w:rsid w:val="0082450F"/>
    <w:rsid w:val="008246E9"/>
    <w:rsid w:val="00824785"/>
    <w:rsid w:val="0082478B"/>
    <w:rsid w:val="00824909"/>
    <w:rsid w:val="00824B02"/>
    <w:rsid w:val="00824FDE"/>
    <w:rsid w:val="008250F5"/>
    <w:rsid w:val="00825123"/>
    <w:rsid w:val="0082532A"/>
    <w:rsid w:val="00825361"/>
    <w:rsid w:val="008256A3"/>
    <w:rsid w:val="00825725"/>
    <w:rsid w:val="0082581E"/>
    <w:rsid w:val="00825994"/>
    <w:rsid w:val="00825B6A"/>
    <w:rsid w:val="00825C1C"/>
    <w:rsid w:val="00825F1B"/>
    <w:rsid w:val="00825F60"/>
    <w:rsid w:val="00826041"/>
    <w:rsid w:val="008263C1"/>
    <w:rsid w:val="008263C4"/>
    <w:rsid w:val="00826492"/>
    <w:rsid w:val="008265E2"/>
    <w:rsid w:val="00826807"/>
    <w:rsid w:val="00826863"/>
    <w:rsid w:val="00826967"/>
    <w:rsid w:val="0082697F"/>
    <w:rsid w:val="00826AB1"/>
    <w:rsid w:val="00826B55"/>
    <w:rsid w:val="00826DDB"/>
    <w:rsid w:val="00826E1D"/>
    <w:rsid w:val="00826EC7"/>
    <w:rsid w:val="00826F34"/>
    <w:rsid w:val="00826FFE"/>
    <w:rsid w:val="008270CE"/>
    <w:rsid w:val="008273E0"/>
    <w:rsid w:val="00827403"/>
    <w:rsid w:val="00827665"/>
    <w:rsid w:val="008276A8"/>
    <w:rsid w:val="0082777C"/>
    <w:rsid w:val="008277B8"/>
    <w:rsid w:val="00827851"/>
    <w:rsid w:val="0082789D"/>
    <w:rsid w:val="008278F1"/>
    <w:rsid w:val="00827D83"/>
    <w:rsid w:val="0083028C"/>
    <w:rsid w:val="008303A8"/>
    <w:rsid w:val="0083048D"/>
    <w:rsid w:val="00830495"/>
    <w:rsid w:val="008304D4"/>
    <w:rsid w:val="008304FD"/>
    <w:rsid w:val="00830591"/>
    <w:rsid w:val="008305E9"/>
    <w:rsid w:val="00830911"/>
    <w:rsid w:val="00830C24"/>
    <w:rsid w:val="00830CB8"/>
    <w:rsid w:val="00830DDE"/>
    <w:rsid w:val="00830F56"/>
    <w:rsid w:val="008311AA"/>
    <w:rsid w:val="00831302"/>
    <w:rsid w:val="00831370"/>
    <w:rsid w:val="008314A0"/>
    <w:rsid w:val="0083163B"/>
    <w:rsid w:val="00831716"/>
    <w:rsid w:val="0083171B"/>
    <w:rsid w:val="00831778"/>
    <w:rsid w:val="008317B0"/>
    <w:rsid w:val="00831921"/>
    <w:rsid w:val="00831CCA"/>
    <w:rsid w:val="00831FFB"/>
    <w:rsid w:val="0083218E"/>
    <w:rsid w:val="008322D1"/>
    <w:rsid w:val="008322D4"/>
    <w:rsid w:val="008324E2"/>
    <w:rsid w:val="008324EE"/>
    <w:rsid w:val="0083271F"/>
    <w:rsid w:val="00832A77"/>
    <w:rsid w:val="00832C31"/>
    <w:rsid w:val="00832D1A"/>
    <w:rsid w:val="00832E11"/>
    <w:rsid w:val="00832FCC"/>
    <w:rsid w:val="0083340C"/>
    <w:rsid w:val="008334BF"/>
    <w:rsid w:val="008335A5"/>
    <w:rsid w:val="008335BB"/>
    <w:rsid w:val="00833682"/>
    <w:rsid w:val="00833689"/>
    <w:rsid w:val="008336AD"/>
    <w:rsid w:val="00833739"/>
    <w:rsid w:val="008337AC"/>
    <w:rsid w:val="00833813"/>
    <w:rsid w:val="00833886"/>
    <w:rsid w:val="00833BCB"/>
    <w:rsid w:val="00833CAC"/>
    <w:rsid w:val="00833EE9"/>
    <w:rsid w:val="00833F7B"/>
    <w:rsid w:val="00834023"/>
    <w:rsid w:val="008341ED"/>
    <w:rsid w:val="00834228"/>
    <w:rsid w:val="008343A3"/>
    <w:rsid w:val="0083442A"/>
    <w:rsid w:val="0083451F"/>
    <w:rsid w:val="008345BD"/>
    <w:rsid w:val="008348EA"/>
    <w:rsid w:val="0083497E"/>
    <w:rsid w:val="00834A03"/>
    <w:rsid w:val="00834A81"/>
    <w:rsid w:val="00834A9D"/>
    <w:rsid w:val="00834B1E"/>
    <w:rsid w:val="00834B9B"/>
    <w:rsid w:val="008351B7"/>
    <w:rsid w:val="008351C0"/>
    <w:rsid w:val="0083528D"/>
    <w:rsid w:val="008352D5"/>
    <w:rsid w:val="00835509"/>
    <w:rsid w:val="0083559F"/>
    <w:rsid w:val="008356D8"/>
    <w:rsid w:val="00835B0D"/>
    <w:rsid w:val="00835BB0"/>
    <w:rsid w:val="00835BF3"/>
    <w:rsid w:val="00835D7F"/>
    <w:rsid w:val="00835D9E"/>
    <w:rsid w:val="00835E2F"/>
    <w:rsid w:val="00835ED5"/>
    <w:rsid w:val="008360D1"/>
    <w:rsid w:val="00836227"/>
    <w:rsid w:val="0083638B"/>
    <w:rsid w:val="008364D6"/>
    <w:rsid w:val="00836598"/>
    <w:rsid w:val="008366E5"/>
    <w:rsid w:val="00836962"/>
    <w:rsid w:val="00836967"/>
    <w:rsid w:val="00836A81"/>
    <w:rsid w:val="00836AD3"/>
    <w:rsid w:val="00836F8B"/>
    <w:rsid w:val="00836FE8"/>
    <w:rsid w:val="00837020"/>
    <w:rsid w:val="00837112"/>
    <w:rsid w:val="00837283"/>
    <w:rsid w:val="008372A8"/>
    <w:rsid w:val="008373AF"/>
    <w:rsid w:val="008373F8"/>
    <w:rsid w:val="00837403"/>
    <w:rsid w:val="00837425"/>
    <w:rsid w:val="00837458"/>
    <w:rsid w:val="0083765A"/>
    <w:rsid w:val="00837677"/>
    <w:rsid w:val="00837698"/>
    <w:rsid w:val="008377D9"/>
    <w:rsid w:val="00837841"/>
    <w:rsid w:val="008378C3"/>
    <w:rsid w:val="00837992"/>
    <w:rsid w:val="00837B04"/>
    <w:rsid w:val="00837C33"/>
    <w:rsid w:val="00837C8E"/>
    <w:rsid w:val="00837EC6"/>
    <w:rsid w:val="00837FFB"/>
    <w:rsid w:val="008401AC"/>
    <w:rsid w:val="008404AB"/>
    <w:rsid w:val="008404BD"/>
    <w:rsid w:val="00840530"/>
    <w:rsid w:val="008408CD"/>
    <w:rsid w:val="00840907"/>
    <w:rsid w:val="0084097F"/>
    <w:rsid w:val="008409AD"/>
    <w:rsid w:val="00840B80"/>
    <w:rsid w:val="00841262"/>
    <w:rsid w:val="008413EA"/>
    <w:rsid w:val="008415FB"/>
    <w:rsid w:val="00841604"/>
    <w:rsid w:val="008416E6"/>
    <w:rsid w:val="00841718"/>
    <w:rsid w:val="00841894"/>
    <w:rsid w:val="008418F7"/>
    <w:rsid w:val="00841967"/>
    <w:rsid w:val="008419CA"/>
    <w:rsid w:val="00841B60"/>
    <w:rsid w:val="00841C08"/>
    <w:rsid w:val="00841C09"/>
    <w:rsid w:val="00841E06"/>
    <w:rsid w:val="00841E79"/>
    <w:rsid w:val="00841EAB"/>
    <w:rsid w:val="00842040"/>
    <w:rsid w:val="00842200"/>
    <w:rsid w:val="008422DB"/>
    <w:rsid w:val="008422EC"/>
    <w:rsid w:val="0084250A"/>
    <w:rsid w:val="0084266F"/>
    <w:rsid w:val="00842682"/>
    <w:rsid w:val="008429D4"/>
    <w:rsid w:val="008429F1"/>
    <w:rsid w:val="00842B2F"/>
    <w:rsid w:val="00842B47"/>
    <w:rsid w:val="00842B89"/>
    <w:rsid w:val="00842C1A"/>
    <w:rsid w:val="0084308E"/>
    <w:rsid w:val="00843444"/>
    <w:rsid w:val="008435BE"/>
    <w:rsid w:val="0084361B"/>
    <w:rsid w:val="008436E8"/>
    <w:rsid w:val="008437DC"/>
    <w:rsid w:val="008439B1"/>
    <w:rsid w:val="00843AAE"/>
    <w:rsid w:val="00843C45"/>
    <w:rsid w:val="00843E59"/>
    <w:rsid w:val="0084401A"/>
    <w:rsid w:val="008440D2"/>
    <w:rsid w:val="008441C9"/>
    <w:rsid w:val="0084431F"/>
    <w:rsid w:val="00844514"/>
    <w:rsid w:val="00844661"/>
    <w:rsid w:val="008446EC"/>
    <w:rsid w:val="00844733"/>
    <w:rsid w:val="00844738"/>
    <w:rsid w:val="008447C5"/>
    <w:rsid w:val="008447FB"/>
    <w:rsid w:val="0084488D"/>
    <w:rsid w:val="00844AAB"/>
    <w:rsid w:val="00844B25"/>
    <w:rsid w:val="00844C26"/>
    <w:rsid w:val="00844D7C"/>
    <w:rsid w:val="00844DA3"/>
    <w:rsid w:val="00845007"/>
    <w:rsid w:val="00845060"/>
    <w:rsid w:val="008452AA"/>
    <w:rsid w:val="00845365"/>
    <w:rsid w:val="00845633"/>
    <w:rsid w:val="00845791"/>
    <w:rsid w:val="008458A3"/>
    <w:rsid w:val="008458A9"/>
    <w:rsid w:val="00845A81"/>
    <w:rsid w:val="00845AA4"/>
    <w:rsid w:val="00845AAD"/>
    <w:rsid w:val="00845ADE"/>
    <w:rsid w:val="00845B09"/>
    <w:rsid w:val="00845D8B"/>
    <w:rsid w:val="00845DCA"/>
    <w:rsid w:val="00845EE5"/>
    <w:rsid w:val="00845FA7"/>
    <w:rsid w:val="00845FF0"/>
    <w:rsid w:val="008460F6"/>
    <w:rsid w:val="008461B4"/>
    <w:rsid w:val="0084655E"/>
    <w:rsid w:val="008467B6"/>
    <w:rsid w:val="00846883"/>
    <w:rsid w:val="00846906"/>
    <w:rsid w:val="00846951"/>
    <w:rsid w:val="00846967"/>
    <w:rsid w:val="008469AC"/>
    <w:rsid w:val="008469BB"/>
    <w:rsid w:val="00846ACC"/>
    <w:rsid w:val="00846B0F"/>
    <w:rsid w:val="00846C6C"/>
    <w:rsid w:val="00846DF0"/>
    <w:rsid w:val="00846F95"/>
    <w:rsid w:val="0084750A"/>
    <w:rsid w:val="00847609"/>
    <w:rsid w:val="00847838"/>
    <w:rsid w:val="00847861"/>
    <w:rsid w:val="0084799D"/>
    <w:rsid w:val="00847A47"/>
    <w:rsid w:val="00847B40"/>
    <w:rsid w:val="00847F37"/>
    <w:rsid w:val="00847F71"/>
    <w:rsid w:val="00847F97"/>
    <w:rsid w:val="008501A8"/>
    <w:rsid w:val="008504DF"/>
    <w:rsid w:val="008505B9"/>
    <w:rsid w:val="008507D8"/>
    <w:rsid w:val="008507F6"/>
    <w:rsid w:val="008508A5"/>
    <w:rsid w:val="008508F8"/>
    <w:rsid w:val="00850A0C"/>
    <w:rsid w:val="00850B6D"/>
    <w:rsid w:val="00850B86"/>
    <w:rsid w:val="00850D2B"/>
    <w:rsid w:val="00850D4E"/>
    <w:rsid w:val="00850D54"/>
    <w:rsid w:val="00850E86"/>
    <w:rsid w:val="00850EAB"/>
    <w:rsid w:val="00850F2A"/>
    <w:rsid w:val="00850F33"/>
    <w:rsid w:val="00850F5F"/>
    <w:rsid w:val="00850F66"/>
    <w:rsid w:val="0085104B"/>
    <w:rsid w:val="00851052"/>
    <w:rsid w:val="00851075"/>
    <w:rsid w:val="008511AB"/>
    <w:rsid w:val="008512E5"/>
    <w:rsid w:val="0085139F"/>
    <w:rsid w:val="00851476"/>
    <w:rsid w:val="008515FB"/>
    <w:rsid w:val="00851645"/>
    <w:rsid w:val="0085199C"/>
    <w:rsid w:val="00851A25"/>
    <w:rsid w:val="00851D93"/>
    <w:rsid w:val="00851E06"/>
    <w:rsid w:val="00851E36"/>
    <w:rsid w:val="00851E99"/>
    <w:rsid w:val="0085209B"/>
    <w:rsid w:val="008523F4"/>
    <w:rsid w:val="0085247F"/>
    <w:rsid w:val="00852574"/>
    <w:rsid w:val="00852878"/>
    <w:rsid w:val="008529BE"/>
    <w:rsid w:val="008529CB"/>
    <w:rsid w:val="00852B88"/>
    <w:rsid w:val="00852D52"/>
    <w:rsid w:val="00852FEE"/>
    <w:rsid w:val="0085351B"/>
    <w:rsid w:val="0085375A"/>
    <w:rsid w:val="008537C7"/>
    <w:rsid w:val="008537E8"/>
    <w:rsid w:val="00853937"/>
    <w:rsid w:val="00853954"/>
    <w:rsid w:val="0085397E"/>
    <w:rsid w:val="00853AB3"/>
    <w:rsid w:val="00853C7D"/>
    <w:rsid w:val="00853DC4"/>
    <w:rsid w:val="00853F36"/>
    <w:rsid w:val="00853FD7"/>
    <w:rsid w:val="00854156"/>
    <w:rsid w:val="008541F9"/>
    <w:rsid w:val="0085435C"/>
    <w:rsid w:val="0085439F"/>
    <w:rsid w:val="008543FA"/>
    <w:rsid w:val="008544B3"/>
    <w:rsid w:val="008546C9"/>
    <w:rsid w:val="00854D5B"/>
    <w:rsid w:val="00854D7B"/>
    <w:rsid w:val="00854DE7"/>
    <w:rsid w:val="00854E77"/>
    <w:rsid w:val="00854F9E"/>
    <w:rsid w:val="00854FF7"/>
    <w:rsid w:val="008550D3"/>
    <w:rsid w:val="008552C8"/>
    <w:rsid w:val="00855307"/>
    <w:rsid w:val="00855385"/>
    <w:rsid w:val="008554D4"/>
    <w:rsid w:val="0085553E"/>
    <w:rsid w:val="008559AD"/>
    <w:rsid w:val="008559F9"/>
    <w:rsid w:val="00855A6C"/>
    <w:rsid w:val="00855ABF"/>
    <w:rsid w:val="00855AEC"/>
    <w:rsid w:val="00855BAB"/>
    <w:rsid w:val="00855C3C"/>
    <w:rsid w:val="00855C69"/>
    <w:rsid w:val="00855CD0"/>
    <w:rsid w:val="00855EB3"/>
    <w:rsid w:val="00855F1F"/>
    <w:rsid w:val="00856371"/>
    <w:rsid w:val="0085681F"/>
    <w:rsid w:val="008568D5"/>
    <w:rsid w:val="00856915"/>
    <w:rsid w:val="00856A91"/>
    <w:rsid w:val="00856BBA"/>
    <w:rsid w:val="00856C09"/>
    <w:rsid w:val="00856D4D"/>
    <w:rsid w:val="00856E99"/>
    <w:rsid w:val="00856FDF"/>
    <w:rsid w:val="00857006"/>
    <w:rsid w:val="008570AE"/>
    <w:rsid w:val="00857146"/>
    <w:rsid w:val="00857206"/>
    <w:rsid w:val="00857372"/>
    <w:rsid w:val="008573DC"/>
    <w:rsid w:val="00857457"/>
    <w:rsid w:val="008574CA"/>
    <w:rsid w:val="008574E0"/>
    <w:rsid w:val="008575F1"/>
    <w:rsid w:val="00857711"/>
    <w:rsid w:val="008577CF"/>
    <w:rsid w:val="008578BA"/>
    <w:rsid w:val="00857ADC"/>
    <w:rsid w:val="00857D37"/>
    <w:rsid w:val="00857E1D"/>
    <w:rsid w:val="00857EE2"/>
    <w:rsid w:val="008600E2"/>
    <w:rsid w:val="008600E5"/>
    <w:rsid w:val="008602A6"/>
    <w:rsid w:val="008602E2"/>
    <w:rsid w:val="00860448"/>
    <w:rsid w:val="0086057C"/>
    <w:rsid w:val="008605E3"/>
    <w:rsid w:val="0086075E"/>
    <w:rsid w:val="00860817"/>
    <w:rsid w:val="00860925"/>
    <w:rsid w:val="0086096D"/>
    <w:rsid w:val="0086098B"/>
    <w:rsid w:val="00860CB0"/>
    <w:rsid w:val="00860D43"/>
    <w:rsid w:val="00860D61"/>
    <w:rsid w:val="00860EA2"/>
    <w:rsid w:val="00860F50"/>
    <w:rsid w:val="00860FCE"/>
    <w:rsid w:val="0086108D"/>
    <w:rsid w:val="00861483"/>
    <w:rsid w:val="0086148D"/>
    <w:rsid w:val="008614CC"/>
    <w:rsid w:val="00861551"/>
    <w:rsid w:val="008615B4"/>
    <w:rsid w:val="0086162D"/>
    <w:rsid w:val="00861866"/>
    <w:rsid w:val="008619E5"/>
    <w:rsid w:val="00861A35"/>
    <w:rsid w:val="00861A9C"/>
    <w:rsid w:val="00861B9D"/>
    <w:rsid w:val="00861B9F"/>
    <w:rsid w:val="00861BDE"/>
    <w:rsid w:val="00861E47"/>
    <w:rsid w:val="00861FF5"/>
    <w:rsid w:val="00862039"/>
    <w:rsid w:val="008620E1"/>
    <w:rsid w:val="008624DA"/>
    <w:rsid w:val="008624F5"/>
    <w:rsid w:val="0086262F"/>
    <w:rsid w:val="0086275F"/>
    <w:rsid w:val="00862784"/>
    <w:rsid w:val="008627BA"/>
    <w:rsid w:val="008629A0"/>
    <w:rsid w:val="00862BE8"/>
    <w:rsid w:val="00862C31"/>
    <w:rsid w:val="00862D80"/>
    <w:rsid w:val="00862DCD"/>
    <w:rsid w:val="00862EF9"/>
    <w:rsid w:val="008631FF"/>
    <w:rsid w:val="00863224"/>
    <w:rsid w:val="0086325A"/>
    <w:rsid w:val="00863308"/>
    <w:rsid w:val="00863369"/>
    <w:rsid w:val="00863396"/>
    <w:rsid w:val="00863511"/>
    <w:rsid w:val="008635DB"/>
    <w:rsid w:val="008636E9"/>
    <w:rsid w:val="00863C46"/>
    <w:rsid w:val="00863E25"/>
    <w:rsid w:val="00863F95"/>
    <w:rsid w:val="0086436E"/>
    <w:rsid w:val="00864438"/>
    <w:rsid w:val="0086449E"/>
    <w:rsid w:val="008644DF"/>
    <w:rsid w:val="0086473D"/>
    <w:rsid w:val="00864820"/>
    <w:rsid w:val="00864BA8"/>
    <w:rsid w:val="00864C4D"/>
    <w:rsid w:val="00864DCF"/>
    <w:rsid w:val="00864EB1"/>
    <w:rsid w:val="008651B5"/>
    <w:rsid w:val="008651C1"/>
    <w:rsid w:val="0086521D"/>
    <w:rsid w:val="0086526C"/>
    <w:rsid w:val="0086528E"/>
    <w:rsid w:val="008655F4"/>
    <w:rsid w:val="00865970"/>
    <w:rsid w:val="00865B9A"/>
    <w:rsid w:val="00865BE3"/>
    <w:rsid w:val="00865CB9"/>
    <w:rsid w:val="00865D0B"/>
    <w:rsid w:val="00865D2A"/>
    <w:rsid w:val="00865D73"/>
    <w:rsid w:val="0086604C"/>
    <w:rsid w:val="00866669"/>
    <w:rsid w:val="00866762"/>
    <w:rsid w:val="008667A2"/>
    <w:rsid w:val="0086683B"/>
    <w:rsid w:val="008668A5"/>
    <w:rsid w:val="00866BA5"/>
    <w:rsid w:val="00866C90"/>
    <w:rsid w:val="00867083"/>
    <w:rsid w:val="008670F8"/>
    <w:rsid w:val="008671AA"/>
    <w:rsid w:val="0086723A"/>
    <w:rsid w:val="008673B2"/>
    <w:rsid w:val="0086750D"/>
    <w:rsid w:val="00867537"/>
    <w:rsid w:val="00867702"/>
    <w:rsid w:val="008677D1"/>
    <w:rsid w:val="00867C19"/>
    <w:rsid w:val="00867C9D"/>
    <w:rsid w:val="00867D2C"/>
    <w:rsid w:val="00867D2E"/>
    <w:rsid w:val="00867E25"/>
    <w:rsid w:val="00867FC3"/>
    <w:rsid w:val="00870060"/>
    <w:rsid w:val="008702D3"/>
    <w:rsid w:val="0087033F"/>
    <w:rsid w:val="00870360"/>
    <w:rsid w:val="008703A9"/>
    <w:rsid w:val="00870470"/>
    <w:rsid w:val="008706AB"/>
    <w:rsid w:val="008706C1"/>
    <w:rsid w:val="00870814"/>
    <w:rsid w:val="00870866"/>
    <w:rsid w:val="008708E0"/>
    <w:rsid w:val="00870A1E"/>
    <w:rsid w:val="00870AE7"/>
    <w:rsid w:val="00870BA4"/>
    <w:rsid w:val="00870CC2"/>
    <w:rsid w:val="00870D79"/>
    <w:rsid w:val="00870DDA"/>
    <w:rsid w:val="00870F33"/>
    <w:rsid w:val="00870FB3"/>
    <w:rsid w:val="00871567"/>
    <w:rsid w:val="00871CEF"/>
    <w:rsid w:val="00871D31"/>
    <w:rsid w:val="00871D86"/>
    <w:rsid w:val="00871FEA"/>
    <w:rsid w:val="00872141"/>
    <w:rsid w:val="0087214B"/>
    <w:rsid w:val="008721A5"/>
    <w:rsid w:val="008721F2"/>
    <w:rsid w:val="008723FE"/>
    <w:rsid w:val="0087243F"/>
    <w:rsid w:val="00872533"/>
    <w:rsid w:val="0087262C"/>
    <w:rsid w:val="008726B1"/>
    <w:rsid w:val="00872725"/>
    <w:rsid w:val="00872C6A"/>
    <w:rsid w:val="00872CD2"/>
    <w:rsid w:val="00872D57"/>
    <w:rsid w:val="00872D7C"/>
    <w:rsid w:val="00872E08"/>
    <w:rsid w:val="00872E96"/>
    <w:rsid w:val="00873182"/>
    <w:rsid w:val="008731D8"/>
    <w:rsid w:val="00873438"/>
    <w:rsid w:val="0087348F"/>
    <w:rsid w:val="008734C0"/>
    <w:rsid w:val="00873544"/>
    <w:rsid w:val="0087361A"/>
    <w:rsid w:val="00873716"/>
    <w:rsid w:val="008739F7"/>
    <w:rsid w:val="00873D73"/>
    <w:rsid w:val="00873E70"/>
    <w:rsid w:val="00873E74"/>
    <w:rsid w:val="008740FB"/>
    <w:rsid w:val="00874178"/>
    <w:rsid w:val="0087422A"/>
    <w:rsid w:val="00874422"/>
    <w:rsid w:val="008744B5"/>
    <w:rsid w:val="008748D1"/>
    <w:rsid w:val="0087491D"/>
    <w:rsid w:val="00874A51"/>
    <w:rsid w:val="00874B1F"/>
    <w:rsid w:val="00874BFC"/>
    <w:rsid w:val="00874D7A"/>
    <w:rsid w:val="00874DED"/>
    <w:rsid w:val="00874E31"/>
    <w:rsid w:val="00874FD3"/>
    <w:rsid w:val="00874FD4"/>
    <w:rsid w:val="0087518F"/>
    <w:rsid w:val="00875327"/>
    <w:rsid w:val="008753F1"/>
    <w:rsid w:val="00875636"/>
    <w:rsid w:val="0087566C"/>
    <w:rsid w:val="008757F5"/>
    <w:rsid w:val="00875846"/>
    <w:rsid w:val="008758D8"/>
    <w:rsid w:val="008759AE"/>
    <w:rsid w:val="00875C8B"/>
    <w:rsid w:val="00875E2A"/>
    <w:rsid w:val="00875E37"/>
    <w:rsid w:val="008761B2"/>
    <w:rsid w:val="0087623D"/>
    <w:rsid w:val="00876338"/>
    <w:rsid w:val="00876655"/>
    <w:rsid w:val="0087665B"/>
    <w:rsid w:val="00876845"/>
    <w:rsid w:val="0087687F"/>
    <w:rsid w:val="008768B9"/>
    <w:rsid w:val="00876921"/>
    <w:rsid w:val="00876B24"/>
    <w:rsid w:val="00876B8A"/>
    <w:rsid w:val="00876C51"/>
    <w:rsid w:val="00876C65"/>
    <w:rsid w:val="00876DD7"/>
    <w:rsid w:val="00876E8F"/>
    <w:rsid w:val="00876F6E"/>
    <w:rsid w:val="00876FC8"/>
    <w:rsid w:val="00877257"/>
    <w:rsid w:val="00877411"/>
    <w:rsid w:val="00877670"/>
    <w:rsid w:val="00877789"/>
    <w:rsid w:val="00877834"/>
    <w:rsid w:val="00877CFD"/>
    <w:rsid w:val="00877E9C"/>
    <w:rsid w:val="00877EC8"/>
    <w:rsid w:val="0088026A"/>
    <w:rsid w:val="008802D3"/>
    <w:rsid w:val="00880350"/>
    <w:rsid w:val="00880555"/>
    <w:rsid w:val="00880843"/>
    <w:rsid w:val="008808AE"/>
    <w:rsid w:val="0088094F"/>
    <w:rsid w:val="00880A2B"/>
    <w:rsid w:val="00880C4D"/>
    <w:rsid w:val="00880D4A"/>
    <w:rsid w:val="00880D87"/>
    <w:rsid w:val="00880E34"/>
    <w:rsid w:val="00880F2A"/>
    <w:rsid w:val="00880FFE"/>
    <w:rsid w:val="008811A8"/>
    <w:rsid w:val="00881684"/>
    <w:rsid w:val="0088174D"/>
    <w:rsid w:val="008818C3"/>
    <w:rsid w:val="0088195F"/>
    <w:rsid w:val="008819BD"/>
    <w:rsid w:val="00881B14"/>
    <w:rsid w:val="00881CDD"/>
    <w:rsid w:val="00881E0E"/>
    <w:rsid w:val="00881ECA"/>
    <w:rsid w:val="00882015"/>
    <w:rsid w:val="00882241"/>
    <w:rsid w:val="00882455"/>
    <w:rsid w:val="008824E8"/>
    <w:rsid w:val="008827B1"/>
    <w:rsid w:val="008827E1"/>
    <w:rsid w:val="008829CB"/>
    <w:rsid w:val="00882AE5"/>
    <w:rsid w:val="00882BD0"/>
    <w:rsid w:val="00882F5D"/>
    <w:rsid w:val="00883015"/>
    <w:rsid w:val="008831BD"/>
    <w:rsid w:val="008831D6"/>
    <w:rsid w:val="00883260"/>
    <w:rsid w:val="00883401"/>
    <w:rsid w:val="0088349C"/>
    <w:rsid w:val="00883586"/>
    <w:rsid w:val="0088370C"/>
    <w:rsid w:val="008837E5"/>
    <w:rsid w:val="008838D2"/>
    <w:rsid w:val="00883C50"/>
    <w:rsid w:val="00883D6D"/>
    <w:rsid w:val="00883E11"/>
    <w:rsid w:val="00883F96"/>
    <w:rsid w:val="0088413F"/>
    <w:rsid w:val="00884169"/>
    <w:rsid w:val="0088419F"/>
    <w:rsid w:val="00884229"/>
    <w:rsid w:val="00884253"/>
    <w:rsid w:val="00884468"/>
    <w:rsid w:val="008844DF"/>
    <w:rsid w:val="00884534"/>
    <w:rsid w:val="008845FE"/>
    <w:rsid w:val="0088484D"/>
    <w:rsid w:val="00884A02"/>
    <w:rsid w:val="00884A76"/>
    <w:rsid w:val="00885027"/>
    <w:rsid w:val="0088512B"/>
    <w:rsid w:val="00885281"/>
    <w:rsid w:val="008852FE"/>
    <w:rsid w:val="0088537D"/>
    <w:rsid w:val="008854F6"/>
    <w:rsid w:val="00885592"/>
    <w:rsid w:val="008856A7"/>
    <w:rsid w:val="00885788"/>
    <w:rsid w:val="0088585C"/>
    <w:rsid w:val="0088598F"/>
    <w:rsid w:val="00885A79"/>
    <w:rsid w:val="00885AD1"/>
    <w:rsid w:val="00885BFB"/>
    <w:rsid w:val="00885C6E"/>
    <w:rsid w:val="00885DF5"/>
    <w:rsid w:val="00886016"/>
    <w:rsid w:val="008862A8"/>
    <w:rsid w:val="0088640D"/>
    <w:rsid w:val="00886A25"/>
    <w:rsid w:val="00886A7F"/>
    <w:rsid w:val="00886ADA"/>
    <w:rsid w:val="00886B06"/>
    <w:rsid w:val="00886C85"/>
    <w:rsid w:val="00886D6A"/>
    <w:rsid w:val="00887071"/>
    <w:rsid w:val="00887091"/>
    <w:rsid w:val="0088723F"/>
    <w:rsid w:val="008874AA"/>
    <w:rsid w:val="0088768C"/>
    <w:rsid w:val="0088772E"/>
    <w:rsid w:val="00887764"/>
    <w:rsid w:val="00887903"/>
    <w:rsid w:val="0088790B"/>
    <w:rsid w:val="00887D53"/>
    <w:rsid w:val="00887DD7"/>
    <w:rsid w:val="00887E9F"/>
    <w:rsid w:val="00887EB1"/>
    <w:rsid w:val="00887EC2"/>
    <w:rsid w:val="00890086"/>
    <w:rsid w:val="008901A3"/>
    <w:rsid w:val="008901B9"/>
    <w:rsid w:val="00890323"/>
    <w:rsid w:val="00890338"/>
    <w:rsid w:val="00890446"/>
    <w:rsid w:val="00890477"/>
    <w:rsid w:val="00890606"/>
    <w:rsid w:val="008906C4"/>
    <w:rsid w:val="008907BD"/>
    <w:rsid w:val="008908E5"/>
    <w:rsid w:val="008909BF"/>
    <w:rsid w:val="00890A91"/>
    <w:rsid w:val="00890B25"/>
    <w:rsid w:val="00890D3E"/>
    <w:rsid w:val="00890DB8"/>
    <w:rsid w:val="00890E7D"/>
    <w:rsid w:val="00890EC7"/>
    <w:rsid w:val="00890F3C"/>
    <w:rsid w:val="00890F65"/>
    <w:rsid w:val="00890F9D"/>
    <w:rsid w:val="0089100C"/>
    <w:rsid w:val="008910A0"/>
    <w:rsid w:val="00891157"/>
    <w:rsid w:val="00891217"/>
    <w:rsid w:val="008912BC"/>
    <w:rsid w:val="008912D7"/>
    <w:rsid w:val="008913D8"/>
    <w:rsid w:val="008916E0"/>
    <w:rsid w:val="00891712"/>
    <w:rsid w:val="008918D0"/>
    <w:rsid w:val="00891943"/>
    <w:rsid w:val="00891A95"/>
    <w:rsid w:val="00891C6F"/>
    <w:rsid w:val="00891CDC"/>
    <w:rsid w:val="00891DAB"/>
    <w:rsid w:val="00891E9A"/>
    <w:rsid w:val="00891EC8"/>
    <w:rsid w:val="00892312"/>
    <w:rsid w:val="0089243E"/>
    <w:rsid w:val="0089279D"/>
    <w:rsid w:val="00892959"/>
    <w:rsid w:val="00892A1B"/>
    <w:rsid w:val="00892BA6"/>
    <w:rsid w:val="00892BE5"/>
    <w:rsid w:val="00892BFF"/>
    <w:rsid w:val="008934F3"/>
    <w:rsid w:val="008935E0"/>
    <w:rsid w:val="008936B6"/>
    <w:rsid w:val="0089399C"/>
    <w:rsid w:val="00893B48"/>
    <w:rsid w:val="00893DEB"/>
    <w:rsid w:val="0089411A"/>
    <w:rsid w:val="00894129"/>
    <w:rsid w:val="008941C2"/>
    <w:rsid w:val="008941D0"/>
    <w:rsid w:val="008941E9"/>
    <w:rsid w:val="00894388"/>
    <w:rsid w:val="008944F6"/>
    <w:rsid w:val="00894624"/>
    <w:rsid w:val="0089469B"/>
    <w:rsid w:val="00894709"/>
    <w:rsid w:val="008948CC"/>
    <w:rsid w:val="00894981"/>
    <w:rsid w:val="008949C7"/>
    <w:rsid w:val="008949F4"/>
    <w:rsid w:val="00894A5A"/>
    <w:rsid w:val="008953CE"/>
    <w:rsid w:val="00895619"/>
    <w:rsid w:val="00895782"/>
    <w:rsid w:val="00895A66"/>
    <w:rsid w:val="00895AE2"/>
    <w:rsid w:val="00895C28"/>
    <w:rsid w:val="00895FEA"/>
    <w:rsid w:val="00896021"/>
    <w:rsid w:val="0089606A"/>
    <w:rsid w:val="008963E9"/>
    <w:rsid w:val="008965AE"/>
    <w:rsid w:val="008968DB"/>
    <w:rsid w:val="0089696C"/>
    <w:rsid w:val="008969B1"/>
    <w:rsid w:val="008969B2"/>
    <w:rsid w:val="00896A5C"/>
    <w:rsid w:val="00896AC9"/>
    <w:rsid w:val="00896C03"/>
    <w:rsid w:val="00896C2D"/>
    <w:rsid w:val="00896D1E"/>
    <w:rsid w:val="00896DD5"/>
    <w:rsid w:val="00896E23"/>
    <w:rsid w:val="00896E42"/>
    <w:rsid w:val="00896EE4"/>
    <w:rsid w:val="00897077"/>
    <w:rsid w:val="0089708E"/>
    <w:rsid w:val="008971F8"/>
    <w:rsid w:val="0089760A"/>
    <w:rsid w:val="008977A5"/>
    <w:rsid w:val="008977B9"/>
    <w:rsid w:val="00897952"/>
    <w:rsid w:val="008979B2"/>
    <w:rsid w:val="008979E0"/>
    <w:rsid w:val="00897A4B"/>
    <w:rsid w:val="00897A56"/>
    <w:rsid w:val="00897ABA"/>
    <w:rsid w:val="00897AE2"/>
    <w:rsid w:val="00897BFB"/>
    <w:rsid w:val="00897E32"/>
    <w:rsid w:val="00897E54"/>
    <w:rsid w:val="008A0119"/>
    <w:rsid w:val="008A01A8"/>
    <w:rsid w:val="008A0213"/>
    <w:rsid w:val="008A026A"/>
    <w:rsid w:val="008A02F3"/>
    <w:rsid w:val="008A048C"/>
    <w:rsid w:val="008A04B6"/>
    <w:rsid w:val="008A04ED"/>
    <w:rsid w:val="008A0684"/>
    <w:rsid w:val="008A0994"/>
    <w:rsid w:val="008A0B52"/>
    <w:rsid w:val="008A0CAD"/>
    <w:rsid w:val="008A0DF0"/>
    <w:rsid w:val="008A0E87"/>
    <w:rsid w:val="008A0F28"/>
    <w:rsid w:val="008A1014"/>
    <w:rsid w:val="008A1032"/>
    <w:rsid w:val="008A12E0"/>
    <w:rsid w:val="008A138C"/>
    <w:rsid w:val="008A140E"/>
    <w:rsid w:val="008A15A4"/>
    <w:rsid w:val="008A16DF"/>
    <w:rsid w:val="008A1766"/>
    <w:rsid w:val="008A1913"/>
    <w:rsid w:val="008A1A78"/>
    <w:rsid w:val="008A1B97"/>
    <w:rsid w:val="008A1E4C"/>
    <w:rsid w:val="008A1E6F"/>
    <w:rsid w:val="008A1EF8"/>
    <w:rsid w:val="008A1F03"/>
    <w:rsid w:val="008A201D"/>
    <w:rsid w:val="008A204F"/>
    <w:rsid w:val="008A20B4"/>
    <w:rsid w:val="008A21D6"/>
    <w:rsid w:val="008A2325"/>
    <w:rsid w:val="008A2428"/>
    <w:rsid w:val="008A254C"/>
    <w:rsid w:val="008A3280"/>
    <w:rsid w:val="008A32D1"/>
    <w:rsid w:val="008A332A"/>
    <w:rsid w:val="008A334D"/>
    <w:rsid w:val="008A346D"/>
    <w:rsid w:val="008A3476"/>
    <w:rsid w:val="008A350B"/>
    <w:rsid w:val="008A3570"/>
    <w:rsid w:val="008A3572"/>
    <w:rsid w:val="008A3590"/>
    <w:rsid w:val="008A3A28"/>
    <w:rsid w:val="008A3BE3"/>
    <w:rsid w:val="008A3D82"/>
    <w:rsid w:val="008A3E28"/>
    <w:rsid w:val="008A3E41"/>
    <w:rsid w:val="008A3ED9"/>
    <w:rsid w:val="008A3F29"/>
    <w:rsid w:val="008A3F6A"/>
    <w:rsid w:val="008A4270"/>
    <w:rsid w:val="008A4370"/>
    <w:rsid w:val="008A43EB"/>
    <w:rsid w:val="008A4C4C"/>
    <w:rsid w:val="008A4D05"/>
    <w:rsid w:val="008A4D46"/>
    <w:rsid w:val="008A4D63"/>
    <w:rsid w:val="008A4F1A"/>
    <w:rsid w:val="008A4F87"/>
    <w:rsid w:val="008A50A6"/>
    <w:rsid w:val="008A52BC"/>
    <w:rsid w:val="008A52DF"/>
    <w:rsid w:val="008A5377"/>
    <w:rsid w:val="008A5533"/>
    <w:rsid w:val="008A555E"/>
    <w:rsid w:val="008A55C8"/>
    <w:rsid w:val="008A55E4"/>
    <w:rsid w:val="008A576A"/>
    <w:rsid w:val="008A57A2"/>
    <w:rsid w:val="008A58E9"/>
    <w:rsid w:val="008A5982"/>
    <w:rsid w:val="008A5A66"/>
    <w:rsid w:val="008A5B69"/>
    <w:rsid w:val="008A5B88"/>
    <w:rsid w:val="008A5BF1"/>
    <w:rsid w:val="008A5C90"/>
    <w:rsid w:val="008A5CD0"/>
    <w:rsid w:val="008A5F22"/>
    <w:rsid w:val="008A5F66"/>
    <w:rsid w:val="008A5F9E"/>
    <w:rsid w:val="008A604E"/>
    <w:rsid w:val="008A620A"/>
    <w:rsid w:val="008A6227"/>
    <w:rsid w:val="008A6277"/>
    <w:rsid w:val="008A656F"/>
    <w:rsid w:val="008A66E0"/>
    <w:rsid w:val="008A671A"/>
    <w:rsid w:val="008A699C"/>
    <w:rsid w:val="008A6B9E"/>
    <w:rsid w:val="008A6DC5"/>
    <w:rsid w:val="008A6EEE"/>
    <w:rsid w:val="008A6F9E"/>
    <w:rsid w:val="008A7000"/>
    <w:rsid w:val="008A70BB"/>
    <w:rsid w:val="008A71CE"/>
    <w:rsid w:val="008A73EF"/>
    <w:rsid w:val="008A761A"/>
    <w:rsid w:val="008A77C6"/>
    <w:rsid w:val="008A7906"/>
    <w:rsid w:val="008A7A56"/>
    <w:rsid w:val="008A7AFC"/>
    <w:rsid w:val="008A7B90"/>
    <w:rsid w:val="008A7C45"/>
    <w:rsid w:val="008A7E2C"/>
    <w:rsid w:val="008A7FA7"/>
    <w:rsid w:val="008A7FDC"/>
    <w:rsid w:val="008B008C"/>
    <w:rsid w:val="008B016D"/>
    <w:rsid w:val="008B0180"/>
    <w:rsid w:val="008B0226"/>
    <w:rsid w:val="008B02EB"/>
    <w:rsid w:val="008B0466"/>
    <w:rsid w:val="008B0488"/>
    <w:rsid w:val="008B0497"/>
    <w:rsid w:val="008B052F"/>
    <w:rsid w:val="008B078C"/>
    <w:rsid w:val="008B0807"/>
    <w:rsid w:val="008B08A3"/>
    <w:rsid w:val="008B08FB"/>
    <w:rsid w:val="008B0CD5"/>
    <w:rsid w:val="008B0E25"/>
    <w:rsid w:val="008B1074"/>
    <w:rsid w:val="008B1321"/>
    <w:rsid w:val="008B1447"/>
    <w:rsid w:val="008B158C"/>
    <w:rsid w:val="008B16F2"/>
    <w:rsid w:val="008B198D"/>
    <w:rsid w:val="008B1A5E"/>
    <w:rsid w:val="008B1C33"/>
    <w:rsid w:val="008B1E77"/>
    <w:rsid w:val="008B1FE1"/>
    <w:rsid w:val="008B203C"/>
    <w:rsid w:val="008B20A5"/>
    <w:rsid w:val="008B20DF"/>
    <w:rsid w:val="008B276F"/>
    <w:rsid w:val="008B2831"/>
    <w:rsid w:val="008B2A04"/>
    <w:rsid w:val="008B2A48"/>
    <w:rsid w:val="008B2A5F"/>
    <w:rsid w:val="008B2B11"/>
    <w:rsid w:val="008B2B38"/>
    <w:rsid w:val="008B2C11"/>
    <w:rsid w:val="008B2C47"/>
    <w:rsid w:val="008B2E99"/>
    <w:rsid w:val="008B2EEB"/>
    <w:rsid w:val="008B2FDA"/>
    <w:rsid w:val="008B3008"/>
    <w:rsid w:val="008B307B"/>
    <w:rsid w:val="008B33CF"/>
    <w:rsid w:val="008B35FE"/>
    <w:rsid w:val="008B363C"/>
    <w:rsid w:val="008B3672"/>
    <w:rsid w:val="008B3925"/>
    <w:rsid w:val="008B3B47"/>
    <w:rsid w:val="008B3B70"/>
    <w:rsid w:val="008B3D5F"/>
    <w:rsid w:val="008B3E73"/>
    <w:rsid w:val="008B4076"/>
    <w:rsid w:val="008B4580"/>
    <w:rsid w:val="008B4805"/>
    <w:rsid w:val="008B4838"/>
    <w:rsid w:val="008B4932"/>
    <w:rsid w:val="008B4935"/>
    <w:rsid w:val="008B4B0C"/>
    <w:rsid w:val="008B4B9C"/>
    <w:rsid w:val="008B4C1F"/>
    <w:rsid w:val="008B4C97"/>
    <w:rsid w:val="008B4EFB"/>
    <w:rsid w:val="008B50BF"/>
    <w:rsid w:val="008B521A"/>
    <w:rsid w:val="008B5220"/>
    <w:rsid w:val="008B546D"/>
    <w:rsid w:val="008B54FD"/>
    <w:rsid w:val="008B55A6"/>
    <w:rsid w:val="008B55C7"/>
    <w:rsid w:val="008B5896"/>
    <w:rsid w:val="008B5995"/>
    <w:rsid w:val="008B59D6"/>
    <w:rsid w:val="008B5B16"/>
    <w:rsid w:val="008B5B59"/>
    <w:rsid w:val="008B5B5D"/>
    <w:rsid w:val="008B5CC1"/>
    <w:rsid w:val="008B5D06"/>
    <w:rsid w:val="008B5F78"/>
    <w:rsid w:val="008B6018"/>
    <w:rsid w:val="008B616E"/>
    <w:rsid w:val="008B61F1"/>
    <w:rsid w:val="008B620C"/>
    <w:rsid w:val="008B6283"/>
    <w:rsid w:val="008B628B"/>
    <w:rsid w:val="008B63A3"/>
    <w:rsid w:val="008B65A9"/>
    <w:rsid w:val="008B67CD"/>
    <w:rsid w:val="008B6820"/>
    <w:rsid w:val="008B68C1"/>
    <w:rsid w:val="008B693A"/>
    <w:rsid w:val="008B6966"/>
    <w:rsid w:val="008B6ABC"/>
    <w:rsid w:val="008B6BAD"/>
    <w:rsid w:val="008B6BDE"/>
    <w:rsid w:val="008B6E1A"/>
    <w:rsid w:val="008B6E47"/>
    <w:rsid w:val="008B6EC5"/>
    <w:rsid w:val="008B6F0A"/>
    <w:rsid w:val="008B6F0E"/>
    <w:rsid w:val="008B6F8D"/>
    <w:rsid w:val="008B6FBE"/>
    <w:rsid w:val="008B702C"/>
    <w:rsid w:val="008B716C"/>
    <w:rsid w:val="008B752B"/>
    <w:rsid w:val="008B757C"/>
    <w:rsid w:val="008B7607"/>
    <w:rsid w:val="008B77CE"/>
    <w:rsid w:val="008B7904"/>
    <w:rsid w:val="008B7B6C"/>
    <w:rsid w:val="008B7BFB"/>
    <w:rsid w:val="008B7C27"/>
    <w:rsid w:val="008B7DBB"/>
    <w:rsid w:val="008B7E0F"/>
    <w:rsid w:val="008B7F27"/>
    <w:rsid w:val="008B7F92"/>
    <w:rsid w:val="008B7FC6"/>
    <w:rsid w:val="008C0144"/>
    <w:rsid w:val="008C01D5"/>
    <w:rsid w:val="008C0249"/>
    <w:rsid w:val="008C0257"/>
    <w:rsid w:val="008C0336"/>
    <w:rsid w:val="008C049B"/>
    <w:rsid w:val="008C0526"/>
    <w:rsid w:val="008C0544"/>
    <w:rsid w:val="008C05E6"/>
    <w:rsid w:val="008C060C"/>
    <w:rsid w:val="008C06B7"/>
    <w:rsid w:val="008C070C"/>
    <w:rsid w:val="008C07EF"/>
    <w:rsid w:val="008C0B0C"/>
    <w:rsid w:val="008C0BC8"/>
    <w:rsid w:val="008C0C85"/>
    <w:rsid w:val="008C0D07"/>
    <w:rsid w:val="008C102A"/>
    <w:rsid w:val="008C1164"/>
    <w:rsid w:val="008C143D"/>
    <w:rsid w:val="008C14B6"/>
    <w:rsid w:val="008C15CD"/>
    <w:rsid w:val="008C16C6"/>
    <w:rsid w:val="008C1833"/>
    <w:rsid w:val="008C1F2D"/>
    <w:rsid w:val="008C1F7D"/>
    <w:rsid w:val="008C1F91"/>
    <w:rsid w:val="008C209E"/>
    <w:rsid w:val="008C20DC"/>
    <w:rsid w:val="008C230B"/>
    <w:rsid w:val="008C2332"/>
    <w:rsid w:val="008C233E"/>
    <w:rsid w:val="008C24B8"/>
    <w:rsid w:val="008C2580"/>
    <w:rsid w:val="008C25EC"/>
    <w:rsid w:val="008C264C"/>
    <w:rsid w:val="008C2790"/>
    <w:rsid w:val="008C285D"/>
    <w:rsid w:val="008C29BE"/>
    <w:rsid w:val="008C29E9"/>
    <w:rsid w:val="008C2C69"/>
    <w:rsid w:val="008C2EB0"/>
    <w:rsid w:val="008C2FAA"/>
    <w:rsid w:val="008C32B6"/>
    <w:rsid w:val="008C33CA"/>
    <w:rsid w:val="008C354C"/>
    <w:rsid w:val="008C368F"/>
    <w:rsid w:val="008C36F2"/>
    <w:rsid w:val="008C3811"/>
    <w:rsid w:val="008C38AA"/>
    <w:rsid w:val="008C38CC"/>
    <w:rsid w:val="008C3915"/>
    <w:rsid w:val="008C3C7D"/>
    <w:rsid w:val="008C3D1B"/>
    <w:rsid w:val="008C3DDC"/>
    <w:rsid w:val="008C3EEB"/>
    <w:rsid w:val="008C3EF3"/>
    <w:rsid w:val="008C3FC8"/>
    <w:rsid w:val="008C408F"/>
    <w:rsid w:val="008C4169"/>
    <w:rsid w:val="008C41BA"/>
    <w:rsid w:val="008C4264"/>
    <w:rsid w:val="008C4442"/>
    <w:rsid w:val="008C445F"/>
    <w:rsid w:val="008C4576"/>
    <w:rsid w:val="008C47F1"/>
    <w:rsid w:val="008C47F4"/>
    <w:rsid w:val="008C496B"/>
    <w:rsid w:val="008C4A60"/>
    <w:rsid w:val="008C4BA7"/>
    <w:rsid w:val="008C4D5C"/>
    <w:rsid w:val="008C5369"/>
    <w:rsid w:val="008C53B6"/>
    <w:rsid w:val="008C540E"/>
    <w:rsid w:val="008C5836"/>
    <w:rsid w:val="008C5AAE"/>
    <w:rsid w:val="008C5CA6"/>
    <w:rsid w:val="008C5E87"/>
    <w:rsid w:val="008C5ED4"/>
    <w:rsid w:val="008C5F83"/>
    <w:rsid w:val="008C5F96"/>
    <w:rsid w:val="008C5FDB"/>
    <w:rsid w:val="008C60C8"/>
    <w:rsid w:val="008C6195"/>
    <w:rsid w:val="008C619C"/>
    <w:rsid w:val="008C6207"/>
    <w:rsid w:val="008C628A"/>
    <w:rsid w:val="008C65F2"/>
    <w:rsid w:val="008C671D"/>
    <w:rsid w:val="008C68F1"/>
    <w:rsid w:val="008C6950"/>
    <w:rsid w:val="008C6B12"/>
    <w:rsid w:val="008C6B9E"/>
    <w:rsid w:val="008C6D97"/>
    <w:rsid w:val="008C6EFE"/>
    <w:rsid w:val="008C6F32"/>
    <w:rsid w:val="008C6F7D"/>
    <w:rsid w:val="008C6FFC"/>
    <w:rsid w:val="008C7033"/>
    <w:rsid w:val="008C7124"/>
    <w:rsid w:val="008C7157"/>
    <w:rsid w:val="008C71CD"/>
    <w:rsid w:val="008C7249"/>
    <w:rsid w:val="008C72E7"/>
    <w:rsid w:val="008C7665"/>
    <w:rsid w:val="008C76D3"/>
    <w:rsid w:val="008C7751"/>
    <w:rsid w:val="008C78CF"/>
    <w:rsid w:val="008C7B77"/>
    <w:rsid w:val="008C7BCC"/>
    <w:rsid w:val="008C7C14"/>
    <w:rsid w:val="008C7D1E"/>
    <w:rsid w:val="008C7F5A"/>
    <w:rsid w:val="008D0138"/>
    <w:rsid w:val="008D078A"/>
    <w:rsid w:val="008D0895"/>
    <w:rsid w:val="008D0902"/>
    <w:rsid w:val="008D0A5E"/>
    <w:rsid w:val="008D0CD7"/>
    <w:rsid w:val="008D0DEF"/>
    <w:rsid w:val="008D17B6"/>
    <w:rsid w:val="008D1886"/>
    <w:rsid w:val="008D1897"/>
    <w:rsid w:val="008D1ACD"/>
    <w:rsid w:val="008D1D26"/>
    <w:rsid w:val="008D1D47"/>
    <w:rsid w:val="008D1ED5"/>
    <w:rsid w:val="008D1FE7"/>
    <w:rsid w:val="008D2122"/>
    <w:rsid w:val="008D2195"/>
    <w:rsid w:val="008D2318"/>
    <w:rsid w:val="008D23A8"/>
    <w:rsid w:val="008D242A"/>
    <w:rsid w:val="008D2534"/>
    <w:rsid w:val="008D25A5"/>
    <w:rsid w:val="008D25E3"/>
    <w:rsid w:val="008D25E7"/>
    <w:rsid w:val="008D26A1"/>
    <w:rsid w:val="008D27CC"/>
    <w:rsid w:val="008D27D6"/>
    <w:rsid w:val="008D27E0"/>
    <w:rsid w:val="008D29DF"/>
    <w:rsid w:val="008D2AA4"/>
    <w:rsid w:val="008D2C8F"/>
    <w:rsid w:val="008D2CE4"/>
    <w:rsid w:val="008D2D14"/>
    <w:rsid w:val="008D2E65"/>
    <w:rsid w:val="008D2F2F"/>
    <w:rsid w:val="008D2F61"/>
    <w:rsid w:val="008D3086"/>
    <w:rsid w:val="008D315F"/>
    <w:rsid w:val="008D31EE"/>
    <w:rsid w:val="008D329A"/>
    <w:rsid w:val="008D3432"/>
    <w:rsid w:val="008D34B1"/>
    <w:rsid w:val="008D3924"/>
    <w:rsid w:val="008D39D4"/>
    <w:rsid w:val="008D3CC2"/>
    <w:rsid w:val="008D3F3C"/>
    <w:rsid w:val="008D4483"/>
    <w:rsid w:val="008D4630"/>
    <w:rsid w:val="008D479F"/>
    <w:rsid w:val="008D481A"/>
    <w:rsid w:val="008D4822"/>
    <w:rsid w:val="008D49DD"/>
    <w:rsid w:val="008D4AA9"/>
    <w:rsid w:val="008D4B2D"/>
    <w:rsid w:val="008D4BB4"/>
    <w:rsid w:val="008D4BD3"/>
    <w:rsid w:val="008D4C34"/>
    <w:rsid w:val="008D4EB3"/>
    <w:rsid w:val="008D4F1A"/>
    <w:rsid w:val="008D50C4"/>
    <w:rsid w:val="008D510B"/>
    <w:rsid w:val="008D51E8"/>
    <w:rsid w:val="008D52B8"/>
    <w:rsid w:val="008D52F4"/>
    <w:rsid w:val="008D5569"/>
    <w:rsid w:val="008D5737"/>
    <w:rsid w:val="008D59F9"/>
    <w:rsid w:val="008D5AB3"/>
    <w:rsid w:val="008D5BC9"/>
    <w:rsid w:val="008D5C6A"/>
    <w:rsid w:val="008D5F23"/>
    <w:rsid w:val="008D5F87"/>
    <w:rsid w:val="008D6582"/>
    <w:rsid w:val="008D6813"/>
    <w:rsid w:val="008D69CC"/>
    <w:rsid w:val="008D6A47"/>
    <w:rsid w:val="008D6A7B"/>
    <w:rsid w:val="008D6B55"/>
    <w:rsid w:val="008D6C9E"/>
    <w:rsid w:val="008D6CA3"/>
    <w:rsid w:val="008D6EAB"/>
    <w:rsid w:val="008D7220"/>
    <w:rsid w:val="008D7322"/>
    <w:rsid w:val="008D7426"/>
    <w:rsid w:val="008D7524"/>
    <w:rsid w:val="008D75C2"/>
    <w:rsid w:val="008D7949"/>
    <w:rsid w:val="008D7B01"/>
    <w:rsid w:val="008D7BA2"/>
    <w:rsid w:val="008D7C35"/>
    <w:rsid w:val="008D7E09"/>
    <w:rsid w:val="008D7E12"/>
    <w:rsid w:val="008D7FAA"/>
    <w:rsid w:val="008E00A7"/>
    <w:rsid w:val="008E030D"/>
    <w:rsid w:val="008E0505"/>
    <w:rsid w:val="008E0519"/>
    <w:rsid w:val="008E051A"/>
    <w:rsid w:val="008E0659"/>
    <w:rsid w:val="008E069C"/>
    <w:rsid w:val="008E0EF3"/>
    <w:rsid w:val="008E131D"/>
    <w:rsid w:val="008E15FA"/>
    <w:rsid w:val="008E1648"/>
    <w:rsid w:val="008E18BE"/>
    <w:rsid w:val="008E1C01"/>
    <w:rsid w:val="008E1D25"/>
    <w:rsid w:val="008E1DF1"/>
    <w:rsid w:val="008E1E1A"/>
    <w:rsid w:val="008E1E22"/>
    <w:rsid w:val="008E20B7"/>
    <w:rsid w:val="008E21DC"/>
    <w:rsid w:val="008E22E1"/>
    <w:rsid w:val="008E23D3"/>
    <w:rsid w:val="008E2679"/>
    <w:rsid w:val="008E2C99"/>
    <w:rsid w:val="008E2D61"/>
    <w:rsid w:val="008E2E6F"/>
    <w:rsid w:val="008E2EAB"/>
    <w:rsid w:val="008E31B8"/>
    <w:rsid w:val="008E31FF"/>
    <w:rsid w:val="008E3356"/>
    <w:rsid w:val="008E3600"/>
    <w:rsid w:val="008E3A2D"/>
    <w:rsid w:val="008E3CFB"/>
    <w:rsid w:val="008E3ED5"/>
    <w:rsid w:val="008E3FE9"/>
    <w:rsid w:val="008E406C"/>
    <w:rsid w:val="008E41E2"/>
    <w:rsid w:val="008E438A"/>
    <w:rsid w:val="008E43F5"/>
    <w:rsid w:val="008E466C"/>
    <w:rsid w:val="008E4706"/>
    <w:rsid w:val="008E49AE"/>
    <w:rsid w:val="008E4A8F"/>
    <w:rsid w:val="008E4AFE"/>
    <w:rsid w:val="008E4B7F"/>
    <w:rsid w:val="008E4CFD"/>
    <w:rsid w:val="008E510E"/>
    <w:rsid w:val="008E511C"/>
    <w:rsid w:val="008E528A"/>
    <w:rsid w:val="008E537A"/>
    <w:rsid w:val="008E53AE"/>
    <w:rsid w:val="008E53C8"/>
    <w:rsid w:val="008E5462"/>
    <w:rsid w:val="008E54F2"/>
    <w:rsid w:val="008E5953"/>
    <w:rsid w:val="008E5D8F"/>
    <w:rsid w:val="008E634B"/>
    <w:rsid w:val="008E63C1"/>
    <w:rsid w:val="008E6703"/>
    <w:rsid w:val="008E67D9"/>
    <w:rsid w:val="008E68B3"/>
    <w:rsid w:val="008E69AE"/>
    <w:rsid w:val="008E6B1F"/>
    <w:rsid w:val="008E6C18"/>
    <w:rsid w:val="008E6E59"/>
    <w:rsid w:val="008E6F6A"/>
    <w:rsid w:val="008E715C"/>
    <w:rsid w:val="008E72A2"/>
    <w:rsid w:val="008E7349"/>
    <w:rsid w:val="008E741D"/>
    <w:rsid w:val="008E7572"/>
    <w:rsid w:val="008E7790"/>
    <w:rsid w:val="008E7850"/>
    <w:rsid w:val="008E790C"/>
    <w:rsid w:val="008E7E11"/>
    <w:rsid w:val="008E7F69"/>
    <w:rsid w:val="008E7F7B"/>
    <w:rsid w:val="008F003D"/>
    <w:rsid w:val="008F0108"/>
    <w:rsid w:val="008F02EF"/>
    <w:rsid w:val="008F0500"/>
    <w:rsid w:val="008F0537"/>
    <w:rsid w:val="008F05A5"/>
    <w:rsid w:val="008F08AA"/>
    <w:rsid w:val="008F09F9"/>
    <w:rsid w:val="008F0B78"/>
    <w:rsid w:val="008F0D0A"/>
    <w:rsid w:val="008F0E52"/>
    <w:rsid w:val="008F0FA2"/>
    <w:rsid w:val="008F10D8"/>
    <w:rsid w:val="008F11CB"/>
    <w:rsid w:val="008F12EF"/>
    <w:rsid w:val="008F1515"/>
    <w:rsid w:val="008F15E2"/>
    <w:rsid w:val="008F1899"/>
    <w:rsid w:val="008F18FA"/>
    <w:rsid w:val="008F1A82"/>
    <w:rsid w:val="008F1C7A"/>
    <w:rsid w:val="008F1D1A"/>
    <w:rsid w:val="008F1EF1"/>
    <w:rsid w:val="008F2139"/>
    <w:rsid w:val="008F218C"/>
    <w:rsid w:val="008F2245"/>
    <w:rsid w:val="008F2387"/>
    <w:rsid w:val="008F2420"/>
    <w:rsid w:val="008F2471"/>
    <w:rsid w:val="008F2648"/>
    <w:rsid w:val="008F29A7"/>
    <w:rsid w:val="008F2CA6"/>
    <w:rsid w:val="008F2CCB"/>
    <w:rsid w:val="008F2DBC"/>
    <w:rsid w:val="008F2FDE"/>
    <w:rsid w:val="008F305E"/>
    <w:rsid w:val="008F325D"/>
    <w:rsid w:val="008F33B4"/>
    <w:rsid w:val="008F33CF"/>
    <w:rsid w:val="008F34A2"/>
    <w:rsid w:val="008F34F9"/>
    <w:rsid w:val="008F3614"/>
    <w:rsid w:val="008F3946"/>
    <w:rsid w:val="008F3954"/>
    <w:rsid w:val="008F39AA"/>
    <w:rsid w:val="008F3A46"/>
    <w:rsid w:val="008F3BB0"/>
    <w:rsid w:val="008F3CB0"/>
    <w:rsid w:val="008F3D3F"/>
    <w:rsid w:val="008F3F3D"/>
    <w:rsid w:val="008F40C2"/>
    <w:rsid w:val="008F4139"/>
    <w:rsid w:val="008F4209"/>
    <w:rsid w:val="008F4254"/>
    <w:rsid w:val="008F43CC"/>
    <w:rsid w:val="008F447A"/>
    <w:rsid w:val="008F44C0"/>
    <w:rsid w:val="008F49A2"/>
    <w:rsid w:val="008F4F18"/>
    <w:rsid w:val="008F5074"/>
    <w:rsid w:val="008F50B1"/>
    <w:rsid w:val="008F516D"/>
    <w:rsid w:val="008F51E9"/>
    <w:rsid w:val="008F5284"/>
    <w:rsid w:val="008F53BE"/>
    <w:rsid w:val="008F5581"/>
    <w:rsid w:val="008F5633"/>
    <w:rsid w:val="008F5735"/>
    <w:rsid w:val="008F577C"/>
    <w:rsid w:val="008F58BD"/>
    <w:rsid w:val="008F5A30"/>
    <w:rsid w:val="008F5ABE"/>
    <w:rsid w:val="008F5CEC"/>
    <w:rsid w:val="008F5DDB"/>
    <w:rsid w:val="008F5E44"/>
    <w:rsid w:val="008F5F4A"/>
    <w:rsid w:val="008F5F98"/>
    <w:rsid w:val="008F6172"/>
    <w:rsid w:val="008F61A8"/>
    <w:rsid w:val="008F6282"/>
    <w:rsid w:val="008F64C0"/>
    <w:rsid w:val="008F663E"/>
    <w:rsid w:val="008F66B9"/>
    <w:rsid w:val="008F66DE"/>
    <w:rsid w:val="008F6ABB"/>
    <w:rsid w:val="008F6ACD"/>
    <w:rsid w:val="008F6D4A"/>
    <w:rsid w:val="008F6DA2"/>
    <w:rsid w:val="008F6FAB"/>
    <w:rsid w:val="008F6FD7"/>
    <w:rsid w:val="008F7268"/>
    <w:rsid w:val="008F75AE"/>
    <w:rsid w:val="008F75D5"/>
    <w:rsid w:val="008F75D8"/>
    <w:rsid w:val="008F793C"/>
    <w:rsid w:val="008F7995"/>
    <w:rsid w:val="008F7996"/>
    <w:rsid w:val="008F7B47"/>
    <w:rsid w:val="008F7C1A"/>
    <w:rsid w:val="008F7C4F"/>
    <w:rsid w:val="008F7CA9"/>
    <w:rsid w:val="008F7E44"/>
    <w:rsid w:val="008F7E8A"/>
    <w:rsid w:val="0090002E"/>
    <w:rsid w:val="009000AE"/>
    <w:rsid w:val="00900167"/>
    <w:rsid w:val="0090046D"/>
    <w:rsid w:val="0090048A"/>
    <w:rsid w:val="00900508"/>
    <w:rsid w:val="009005B0"/>
    <w:rsid w:val="009005D8"/>
    <w:rsid w:val="009006D8"/>
    <w:rsid w:val="00900810"/>
    <w:rsid w:val="009010E4"/>
    <w:rsid w:val="0090113D"/>
    <w:rsid w:val="0090114F"/>
    <w:rsid w:val="00901ABE"/>
    <w:rsid w:val="00901B4A"/>
    <w:rsid w:val="00901BB0"/>
    <w:rsid w:val="00901DDB"/>
    <w:rsid w:val="00901E3D"/>
    <w:rsid w:val="00901E79"/>
    <w:rsid w:val="00901EBA"/>
    <w:rsid w:val="00901F8F"/>
    <w:rsid w:val="00902082"/>
    <w:rsid w:val="00902116"/>
    <w:rsid w:val="009022F3"/>
    <w:rsid w:val="00902318"/>
    <w:rsid w:val="00902330"/>
    <w:rsid w:val="009023D6"/>
    <w:rsid w:val="009025EE"/>
    <w:rsid w:val="009026C6"/>
    <w:rsid w:val="00902923"/>
    <w:rsid w:val="00902B4B"/>
    <w:rsid w:val="00902CBA"/>
    <w:rsid w:val="00902EE4"/>
    <w:rsid w:val="00903138"/>
    <w:rsid w:val="009031B1"/>
    <w:rsid w:val="009031B9"/>
    <w:rsid w:val="00903365"/>
    <w:rsid w:val="0090366D"/>
    <w:rsid w:val="009036E6"/>
    <w:rsid w:val="00903735"/>
    <w:rsid w:val="00903A7B"/>
    <w:rsid w:val="00903B21"/>
    <w:rsid w:val="00903C77"/>
    <w:rsid w:val="00903FE7"/>
    <w:rsid w:val="009041C3"/>
    <w:rsid w:val="009043E7"/>
    <w:rsid w:val="009045D8"/>
    <w:rsid w:val="00904603"/>
    <w:rsid w:val="0090461B"/>
    <w:rsid w:val="009047E0"/>
    <w:rsid w:val="009049E8"/>
    <w:rsid w:val="00904A80"/>
    <w:rsid w:val="00904BB2"/>
    <w:rsid w:val="00904F2A"/>
    <w:rsid w:val="00904FBE"/>
    <w:rsid w:val="0090502C"/>
    <w:rsid w:val="009051A0"/>
    <w:rsid w:val="009054C1"/>
    <w:rsid w:val="00905A22"/>
    <w:rsid w:val="00905AAE"/>
    <w:rsid w:val="00905AE3"/>
    <w:rsid w:val="00905C8D"/>
    <w:rsid w:val="00905CB4"/>
    <w:rsid w:val="00905E21"/>
    <w:rsid w:val="0090603E"/>
    <w:rsid w:val="0090615B"/>
    <w:rsid w:val="009065A8"/>
    <w:rsid w:val="0090676F"/>
    <w:rsid w:val="00906819"/>
    <w:rsid w:val="009069D9"/>
    <w:rsid w:val="00906B18"/>
    <w:rsid w:val="00906B56"/>
    <w:rsid w:val="00906BB3"/>
    <w:rsid w:val="00906E54"/>
    <w:rsid w:val="00907146"/>
    <w:rsid w:val="009075CB"/>
    <w:rsid w:val="009079F4"/>
    <w:rsid w:val="00907BEA"/>
    <w:rsid w:val="00907D2D"/>
    <w:rsid w:val="00907D92"/>
    <w:rsid w:val="00907DDC"/>
    <w:rsid w:val="00907E26"/>
    <w:rsid w:val="00907E8E"/>
    <w:rsid w:val="00907F00"/>
    <w:rsid w:val="0091000F"/>
    <w:rsid w:val="0091002F"/>
    <w:rsid w:val="009100FC"/>
    <w:rsid w:val="009104A3"/>
    <w:rsid w:val="009106E6"/>
    <w:rsid w:val="00910731"/>
    <w:rsid w:val="00910998"/>
    <w:rsid w:val="00910A4A"/>
    <w:rsid w:val="00910A82"/>
    <w:rsid w:val="00910CCF"/>
    <w:rsid w:val="00910D1B"/>
    <w:rsid w:val="00910DE6"/>
    <w:rsid w:val="00911054"/>
    <w:rsid w:val="009110AD"/>
    <w:rsid w:val="009110E5"/>
    <w:rsid w:val="009114E4"/>
    <w:rsid w:val="00911877"/>
    <w:rsid w:val="009119B4"/>
    <w:rsid w:val="009119ED"/>
    <w:rsid w:val="00911A95"/>
    <w:rsid w:val="00911AE5"/>
    <w:rsid w:val="00911C09"/>
    <w:rsid w:val="00911CCA"/>
    <w:rsid w:val="00911D15"/>
    <w:rsid w:val="0091224C"/>
    <w:rsid w:val="009123DB"/>
    <w:rsid w:val="00912503"/>
    <w:rsid w:val="00912695"/>
    <w:rsid w:val="00912832"/>
    <w:rsid w:val="0091285C"/>
    <w:rsid w:val="00912A5B"/>
    <w:rsid w:val="00912A69"/>
    <w:rsid w:val="00912C37"/>
    <w:rsid w:val="00912C6B"/>
    <w:rsid w:val="00912D04"/>
    <w:rsid w:val="00912DA7"/>
    <w:rsid w:val="00912E69"/>
    <w:rsid w:val="00913129"/>
    <w:rsid w:val="009132E1"/>
    <w:rsid w:val="009133B9"/>
    <w:rsid w:val="009133C0"/>
    <w:rsid w:val="00913417"/>
    <w:rsid w:val="00913442"/>
    <w:rsid w:val="0091346E"/>
    <w:rsid w:val="00913531"/>
    <w:rsid w:val="00913656"/>
    <w:rsid w:val="009137A3"/>
    <w:rsid w:val="009137CE"/>
    <w:rsid w:val="00913890"/>
    <w:rsid w:val="0091395E"/>
    <w:rsid w:val="00913C0B"/>
    <w:rsid w:val="00913D8A"/>
    <w:rsid w:val="00913F77"/>
    <w:rsid w:val="00914099"/>
    <w:rsid w:val="00914215"/>
    <w:rsid w:val="0091438A"/>
    <w:rsid w:val="0091471C"/>
    <w:rsid w:val="0091472F"/>
    <w:rsid w:val="009147AD"/>
    <w:rsid w:val="00914A0A"/>
    <w:rsid w:val="00914D8D"/>
    <w:rsid w:val="009152E3"/>
    <w:rsid w:val="00915350"/>
    <w:rsid w:val="009155FD"/>
    <w:rsid w:val="00915737"/>
    <w:rsid w:val="0091589C"/>
    <w:rsid w:val="00915F53"/>
    <w:rsid w:val="0091619D"/>
    <w:rsid w:val="009163F5"/>
    <w:rsid w:val="0091656B"/>
    <w:rsid w:val="009168B4"/>
    <w:rsid w:val="00916A1F"/>
    <w:rsid w:val="00916C10"/>
    <w:rsid w:val="00916C58"/>
    <w:rsid w:val="00916CF4"/>
    <w:rsid w:val="00916D7C"/>
    <w:rsid w:val="00916D91"/>
    <w:rsid w:val="00916F07"/>
    <w:rsid w:val="0091707D"/>
    <w:rsid w:val="009170AF"/>
    <w:rsid w:val="00917491"/>
    <w:rsid w:val="00917564"/>
    <w:rsid w:val="00917790"/>
    <w:rsid w:val="009177DF"/>
    <w:rsid w:val="00917821"/>
    <w:rsid w:val="00917839"/>
    <w:rsid w:val="00917BE4"/>
    <w:rsid w:val="00917C99"/>
    <w:rsid w:val="00917E5E"/>
    <w:rsid w:val="00920051"/>
    <w:rsid w:val="00920283"/>
    <w:rsid w:val="009203C7"/>
    <w:rsid w:val="00920711"/>
    <w:rsid w:val="0092091A"/>
    <w:rsid w:val="00920AC6"/>
    <w:rsid w:val="00920BCE"/>
    <w:rsid w:val="00920C45"/>
    <w:rsid w:val="00920D7F"/>
    <w:rsid w:val="00920DF1"/>
    <w:rsid w:val="00920F4C"/>
    <w:rsid w:val="00920FEF"/>
    <w:rsid w:val="00921110"/>
    <w:rsid w:val="009214B0"/>
    <w:rsid w:val="009217EA"/>
    <w:rsid w:val="009219FB"/>
    <w:rsid w:val="00921AC4"/>
    <w:rsid w:val="00921B60"/>
    <w:rsid w:val="00921DD7"/>
    <w:rsid w:val="00921E29"/>
    <w:rsid w:val="00921EAF"/>
    <w:rsid w:val="00921EC5"/>
    <w:rsid w:val="00922492"/>
    <w:rsid w:val="009226AF"/>
    <w:rsid w:val="009226C7"/>
    <w:rsid w:val="009227C3"/>
    <w:rsid w:val="009227EB"/>
    <w:rsid w:val="0092294A"/>
    <w:rsid w:val="009229EB"/>
    <w:rsid w:val="00922BB7"/>
    <w:rsid w:val="00922BDB"/>
    <w:rsid w:val="00922E6F"/>
    <w:rsid w:val="00922E79"/>
    <w:rsid w:val="00922EC3"/>
    <w:rsid w:val="00922F7A"/>
    <w:rsid w:val="00923127"/>
    <w:rsid w:val="00923354"/>
    <w:rsid w:val="009237EC"/>
    <w:rsid w:val="009237F7"/>
    <w:rsid w:val="00923903"/>
    <w:rsid w:val="00923A6E"/>
    <w:rsid w:val="00923ADB"/>
    <w:rsid w:val="00923B31"/>
    <w:rsid w:val="00923C3A"/>
    <w:rsid w:val="00923C6C"/>
    <w:rsid w:val="00923CD5"/>
    <w:rsid w:val="00923E86"/>
    <w:rsid w:val="00923F42"/>
    <w:rsid w:val="009241C5"/>
    <w:rsid w:val="009242B0"/>
    <w:rsid w:val="00924414"/>
    <w:rsid w:val="00924631"/>
    <w:rsid w:val="00924719"/>
    <w:rsid w:val="0092474D"/>
    <w:rsid w:val="00924750"/>
    <w:rsid w:val="0092483B"/>
    <w:rsid w:val="00924858"/>
    <w:rsid w:val="00924974"/>
    <w:rsid w:val="00924B1A"/>
    <w:rsid w:val="00924C10"/>
    <w:rsid w:val="00924D3F"/>
    <w:rsid w:val="00924F17"/>
    <w:rsid w:val="00924F1D"/>
    <w:rsid w:val="00925093"/>
    <w:rsid w:val="00925119"/>
    <w:rsid w:val="00925148"/>
    <w:rsid w:val="0092526E"/>
    <w:rsid w:val="00925311"/>
    <w:rsid w:val="00925342"/>
    <w:rsid w:val="00925555"/>
    <w:rsid w:val="00925676"/>
    <w:rsid w:val="0092586F"/>
    <w:rsid w:val="00925911"/>
    <w:rsid w:val="00925955"/>
    <w:rsid w:val="00925B25"/>
    <w:rsid w:val="00925EA0"/>
    <w:rsid w:val="00925EDF"/>
    <w:rsid w:val="00926175"/>
    <w:rsid w:val="0092653F"/>
    <w:rsid w:val="009266DF"/>
    <w:rsid w:val="009266E9"/>
    <w:rsid w:val="0092677F"/>
    <w:rsid w:val="0092687B"/>
    <w:rsid w:val="00926892"/>
    <w:rsid w:val="009268B3"/>
    <w:rsid w:val="009268C1"/>
    <w:rsid w:val="00926D6C"/>
    <w:rsid w:val="00926F4B"/>
    <w:rsid w:val="00926F66"/>
    <w:rsid w:val="00927109"/>
    <w:rsid w:val="00927232"/>
    <w:rsid w:val="009272AF"/>
    <w:rsid w:val="0092743F"/>
    <w:rsid w:val="009274E2"/>
    <w:rsid w:val="00927562"/>
    <w:rsid w:val="00927635"/>
    <w:rsid w:val="00927732"/>
    <w:rsid w:val="0092774F"/>
    <w:rsid w:val="0092799B"/>
    <w:rsid w:val="00927B01"/>
    <w:rsid w:val="00927D42"/>
    <w:rsid w:val="00927E30"/>
    <w:rsid w:val="00927E7D"/>
    <w:rsid w:val="00927FA5"/>
    <w:rsid w:val="00930280"/>
    <w:rsid w:val="00930291"/>
    <w:rsid w:val="009302AD"/>
    <w:rsid w:val="00930325"/>
    <w:rsid w:val="00930385"/>
    <w:rsid w:val="00930525"/>
    <w:rsid w:val="0093097F"/>
    <w:rsid w:val="00930C0E"/>
    <w:rsid w:val="00930C5C"/>
    <w:rsid w:val="0093105F"/>
    <w:rsid w:val="009316B6"/>
    <w:rsid w:val="00931B6E"/>
    <w:rsid w:val="00931EC8"/>
    <w:rsid w:val="00931EF6"/>
    <w:rsid w:val="00931F8D"/>
    <w:rsid w:val="0093200B"/>
    <w:rsid w:val="00932111"/>
    <w:rsid w:val="009321E1"/>
    <w:rsid w:val="0093240C"/>
    <w:rsid w:val="009324DA"/>
    <w:rsid w:val="00932549"/>
    <w:rsid w:val="009325CF"/>
    <w:rsid w:val="00932622"/>
    <w:rsid w:val="009327B2"/>
    <w:rsid w:val="00932984"/>
    <w:rsid w:val="00932A6F"/>
    <w:rsid w:val="00932BA0"/>
    <w:rsid w:val="00932FAE"/>
    <w:rsid w:val="00933015"/>
    <w:rsid w:val="0093303E"/>
    <w:rsid w:val="00933205"/>
    <w:rsid w:val="0093329E"/>
    <w:rsid w:val="0093392C"/>
    <w:rsid w:val="0093394D"/>
    <w:rsid w:val="00933D7E"/>
    <w:rsid w:val="00934150"/>
    <w:rsid w:val="00934196"/>
    <w:rsid w:val="0093429C"/>
    <w:rsid w:val="00934416"/>
    <w:rsid w:val="009344E4"/>
    <w:rsid w:val="0093455D"/>
    <w:rsid w:val="009347F7"/>
    <w:rsid w:val="00934926"/>
    <w:rsid w:val="009349E9"/>
    <w:rsid w:val="00934AAF"/>
    <w:rsid w:val="00934B8C"/>
    <w:rsid w:val="00934C7C"/>
    <w:rsid w:val="00934CC7"/>
    <w:rsid w:val="00934E95"/>
    <w:rsid w:val="00934FA0"/>
    <w:rsid w:val="00934FE4"/>
    <w:rsid w:val="00935022"/>
    <w:rsid w:val="009350DB"/>
    <w:rsid w:val="009350DC"/>
    <w:rsid w:val="009350E3"/>
    <w:rsid w:val="0093516F"/>
    <w:rsid w:val="00935231"/>
    <w:rsid w:val="0093523E"/>
    <w:rsid w:val="0093530B"/>
    <w:rsid w:val="009353A1"/>
    <w:rsid w:val="0093549D"/>
    <w:rsid w:val="0093560E"/>
    <w:rsid w:val="00935637"/>
    <w:rsid w:val="0093570E"/>
    <w:rsid w:val="009358FC"/>
    <w:rsid w:val="009359D9"/>
    <w:rsid w:val="00935B47"/>
    <w:rsid w:val="00935B54"/>
    <w:rsid w:val="00935C2D"/>
    <w:rsid w:val="00935CA6"/>
    <w:rsid w:val="00935F1D"/>
    <w:rsid w:val="00935F28"/>
    <w:rsid w:val="00935FDD"/>
    <w:rsid w:val="00936027"/>
    <w:rsid w:val="0093603C"/>
    <w:rsid w:val="00936142"/>
    <w:rsid w:val="00936152"/>
    <w:rsid w:val="009362C3"/>
    <w:rsid w:val="009362E7"/>
    <w:rsid w:val="00936333"/>
    <w:rsid w:val="0093637A"/>
    <w:rsid w:val="0093647A"/>
    <w:rsid w:val="00936F2E"/>
    <w:rsid w:val="00936F82"/>
    <w:rsid w:val="0093718E"/>
    <w:rsid w:val="00937246"/>
    <w:rsid w:val="009372E2"/>
    <w:rsid w:val="009374AA"/>
    <w:rsid w:val="00937618"/>
    <w:rsid w:val="0093765F"/>
    <w:rsid w:val="009376D4"/>
    <w:rsid w:val="009378A4"/>
    <w:rsid w:val="009379CC"/>
    <w:rsid w:val="00937AB2"/>
    <w:rsid w:val="00937B32"/>
    <w:rsid w:val="00937CB8"/>
    <w:rsid w:val="00937CDE"/>
    <w:rsid w:val="00937F56"/>
    <w:rsid w:val="00937FA7"/>
    <w:rsid w:val="009400EC"/>
    <w:rsid w:val="0094017C"/>
    <w:rsid w:val="0094022A"/>
    <w:rsid w:val="00940367"/>
    <w:rsid w:val="009403B5"/>
    <w:rsid w:val="00940400"/>
    <w:rsid w:val="009404BF"/>
    <w:rsid w:val="00940544"/>
    <w:rsid w:val="00940781"/>
    <w:rsid w:val="009408FB"/>
    <w:rsid w:val="009409AA"/>
    <w:rsid w:val="009409E0"/>
    <w:rsid w:val="00940CFB"/>
    <w:rsid w:val="00940D62"/>
    <w:rsid w:val="00940D95"/>
    <w:rsid w:val="00940ED0"/>
    <w:rsid w:val="00940F6D"/>
    <w:rsid w:val="0094103B"/>
    <w:rsid w:val="00941073"/>
    <w:rsid w:val="009410D3"/>
    <w:rsid w:val="00941394"/>
    <w:rsid w:val="009414D9"/>
    <w:rsid w:val="00941521"/>
    <w:rsid w:val="009417E5"/>
    <w:rsid w:val="009419C1"/>
    <w:rsid w:val="00941CC6"/>
    <w:rsid w:val="00941D01"/>
    <w:rsid w:val="00941DFC"/>
    <w:rsid w:val="00941F46"/>
    <w:rsid w:val="009420FA"/>
    <w:rsid w:val="00942299"/>
    <w:rsid w:val="009422FF"/>
    <w:rsid w:val="00942391"/>
    <w:rsid w:val="00942517"/>
    <w:rsid w:val="009425AF"/>
    <w:rsid w:val="009425CC"/>
    <w:rsid w:val="009426B1"/>
    <w:rsid w:val="009428B9"/>
    <w:rsid w:val="0094296A"/>
    <w:rsid w:val="009429DF"/>
    <w:rsid w:val="00942A3A"/>
    <w:rsid w:val="00942AF8"/>
    <w:rsid w:val="00942B58"/>
    <w:rsid w:val="00942DC9"/>
    <w:rsid w:val="00942E27"/>
    <w:rsid w:val="00942F10"/>
    <w:rsid w:val="00943184"/>
    <w:rsid w:val="009432AB"/>
    <w:rsid w:val="009432BB"/>
    <w:rsid w:val="009433D7"/>
    <w:rsid w:val="00943506"/>
    <w:rsid w:val="00943813"/>
    <w:rsid w:val="00943905"/>
    <w:rsid w:val="009439FC"/>
    <w:rsid w:val="00943B53"/>
    <w:rsid w:val="00943C3E"/>
    <w:rsid w:val="00943C93"/>
    <w:rsid w:val="00943D0B"/>
    <w:rsid w:val="00943DFD"/>
    <w:rsid w:val="00943F20"/>
    <w:rsid w:val="00943FDF"/>
    <w:rsid w:val="009442D1"/>
    <w:rsid w:val="0094434A"/>
    <w:rsid w:val="00944449"/>
    <w:rsid w:val="00944781"/>
    <w:rsid w:val="00944A8F"/>
    <w:rsid w:val="00944D07"/>
    <w:rsid w:val="00944DBA"/>
    <w:rsid w:val="00944DEE"/>
    <w:rsid w:val="00944E32"/>
    <w:rsid w:val="00944E93"/>
    <w:rsid w:val="00945289"/>
    <w:rsid w:val="0094530C"/>
    <w:rsid w:val="0094547B"/>
    <w:rsid w:val="0094552C"/>
    <w:rsid w:val="0094566A"/>
    <w:rsid w:val="009458CD"/>
    <w:rsid w:val="009458EB"/>
    <w:rsid w:val="00945947"/>
    <w:rsid w:val="0094598D"/>
    <w:rsid w:val="00945A02"/>
    <w:rsid w:val="00945A70"/>
    <w:rsid w:val="00945B8F"/>
    <w:rsid w:val="00946072"/>
    <w:rsid w:val="0094623A"/>
    <w:rsid w:val="0094626F"/>
    <w:rsid w:val="009462B0"/>
    <w:rsid w:val="00946383"/>
    <w:rsid w:val="00946399"/>
    <w:rsid w:val="009463AB"/>
    <w:rsid w:val="00946502"/>
    <w:rsid w:val="0094654B"/>
    <w:rsid w:val="00946569"/>
    <w:rsid w:val="009465CE"/>
    <w:rsid w:val="009465FD"/>
    <w:rsid w:val="00946688"/>
    <w:rsid w:val="009466E1"/>
    <w:rsid w:val="00946A89"/>
    <w:rsid w:val="00946AE0"/>
    <w:rsid w:val="00946C7C"/>
    <w:rsid w:val="00946E41"/>
    <w:rsid w:val="00946F0F"/>
    <w:rsid w:val="009470BA"/>
    <w:rsid w:val="00947265"/>
    <w:rsid w:val="00947286"/>
    <w:rsid w:val="00947412"/>
    <w:rsid w:val="00947462"/>
    <w:rsid w:val="009474AE"/>
    <w:rsid w:val="009476E8"/>
    <w:rsid w:val="00947807"/>
    <w:rsid w:val="0094782B"/>
    <w:rsid w:val="00947A1E"/>
    <w:rsid w:val="00947A6A"/>
    <w:rsid w:val="00947DB4"/>
    <w:rsid w:val="00947E95"/>
    <w:rsid w:val="00947EE7"/>
    <w:rsid w:val="00950007"/>
    <w:rsid w:val="009500D0"/>
    <w:rsid w:val="0095013E"/>
    <w:rsid w:val="009502AA"/>
    <w:rsid w:val="009509CA"/>
    <w:rsid w:val="00950BD9"/>
    <w:rsid w:val="00950D12"/>
    <w:rsid w:val="00950FBD"/>
    <w:rsid w:val="009511DB"/>
    <w:rsid w:val="00951205"/>
    <w:rsid w:val="009514FB"/>
    <w:rsid w:val="009515AB"/>
    <w:rsid w:val="009517D4"/>
    <w:rsid w:val="009517E4"/>
    <w:rsid w:val="00951868"/>
    <w:rsid w:val="00951B95"/>
    <w:rsid w:val="00951D1C"/>
    <w:rsid w:val="00951E9B"/>
    <w:rsid w:val="009521A7"/>
    <w:rsid w:val="009521E8"/>
    <w:rsid w:val="00952304"/>
    <w:rsid w:val="00952489"/>
    <w:rsid w:val="009524FF"/>
    <w:rsid w:val="00952565"/>
    <w:rsid w:val="00952573"/>
    <w:rsid w:val="009527CC"/>
    <w:rsid w:val="00952A54"/>
    <w:rsid w:val="00952B2A"/>
    <w:rsid w:val="00952BD0"/>
    <w:rsid w:val="00952C41"/>
    <w:rsid w:val="00952C8A"/>
    <w:rsid w:val="00952F21"/>
    <w:rsid w:val="00953240"/>
    <w:rsid w:val="0095326B"/>
    <w:rsid w:val="009532B9"/>
    <w:rsid w:val="009537E3"/>
    <w:rsid w:val="00953BB7"/>
    <w:rsid w:val="00953CBB"/>
    <w:rsid w:val="00953CD7"/>
    <w:rsid w:val="00953F4A"/>
    <w:rsid w:val="009543C3"/>
    <w:rsid w:val="0095444F"/>
    <w:rsid w:val="0095465E"/>
    <w:rsid w:val="009546ED"/>
    <w:rsid w:val="00954863"/>
    <w:rsid w:val="009549E1"/>
    <w:rsid w:val="00954A3D"/>
    <w:rsid w:val="00954D36"/>
    <w:rsid w:val="00954DD0"/>
    <w:rsid w:val="00954FE7"/>
    <w:rsid w:val="009550E4"/>
    <w:rsid w:val="009551A3"/>
    <w:rsid w:val="00955249"/>
    <w:rsid w:val="00955268"/>
    <w:rsid w:val="0095529A"/>
    <w:rsid w:val="0095547B"/>
    <w:rsid w:val="0095551B"/>
    <w:rsid w:val="0095597E"/>
    <w:rsid w:val="00955B37"/>
    <w:rsid w:val="00955CB2"/>
    <w:rsid w:val="00955CF3"/>
    <w:rsid w:val="00955E18"/>
    <w:rsid w:val="00955F66"/>
    <w:rsid w:val="0095612D"/>
    <w:rsid w:val="0095662B"/>
    <w:rsid w:val="009566C1"/>
    <w:rsid w:val="00956ABB"/>
    <w:rsid w:val="00956CC7"/>
    <w:rsid w:val="00956ED6"/>
    <w:rsid w:val="0095753C"/>
    <w:rsid w:val="0095773B"/>
    <w:rsid w:val="0095778D"/>
    <w:rsid w:val="009578CD"/>
    <w:rsid w:val="009579B3"/>
    <w:rsid w:val="00957A42"/>
    <w:rsid w:val="00957C28"/>
    <w:rsid w:val="00957C56"/>
    <w:rsid w:val="00957CB6"/>
    <w:rsid w:val="00960197"/>
    <w:rsid w:val="009603B5"/>
    <w:rsid w:val="009603EA"/>
    <w:rsid w:val="009604DD"/>
    <w:rsid w:val="00960560"/>
    <w:rsid w:val="00960574"/>
    <w:rsid w:val="0096061B"/>
    <w:rsid w:val="0096074F"/>
    <w:rsid w:val="009607D9"/>
    <w:rsid w:val="00960992"/>
    <w:rsid w:val="009609A0"/>
    <w:rsid w:val="00960B24"/>
    <w:rsid w:val="00960C8B"/>
    <w:rsid w:val="00960D4D"/>
    <w:rsid w:val="00960E86"/>
    <w:rsid w:val="00960F44"/>
    <w:rsid w:val="00961014"/>
    <w:rsid w:val="00961241"/>
    <w:rsid w:val="009613A9"/>
    <w:rsid w:val="00961599"/>
    <w:rsid w:val="009616AE"/>
    <w:rsid w:val="009617C6"/>
    <w:rsid w:val="00961877"/>
    <w:rsid w:val="00961893"/>
    <w:rsid w:val="009618EF"/>
    <w:rsid w:val="0096196E"/>
    <w:rsid w:val="00961C8B"/>
    <w:rsid w:val="00961D73"/>
    <w:rsid w:val="00961EA7"/>
    <w:rsid w:val="00961EBE"/>
    <w:rsid w:val="00961EF7"/>
    <w:rsid w:val="009625DC"/>
    <w:rsid w:val="0096261C"/>
    <w:rsid w:val="009626BD"/>
    <w:rsid w:val="00962745"/>
    <w:rsid w:val="00962C07"/>
    <w:rsid w:val="00962E78"/>
    <w:rsid w:val="00963277"/>
    <w:rsid w:val="009632B0"/>
    <w:rsid w:val="009632B7"/>
    <w:rsid w:val="009632E9"/>
    <w:rsid w:val="009633EC"/>
    <w:rsid w:val="0096344B"/>
    <w:rsid w:val="009634C4"/>
    <w:rsid w:val="009635B8"/>
    <w:rsid w:val="009635E1"/>
    <w:rsid w:val="00963681"/>
    <w:rsid w:val="009637DC"/>
    <w:rsid w:val="00963859"/>
    <w:rsid w:val="0096390D"/>
    <w:rsid w:val="0096395E"/>
    <w:rsid w:val="00963A3B"/>
    <w:rsid w:val="00963B0A"/>
    <w:rsid w:val="00963CFB"/>
    <w:rsid w:val="00963D12"/>
    <w:rsid w:val="00963EE6"/>
    <w:rsid w:val="00964066"/>
    <w:rsid w:val="009640C5"/>
    <w:rsid w:val="00964339"/>
    <w:rsid w:val="00964455"/>
    <w:rsid w:val="0096447C"/>
    <w:rsid w:val="00964500"/>
    <w:rsid w:val="0096464E"/>
    <w:rsid w:val="009646C8"/>
    <w:rsid w:val="0096477B"/>
    <w:rsid w:val="009647E9"/>
    <w:rsid w:val="00964C1C"/>
    <w:rsid w:val="00964C6B"/>
    <w:rsid w:val="0096502B"/>
    <w:rsid w:val="00965343"/>
    <w:rsid w:val="009653C9"/>
    <w:rsid w:val="009654C7"/>
    <w:rsid w:val="0096568C"/>
    <w:rsid w:val="0096568F"/>
    <w:rsid w:val="00965737"/>
    <w:rsid w:val="009658E9"/>
    <w:rsid w:val="0096595F"/>
    <w:rsid w:val="009659EB"/>
    <w:rsid w:val="00965C43"/>
    <w:rsid w:val="00965C99"/>
    <w:rsid w:val="00965CDB"/>
    <w:rsid w:val="00965DD7"/>
    <w:rsid w:val="00965F32"/>
    <w:rsid w:val="00965FC7"/>
    <w:rsid w:val="0096618D"/>
    <w:rsid w:val="009663A0"/>
    <w:rsid w:val="00966402"/>
    <w:rsid w:val="00966833"/>
    <w:rsid w:val="00966A3E"/>
    <w:rsid w:val="00966D1C"/>
    <w:rsid w:val="00966DB0"/>
    <w:rsid w:val="00966DB2"/>
    <w:rsid w:val="00966DD2"/>
    <w:rsid w:val="00966E09"/>
    <w:rsid w:val="00966E2E"/>
    <w:rsid w:val="009670DC"/>
    <w:rsid w:val="009671D5"/>
    <w:rsid w:val="009673E3"/>
    <w:rsid w:val="0096751B"/>
    <w:rsid w:val="00967881"/>
    <w:rsid w:val="009678C5"/>
    <w:rsid w:val="00967B4F"/>
    <w:rsid w:val="00967B83"/>
    <w:rsid w:val="00967D20"/>
    <w:rsid w:val="00967E32"/>
    <w:rsid w:val="00967F91"/>
    <w:rsid w:val="00970345"/>
    <w:rsid w:val="00970528"/>
    <w:rsid w:val="0097056D"/>
    <w:rsid w:val="009705F8"/>
    <w:rsid w:val="0097067F"/>
    <w:rsid w:val="00970684"/>
    <w:rsid w:val="00970E9F"/>
    <w:rsid w:val="0097101A"/>
    <w:rsid w:val="009711DF"/>
    <w:rsid w:val="00971321"/>
    <w:rsid w:val="009713A0"/>
    <w:rsid w:val="00971522"/>
    <w:rsid w:val="0097169E"/>
    <w:rsid w:val="009718D9"/>
    <w:rsid w:val="0097196E"/>
    <w:rsid w:val="00971AE2"/>
    <w:rsid w:val="00971BA5"/>
    <w:rsid w:val="00971BDE"/>
    <w:rsid w:val="00971C35"/>
    <w:rsid w:val="00971CC4"/>
    <w:rsid w:val="00972123"/>
    <w:rsid w:val="0097212B"/>
    <w:rsid w:val="009721F5"/>
    <w:rsid w:val="0097231D"/>
    <w:rsid w:val="009724D3"/>
    <w:rsid w:val="009725AD"/>
    <w:rsid w:val="009726F0"/>
    <w:rsid w:val="009727E6"/>
    <w:rsid w:val="00972CAD"/>
    <w:rsid w:val="00972CE8"/>
    <w:rsid w:val="00972F01"/>
    <w:rsid w:val="009731A6"/>
    <w:rsid w:val="00973269"/>
    <w:rsid w:val="009734C5"/>
    <w:rsid w:val="00973521"/>
    <w:rsid w:val="009736C5"/>
    <w:rsid w:val="00973759"/>
    <w:rsid w:val="0097378B"/>
    <w:rsid w:val="009737D9"/>
    <w:rsid w:val="00973B79"/>
    <w:rsid w:val="00973C15"/>
    <w:rsid w:val="00973CC8"/>
    <w:rsid w:val="009741B3"/>
    <w:rsid w:val="009744DA"/>
    <w:rsid w:val="0097461B"/>
    <w:rsid w:val="00974627"/>
    <w:rsid w:val="00974663"/>
    <w:rsid w:val="00974667"/>
    <w:rsid w:val="009747D0"/>
    <w:rsid w:val="00974BF9"/>
    <w:rsid w:val="00974C0E"/>
    <w:rsid w:val="0097516F"/>
    <w:rsid w:val="0097517B"/>
    <w:rsid w:val="00975724"/>
    <w:rsid w:val="009757D0"/>
    <w:rsid w:val="00975818"/>
    <w:rsid w:val="0097599E"/>
    <w:rsid w:val="00975A7F"/>
    <w:rsid w:val="00975C2E"/>
    <w:rsid w:val="00975C95"/>
    <w:rsid w:val="00975D26"/>
    <w:rsid w:val="00975D40"/>
    <w:rsid w:val="00975D91"/>
    <w:rsid w:val="00975EF1"/>
    <w:rsid w:val="00976020"/>
    <w:rsid w:val="00976036"/>
    <w:rsid w:val="009760CF"/>
    <w:rsid w:val="009760E7"/>
    <w:rsid w:val="00976179"/>
    <w:rsid w:val="009761F0"/>
    <w:rsid w:val="009766E6"/>
    <w:rsid w:val="009768C3"/>
    <w:rsid w:val="00976B44"/>
    <w:rsid w:val="00976C2B"/>
    <w:rsid w:val="00976D04"/>
    <w:rsid w:val="00976E56"/>
    <w:rsid w:val="00977017"/>
    <w:rsid w:val="00977081"/>
    <w:rsid w:val="009770DC"/>
    <w:rsid w:val="00977123"/>
    <w:rsid w:val="0097755D"/>
    <w:rsid w:val="00977593"/>
    <w:rsid w:val="009775DF"/>
    <w:rsid w:val="009776C2"/>
    <w:rsid w:val="0097782C"/>
    <w:rsid w:val="00977890"/>
    <w:rsid w:val="009778A5"/>
    <w:rsid w:val="00977909"/>
    <w:rsid w:val="00977F6B"/>
    <w:rsid w:val="00977FCB"/>
    <w:rsid w:val="0098002C"/>
    <w:rsid w:val="0098005B"/>
    <w:rsid w:val="00980069"/>
    <w:rsid w:val="009801D5"/>
    <w:rsid w:val="00980424"/>
    <w:rsid w:val="009804CF"/>
    <w:rsid w:val="009807E2"/>
    <w:rsid w:val="0098080B"/>
    <w:rsid w:val="00980A49"/>
    <w:rsid w:val="00980A83"/>
    <w:rsid w:val="00980AFB"/>
    <w:rsid w:val="00980BD0"/>
    <w:rsid w:val="0098118E"/>
    <w:rsid w:val="009811C9"/>
    <w:rsid w:val="00981393"/>
    <w:rsid w:val="0098146C"/>
    <w:rsid w:val="0098148F"/>
    <w:rsid w:val="009814BE"/>
    <w:rsid w:val="00981565"/>
    <w:rsid w:val="009816E0"/>
    <w:rsid w:val="00981761"/>
    <w:rsid w:val="00981862"/>
    <w:rsid w:val="00981898"/>
    <w:rsid w:val="00981A99"/>
    <w:rsid w:val="00981D85"/>
    <w:rsid w:val="00981EF4"/>
    <w:rsid w:val="00981F54"/>
    <w:rsid w:val="00982087"/>
    <w:rsid w:val="0098208F"/>
    <w:rsid w:val="009820F4"/>
    <w:rsid w:val="00982124"/>
    <w:rsid w:val="00982485"/>
    <w:rsid w:val="009824B9"/>
    <w:rsid w:val="0098266B"/>
    <w:rsid w:val="009826AC"/>
    <w:rsid w:val="009827AC"/>
    <w:rsid w:val="00982A12"/>
    <w:rsid w:val="00982D4E"/>
    <w:rsid w:val="00982E88"/>
    <w:rsid w:val="00982EAB"/>
    <w:rsid w:val="00982F27"/>
    <w:rsid w:val="00982F9D"/>
    <w:rsid w:val="00983040"/>
    <w:rsid w:val="00983242"/>
    <w:rsid w:val="009833C5"/>
    <w:rsid w:val="009835DD"/>
    <w:rsid w:val="0098372D"/>
    <w:rsid w:val="0098376C"/>
    <w:rsid w:val="009837F0"/>
    <w:rsid w:val="00983971"/>
    <w:rsid w:val="009839CD"/>
    <w:rsid w:val="00983A91"/>
    <w:rsid w:val="00983BEC"/>
    <w:rsid w:val="00983E05"/>
    <w:rsid w:val="009840F2"/>
    <w:rsid w:val="0098429E"/>
    <w:rsid w:val="009842E5"/>
    <w:rsid w:val="009845A4"/>
    <w:rsid w:val="009845D6"/>
    <w:rsid w:val="00984863"/>
    <w:rsid w:val="00984AEF"/>
    <w:rsid w:val="00984B55"/>
    <w:rsid w:val="00984D89"/>
    <w:rsid w:val="00985089"/>
    <w:rsid w:val="009850F2"/>
    <w:rsid w:val="009851F2"/>
    <w:rsid w:val="009852CF"/>
    <w:rsid w:val="00985326"/>
    <w:rsid w:val="00985401"/>
    <w:rsid w:val="009855FF"/>
    <w:rsid w:val="00985642"/>
    <w:rsid w:val="009858B6"/>
    <w:rsid w:val="00985989"/>
    <w:rsid w:val="009859F3"/>
    <w:rsid w:val="00985C3D"/>
    <w:rsid w:val="00986010"/>
    <w:rsid w:val="0098619F"/>
    <w:rsid w:val="009862F6"/>
    <w:rsid w:val="00986725"/>
    <w:rsid w:val="00986774"/>
    <w:rsid w:val="009867D0"/>
    <w:rsid w:val="0098687C"/>
    <w:rsid w:val="009868E4"/>
    <w:rsid w:val="0098699E"/>
    <w:rsid w:val="00986AD6"/>
    <w:rsid w:val="00986BD7"/>
    <w:rsid w:val="00986C1F"/>
    <w:rsid w:val="00986D3C"/>
    <w:rsid w:val="00986F54"/>
    <w:rsid w:val="00987237"/>
    <w:rsid w:val="00987238"/>
    <w:rsid w:val="0098726B"/>
    <w:rsid w:val="0098779F"/>
    <w:rsid w:val="009877CC"/>
    <w:rsid w:val="0098785A"/>
    <w:rsid w:val="009878E3"/>
    <w:rsid w:val="00987AA4"/>
    <w:rsid w:val="00987AAE"/>
    <w:rsid w:val="00987B29"/>
    <w:rsid w:val="00987C08"/>
    <w:rsid w:val="00987CD3"/>
    <w:rsid w:val="00987CED"/>
    <w:rsid w:val="00987D03"/>
    <w:rsid w:val="00987E24"/>
    <w:rsid w:val="009901A6"/>
    <w:rsid w:val="0099024E"/>
    <w:rsid w:val="00990301"/>
    <w:rsid w:val="0099030C"/>
    <w:rsid w:val="0099036B"/>
    <w:rsid w:val="0099043B"/>
    <w:rsid w:val="0099047F"/>
    <w:rsid w:val="00990772"/>
    <w:rsid w:val="00990847"/>
    <w:rsid w:val="0099097F"/>
    <w:rsid w:val="00990A12"/>
    <w:rsid w:val="00990A38"/>
    <w:rsid w:val="00990A55"/>
    <w:rsid w:val="00990D4C"/>
    <w:rsid w:val="00990DAD"/>
    <w:rsid w:val="00990FB4"/>
    <w:rsid w:val="009911C1"/>
    <w:rsid w:val="00991497"/>
    <w:rsid w:val="0099174F"/>
    <w:rsid w:val="009917FD"/>
    <w:rsid w:val="0099182D"/>
    <w:rsid w:val="0099184F"/>
    <w:rsid w:val="009919EE"/>
    <w:rsid w:val="00991C1F"/>
    <w:rsid w:val="00991D84"/>
    <w:rsid w:val="00991FE5"/>
    <w:rsid w:val="0099202B"/>
    <w:rsid w:val="0099211E"/>
    <w:rsid w:val="0099256D"/>
    <w:rsid w:val="0099260E"/>
    <w:rsid w:val="00992782"/>
    <w:rsid w:val="0099279C"/>
    <w:rsid w:val="009927F9"/>
    <w:rsid w:val="00992899"/>
    <w:rsid w:val="00992992"/>
    <w:rsid w:val="00992A5D"/>
    <w:rsid w:val="00992C70"/>
    <w:rsid w:val="00992D12"/>
    <w:rsid w:val="00992D7C"/>
    <w:rsid w:val="00992E61"/>
    <w:rsid w:val="00992EAF"/>
    <w:rsid w:val="00992F5B"/>
    <w:rsid w:val="00992F67"/>
    <w:rsid w:val="009930F9"/>
    <w:rsid w:val="0099339E"/>
    <w:rsid w:val="00993756"/>
    <w:rsid w:val="00993777"/>
    <w:rsid w:val="00993BFC"/>
    <w:rsid w:val="00994259"/>
    <w:rsid w:val="00994566"/>
    <w:rsid w:val="00994646"/>
    <w:rsid w:val="0099465D"/>
    <w:rsid w:val="009948DD"/>
    <w:rsid w:val="00994962"/>
    <w:rsid w:val="00994A4F"/>
    <w:rsid w:val="00994B17"/>
    <w:rsid w:val="00994BC8"/>
    <w:rsid w:val="00994CDF"/>
    <w:rsid w:val="00994D16"/>
    <w:rsid w:val="00994D9B"/>
    <w:rsid w:val="00994EE8"/>
    <w:rsid w:val="0099514D"/>
    <w:rsid w:val="0099519D"/>
    <w:rsid w:val="00995293"/>
    <w:rsid w:val="00995557"/>
    <w:rsid w:val="00995694"/>
    <w:rsid w:val="0099572E"/>
    <w:rsid w:val="00995893"/>
    <w:rsid w:val="00995A62"/>
    <w:rsid w:val="00995AA8"/>
    <w:rsid w:val="00995AB6"/>
    <w:rsid w:val="00995B35"/>
    <w:rsid w:val="00995BC2"/>
    <w:rsid w:val="00995C21"/>
    <w:rsid w:val="00995C26"/>
    <w:rsid w:val="00995C32"/>
    <w:rsid w:val="00995CA6"/>
    <w:rsid w:val="00995CE8"/>
    <w:rsid w:val="00995DBA"/>
    <w:rsid w:val="00995F6D"/>
    <w:rsid w:val="0099606A"/>
    <w:rsid w:val="00996179"/>
    <w:rsid w:val="00996210"/>
    <w:rsid w:val="009962FE"/>
    <w:rsid w:val="00996465"/>
    <w:rsid w:val="00996520"/>
    <w:rsid w:val="009965B6"/>
    <w:rsid w:val="00996888"/>
    <w:rsid w:val="00996897"/>
    <w:rsid w:val="009969AB"/>
    <w:rsid w:val="00996A0C"/>
    <w:rsid w:val="00996A51"/>
    <w:rsid w:val="00996DF3"/>
    <w:rsid w:val="00997163"/>
    <w:rsid w:val="00997308"/>
    <w:rsid w:val="00997314"/>
    <w:rsid w:val="0099796F"/>
    <w:rsid w:val="00997D80"/>
    <w:rsid w:val="00997DE6"/>
    <w:rsid w:val="00997E05"/>
    <w:rsid w:val="00997E31"/>
    <w:rsid w:val="00997EAE"/>
    <w:rsid w:val="00997F3E"/>
    <w:rsid w:val="00997FC8"/>
    <w:rsid w:val="009A024C"/>
    <w:rsid w:val="009A0384"/>
    <w:rsid w:val="009A070E"/>
    <w:rsid w:val="009A07FD"/>
    <w:rsid w:val="009A0899"/>
    <w:rsid w:val="009A0C3C"/>
    <w:rsid w:val="009A0CCC"/>
    <w:rsid w:val="009A0FBF"/>
    <w:rsid w:val="009A15D8"/>
    <w:rsid w:val="009A17CD"/>
    <w:rsid w:val="009A1881"/>
    <w:rsid w:val="009A1A1F"/>
    <w:rsid w:val="009A1DD5"/>
    <w:rsid w:val="009A1F1D"/>
    <w:rsid w:val="009A204C"/>
    <w:rsid w:val="009A216E"/>
    <w:rsid w:val="009A2173"/>
    <w:rsid w:val="009A21A9"/>
    <w:rsid w:val="009A21F3"/>
    <w:rsid w:val="009A242B"/>
    <w:rsid w:val="009A2538"/>
    <w:rsid w:val="009A25FD"/>
    <w:rsid w:val="009A266A"/>
    <w:rsid w:val="009A29E3"/>
    <w:rsid w:val="009A2A06"/>
    <w:rsid w:val="009A2A55"/>
    <w:rsid w:val="009A2E65"/>
    <w:rsid w:val="009A2E87"/>
    <w:rsid w:val="009A2EC9"/>
    <w:rsid w:val="009A314E"/>
    <w:rsid w:val="009A31A3"/>
    <w:rsid w:val="009A31E2"/>
    <w:rsid w:val="009A3502"/>
    <w:rsid w:val="009A3509"/>
    <w:rsid w:val="009A354E"/>
    <w:rsid w:val="009A35A8"/>
    <w:rsid w:val="009A3629"/>
    <w:rsid w:val="009A38CA"/>
    <w:rsid w:val="009A3AF5"/>
    <w:rsid w:val="009A3BD7"/>
    <w:rsid w:val="009A3CD6"/>
    <w:rsid w:val="009A3D85"/>
    <w:rsid w:val="009A3DDE"/>
    <w:rsid w:val="009A3E56"/>
    <w:rsid w:val="009A3F65"/>
    <w:rsid w:val="009A4031"/>
    <w:rsid w:val="009A40BC"/>
    <w:rsid w:val="009A4131"/>
    <w:rsid w:val="009A43FF"/>
    <w:rsid w:val="009A4466"/>
    <w:rsid w:val="009A46AB"/>
    <w:rsid w:val="009A49D3"/>
    <w:rsid w:val="009A4E84"/>
    <w:rsid w:val="009A4E8A"/>
    <w:rsid w:val="009A4F45"/>
    <w:rsid w:val="009A50A1"/>
    <w:rsid w:val="009A522D"/>
    <w:rsid w:val="009A5262"/>
    <w:rsid w:val="009A5320"/>
    <w:rsid w:val="009A5379"/>
    <w:rsid w:val="009A565B"/>
    <w:rsid w:val="009A5788"/>
    <w:rsid w:val="009A59D7"/>
    <w:rsid w:val="009A5ABD"/>
    <w:rsid w:val="009A5B2F"/>
    <w:rsid w:val="009A5C22"/>
    <w:rsid w:val="009A5CA8"/>
    <w:rsid w:val="009A5DE4"/>
    <w:rsid w:val="009A5E2E"/>
    <w:rsid w:val="009A5EFC"/>
    <w:rsid w:val="009A5F38"/>
    <w:rsid w:val="009A6160"/>
    <w:rsid w:val="009A61FB"/>
    <w:rsid w:val="009A62B5"/>
    <w:rsid w:val="009A6437"/>
    <w:rsid w:val="009A64BE"/>
    <w:rsid w:val="009A6736"/>
    <w:rsid w:val="009A6889"/>
    <w:rsid w:val="009A69D4"/>
    <w:rsid w:val="009A6AB5"/>
    <w:rsid w:val="009A6AD7"/>
    <w:rsid w:val="009A6B23"/>
    <w:rsid w:val="009A6C1F"/>
    <w:rsid w:val="009A6C91"/>
    <w:rsid w:val="009A6CEB"/>
    <w:rsid w:val="009A6EC6"/>
    <w:rsid w:val="009A6FB9"/>
    <w:rsid w:val="009A7023"/>
    <w:rsid w:val="009A716A"/>
    <w:rsid w:val="009A73A7"/>
    <w:rsid w:val="009A7560"/>
    <w:rsid w:val="009A75E4"/>
    <w:rsid w:val="009A7605"/>
    <w:rsid w:val="009A7632"/>
    <w:rsid w:val="009A7772"/>
    <w:rsid w:val="009A78AD"/>
    <w:rsid w:val="009A7A5C"/>
    <w:rsid w:val="009A7A8E"/>
    <w:rsid w:val="009A7A97"/>
    <w:rsid w:val="009A7ABE"/>
    <w:rsid w:val="009A7B77"/>
    <w:rsid w:val="009A7B81"/>
    <w:rsid w:val="009A7BD5"/>
    <w:rsid w:val="009B0024"/>
    <w:rsid w:val="009B049D"/>
    <w:rsid w:val="009B0617"/>
    <w:rsid w:val="009B0741"/>
    <w:rsid w:val="009B0763"/>
    <w:rsid w:val="009B0BB7"/>
    <w:rsid w:val="009B0CF2"/>
    <w:rsid w:val="009B146D"/>
    <w:rsid w:val="009B1724"/>
    <w:rsid w:val="009B1914"/>
    <w:rsid w:val="009B1AE5"/>
    <w:rsid w:val="009B1B4C"/>
    <w:rsid w:val="009B1D0D"/>
    <w:rsid w:val="009B1FC2"/>
    <w:rsid w:val="009B219B"/>
    <w:rsid w:val="009B23B6"/>
    <w:rsid w:val="009B258F"/>
    <w:rsid w:val="009B25B6"/>
    <w:rsid w:val="009B25E9"/>
    <w:rsid w:val="009B2753"/>
    <w:rsid w:val="009B2784"/>
    <w:rsid w:val="009B282D"/>
    <w:rsid w:val="009B28FD"/>
    <w:rsid w:val="009B29CE"/>
    <w:rsid w:val="009B2A70"/>
    <w:rsid w:val="009B2B48"/>
    <w:rsid w:val="009B2C35"/>
    <w:rsid w:val="009B2EDC"/>
    <w:rsid w:val="009B2EF7"/>
    <w:rsid w:val="009B31C8"/>
    <w:rsid w:val="009B31F3"/>
    <w:rsid w:val="009B3352"/>
    <w:rsid w:val="009B347E"/>
    <w:rsid w:val="009B34C7"/>
    <w:rsid w:val="009B35C5"/>
    <w:rsid w:val="009B3616"/>
    <w:rsid w:val="009B365B"/>
    <w:rsid w:val="009B36A1"/>
    <w:rsid w:val="009B373F"/>
    <w:rsid w:val="009B3818"/>
    <w:rsid w:val="009B38C3"/>
    <w:rsid w:val="009B38DA"/>
    <w:rsid w:val="009B39C9"/>
    <w:rsid w:val="009B39D0"/>
    <w:rsid w:val="009B3B70"/>
    <w:rsid w:val="009B3C00"/>
    <w:rsid w:val="009B3CCF"/>
    <w:rsid w:val="009B3D38"/>
    <w:rsid w:val="009B3E00"/>
    <w:rsid w:val="009B3E60"/>
    <w:rsid w:val="009B3F4E"/>
    <w:rsid w:val="009B3F63"/>
    <w:rsid w:val="009B3FA5"/>
    <w:rsid w:val="009B4010"/>
    <w:rsid w:val="009B4023"/>
    <w:rsid w:val="009B40F4"/>
    <w:rsid w:val="009B40F8"/>
    <w:rsid w:val="009B4133"/>
    <w:rsid w:val="009B4284"/>
    <w:rsid w:val="009B43BC"/>
    <w:rsid w:val="009B44C0"/>
    <w:rsid w:val="009B4563"/>
    <w:rsid w:val="009B4572"/>
    <w:rsid w:val="009B45A8"/>
    <w:rsid w:val="009B480E"/>
    <w:rsid w:val="009B4BEB"/>
    <w:rsid w:val="009B4F53"/>
    <w:rsid w:val="009B5074"/>
    <w:rsid w:val="009B50C8"/>
    <w:rsid w:val="009B5172"/>
    <w:rsid w:val="009B523D"/>
    <w:rsid w:val="009B5276"/>
    <w:rsid w:val="009B5495"/>
    <w:rsid w:val="009B549C"/>
    <w:rsid w:val="009B55EE"/>
    <w:rsid w:val="009B56DA"/>
    <w:rsid w:val="009B585B"/>
    <w:rsid w:val="009B5860"/>
    <w:rsid w:val="009B5A99"/>
    <w:rsid w:val="009B5B2B"/>
    <w:rsid w:val="009B5CAE"/>
    <w:rsid w:val="009B5D0F"/>
    <w:rsid w:val="009B5D93"/>
    <w:rsid w:val="009B5E1B"/>
    <w:rsid w:val="009B60B7"/>
    <w:rsid w:val="009B622B"/>
    <w:rsid w:val="009B644D"/>
    <w:rsid w:val="009B6674"/>
    <w:rsid w:val="009B66A5"/>
    <w:rsid w:val="009B6923"/>
    <w:rsid w:val="009B6AD6"/>
    <w:rsid w:val="009B6B3D"/>
    <w:rsid w:val="009B6D5B"/>
    <w:rsid w:val="009B6F78"/>
    <w:rsid w:val="009B7015"/>
    <w:rsid w:val="009B7033"/>
    <w:rsid w:val="009B7049"/>
    <w:rsid w:val="009B711F"/>
    <w:rsid w:val="009B74B6"/>
    <w:rsid w:val="009B7549"/>
    <w:rsid w:val="009B756D"/>
    <w:rsid w:val="009B7612"/>
    <w:rsid w:val="009B7747"/>
    <w:rsid w:val="009B78AF"/>
    <w:rsid w:val="009B7B19"/>
    <w:rsid w:val="009B7DB5"/>
    <w:rsid w:val="009B7EF0"/>
    <w:rsid w:val="009C0267"/>
    <w:rsid w:val="009C0287"/>
    <w:rsid w:val="009C0452"/>
    <w:rsid w:val="009C0513"/>
    <w:rsid w:val="009C06C7"/>
    <w:rsid w:val="009C0998"/>
    <w:rsid w:val="009C0AEE"/>
    <w:rsid w:val="009C0C1E"/>
    <w:rsid w:val="009C0CF8"/>
    <w:rsid w:val="009C0F48"/>
    <w:rsid w:val="009C1058"/>
    <w:rsid w:val="009C1156"/>
    <w:rsid w:val="009C1245"/>
    <w:rsid w:val="009C125F"/>
    <w:rsid w:val="009C12A0"/>
    <w:rsid w:val="009C1476"/>
    <w:rsid w:val="009C150C"/>
    <w:rsid w:val="009C1557"/>
    <w:rsid w:val="009C1699"/>
    <w:rsid w:val="009C1823"/>
    <w:rsid w:val="009C18F4"/>
    <w:rsid w:val="009C1AFD"/>
    <w:rsid w:val="009C1D9F"/>
    <w:rsid w:val="009C1E12"/>
    <w:rsid w:val="009C23DF"/>
    <w:rsid w:val="009C2417"/>
    <w:rsid w:val="009C25AE"/>
    <w:rsid w:val="009C265E"/>
    <w:rsid w:val="009C2872"/>
    <w:rsid w:val="009C2BB5"/>
    <w:rsid w:val="009C2BFB"/>
    <w:rsid w:val="009C2D38"/>
    <w:rsid w:val="009C2DEF"/>
    <w:rsid w:val="009C318A"/>
    <w:rsid w:val="009C31DA"/>
    <w:rsid w:val="009C35D6"/>
    <w:rsid w:val="009C36BC"/>
    <w:rsid w:val="009C37B5"/>
    <w:rsid w:val="009C3A39"/>
    <w:rsid w:val="009C3C6E"/>
    <w:rsid w:val="009C3D1C"/>
    <w:rsid w:val="009C3D1F"/>
    <w:rsid w:val="009C3D35"/>
    <w:rsid w:val="009C3D93"/>
    <w:rsid w:val="009C404D"/>
    <w:rsid w:val="009C4056"/>
    <w:rsid w:val="009C4240"/>
    <w:rsid w:val="009C43A4"/>
    <w:rsid w:val="009C45ED"/>
    <w:rsid w:val="009C464B"/>
    <w:rsid w:val="009C498C"/>
    <w:rsid w:val="009C4A7B"/>
    <w:rsid w:val="009C4AF2"/>
    <w:rsid w:val="009C4BB0"/>
    <w:rsid w:val="009C4C09"/>
    <w:rsid w:val="009C4CA7"/>
    <w:rsid w:val="009C4FE9"/>
    <w:rsid w:val="009C51B5"/>
    <w:rsid w:val="009C51EF"/>
    <w:rsid w:val="009C52A2"/>
    <w:rsid w:val="009C5410"/>
    <w:rsid w:val="009C54C6"/>
    <w:rsid w:val="009C5C6B"/>
    <w:rsid w:val="009C5C83"/>
    <w:rsid w:val="009C5CE4"/>
    <w:rsid w:val="009C5EA8"/>
    <w:rsid w:val="009C653D"/>
    <w:rsid w:val="009C67DA"/>
    <w:rsid w:val="009C690B"/>
    <w:rsid w:val="009C6963"/>
    <w:rsid w:val="009C6B93"/>
    <w:rsid w:val="009C6C06"/>
    <w:rsid w:val="009C6C31"/>
    <w:rsid w:val="009C6DC2"/>
    <w:rsid w:val="009C6DD2"/>
    <w:rsid w:val="009C6E0F"/>
    <w:rsid w:val="009C6FDE"/>
    <w:rsid w:val="009C7539"/>
    <w:rsid w:val="009C784D"/>
    <w:rsid w:val="009C79FC"/>
    <w:rsid w:val="009C7A75"/>
    <w:rsid w:val="009C7DB7"/>
    <w:rsid w:val="009C7DBA"/>
    <w:rsid w:val="009C7F04"/>
    <w:rsid w:val="009C7F8F"/>
    <w:rsid w:val="009D0002"/>
    <w:rsid w:val="009D0046"/>
    <w:rsid w:val="009D0081"/>
    <w:rsid w:val="009D00F9"/>
    <w:rsid w:val="009D031D"/>
    <w:rsid w:val="009D0522"/>
    <w:rsid w:val="009D0556"/>
    <w:rsid w:val="009D06BF"/>
    <w:rsid w:val="009D079A"/>
    <w:rsid w:val="009D08C4"/>
    <w:rsid w:val="009D09D9"/>
    <w:rsid w:val="009D0AE5"/>
    <w:rsid w:val="009D0CFA"/>
    <w:rsid w:val="009D0DAB"/>
    <w:rsid w:val="009D0DE0"/>
    <w:rsid w:val="009D0E8C"/>
    <w:rsid w:val="009D0EAB"/>
    <w:rsid w:val="009D0EEC"/>
    <w:rsid w:val="009D0FD8"/>
    <w:rsid w:val="009D0FD9"/>
    <w:rsid w:val="009D127B"/>
    <w:rsid w:val="009D1549"/>
    <w:rsid w:val="009D15BA"/>
    <w:rsid w:val="009D1675"/>
    <w:rsid w:val="009D17DD"/>
    <w:rsid w:val="009D19AE"/>
    <w:rsid w:val="009D1B10"/>
    <w:rsid w:val="009D1CB3"/>
    <w:rsid w:val="009D1EE1"/>
    <w:rsid w:val="009D1F4D"/>
    <w:rsid w:val="009D1F77"/>
    <w:rsid w:val="009D209F"/>
    <w:rsid w:val="009D2211"/>
    <w:rsid w:val="009D22E0"/>
    <w:rsid w:val="009D22E1"/>
    <w:rsid w:val="009D2660"/>
    <w:rsid w:val="009D2A71"/>
    <w:rsid w:val="009D2AE6"/>
    <w:rsid w:val="009D2AE9"/>
    <w:rsid w:val="009D2C5A"/>
    <w:rsid w:val="009D2D5F"/>
    <w:rsid w:val="009D2E76"/>
    <w:rsid w:val="009D2EFD"/>
    <w:rsid w:val="009D3177"/>
    <w:rsid w:val="009D326B"/>
    <w:rsid w:val="009D32B2"/>
    <w:rsid w:val="009D32EF"/>
    <w:rsid w:val="009D3461"/>
    <w:rsid w:val="009D365C"/>
    <w:rsid w:val="009D3716"/>
    <w:rsid w:val="009D37B0"/>
    <w:rsid w:val="009D3847"/>
    <w:rsid w:val="009D385C"/>
    <w:rsid w:val="009D39BA"/>
    <w:rsid w:val="009D39BE"/>
    <w:rsid w:val="009D3AC4"/>
    <w:rsid w:val="009D3D31"/>
    <w:rsid w:val="009D3E33"/>
    <w:rsid w:val="009D3F92"/>
    <w:rsid w:val="009D3FF7"/>
    <w:rsid w:val="009D4198"/>
    <w:rsid w:val="009D4307"/>
    <w:rsid w:val="009D4431"/>
    <w:rsid w:val="009D4573"/>
    <w:rsid w:val="009D46A7"/>
    <w:rsid w:val="009D472F"/>
    <w:rsid w:val="009D4755"/>
    <w:rsid w:val="009D4760"/>
    <w:rsid w:val="009D4814"/>
    <w:rsid w:val="009D4B1C"/>
    <w:rsid w:val="009D4D67"/>
    <w:rsid w:val="009D4DFD"/>
    <w:rsid w:val="009D4FD1"/>
    <w:rsid w:val="009D4FDC"/>
    <w:rsid w:val="009D5006"/>
    <w:rsid w:val="009D50AF"/>
    <w:rsid w:val="009D5324"/>
    <w:rsid w:val="009D565D"/>
    <w:rsid w:val="009D5689"/>
    <w:rsid w:val="009D5760"/>
    <w:rsid w:val="009D5832"/>
    <w:rsid w:val="009D58B2"/>
    <w:rsid w:val="009D590A"/>
    <w:rsid w:val="009D59B1"/>
    <w:rsid w:val="009D59ED"/>
    <w:rsid w:val="009D5C2F"/>
    <w:rsid w:val="009D5D3B"/>
    <w:rsid w:val="009D60E4"/>
    <w:rsid w:val="009D60F9"/>
    <w:rsid w:val="009D62A8"/>
    <w:rsid w:val="009D634E"/>
    <w:rsid w:val="009D6505"/>
    <w:rsid w:val="009D6514"/>
    <w:rsid w:val="009D65A1"/>
    <w:rsid w:val="009D65E5"/>
    <w:rsid w:val="009D6762"/>
    <w:rsid w:val="009D6896"/>
    <w:rsid w:val="009D6963"/>
    <w:rsid w:val="009D6CA7"/>
    <w:rsid w:val="009D6D76"/>
    <w:rsid w:val="009D6D95"/>
    <w:rsid w:val="009D6E42"/>
    <w:rsid w:val="009D6FED"/>
    <w:rsid w:val="009D700E"/>
    <w:rsid w:val="009D7016"/>
    <w:rsid w:val="009D749F"/>
    <w:rsid w:val="009D74B4"/>
    <w:rsid w:val="009D7833"/>
    <w:rsid w:val="009D787B"/>
    <w:rsid w:val="009D78EC"/>
    <w:rsid w:val="009D79F9"/>
    <w:rsid w:val="009D7B19"/>
    <w:rsid w:val="009D7B1B"/>
    <w:rsid w:val="009D7B21"/>
    <w:rsid w:val="009D7B6D"/>
    <w:rsid w:val="009D7BA5"/>
    <w:rsid w:val="009D7DC7"/>
    <w:rsid w:val="009D7DD2"/>
    <w:rsid w:val="009D7EAF"/>
    <w:rsid w:val="009E00CD"/>
    <w:rsid w:val="009E023D"/>
    <w:rsid w:val="009E033D"/>
    <w:rsid w:val="009E054A"/>
    <w:rsid w:val="009E0742"/>
    <w:rsid w:val="009E07BC"/>
    <w:rsid w:val="009E093D"/>
    <w:rsid w:val="009E099E"/>
    <w:rsid w:val="009E0A9E"/>
    <w:rsid w:val="009E0CAC"/>
    <w:rsid w:val="009E0E48"/>
    <w:rsid w:val="009E0F04"/>
    <w:rsid w:val="009E111F"/>
    <w:rsid w:val="009E12B7"/>
    <w:rsid w:val="009E1442"/>
    <w:rsid w:val="009E1571"/>
    <w:rsid w:val="009E1706"/>
    <w:rsid w:val="009E18CB"/>
    <w:rsid w:val="009E1943"/>
    <w:rsid w:val="009E1B6C"/>
    <w:rsid w:val="009E1C76"/>
    <w:rsid w:val="009E1C9F"/>
    <w:rsid w:val="009E1D5A"/>
    <w:rsid w:val="009E1D88"/>
    <w:rsid w:val="009E1DFC"/>
    <w:rsid w:val="009E1E9E"/>
    <w:rsid w:val="009E1F4C"/>
    <w:rsid w:val="009E1F68"/>
    <w:rsid w:val="009E1F75"/>
    <w:rsid w:val="009E20C4"/>
    <w:rsid w:val="009E234D"/>
    <w:rsid w:val="009E23EF"/>
    <w:rsid w:val="009E2728"/>
    <w:rsid w:val="009E2A91"/>
    <w:rsid w:val="009E2C29"/>
    <w:rsid w:val="009E2F87"/>
    <w:rsid w:val="009E3255"/>
    <w:rsid w:val="009E3384"/>
    <w:rsid w:val="009E33B0"/>
    <w:rsid w:val="009E3661"/>
    <w:rsid w:val="009E3673"/>
    <w:rsid w:val="009E383A"/>
    <w:rsid w:val="009E3B8F"/>
    <w:rsid w:val="009E3DC3"/>
    <w:rsid w:val="009E3F79"/>
    <w:rsid w:val="009E3FB5"/>
    <w:rsid w:val="009E4092"/>
    <w:rsid w:val="009E4446"/>
    <w:rsid w:val="009E44F6"/>
    <w:rsid w:val="009E46FE"/>
    <w:rsid w:val="009E4821"/>
    <w:rsid w:val="009E48C2"/>
    <w:rsid w:val="009E4B6D"/>
    <w:rsid w:val="009E4BB2"/>
    <w:rsid w:val="009E4CF1"/>
    <w:rsid w:val="009E4F7E"/>
    <w:rsid w:val="009E5193"/>
    <w:rsid w:val="009E51F8"/>
    <w:rsid w:val="009E5266"/>
    <w:rsid w:val="009E533E"/>
    <w:rsid w:val="009E5501"/>
    <w:rsid w:val="009E57E2"/>
    <w:rsid w:val="009E59B1"/>
    <w:rsid w:val="009E5B13"/>
    <w:rsid w:val="009E5DFD"/>
    <w:rsid w:val="009E5E06"/>
    <w:rsid w:val="009E5E0B"/>
    <w:rsid w:val="009E5FEA"/>
    <w:rsid w:val="009E60E6"/>
    <w:rsid w:val="009E6305"/>
    <w:rsid w:val="009E6329"/>
    <w:rsid w:val="009E6508"/>
    <w:rsid w:val="009E6574"/>
    <w:rsid w:val="009E6734"/>
    <w:rsid w:val="009E6786"/>
    <w:rsid w:val="009E687F"/>
    <w:rsid w:val="009E69FB"/>
    <w:rsid w:val="009E6A71"/>
    <w:rsid w:val="009E6AD7"/>
    <w:rsid w:val="009E6B01"/>
    <w:rsid w:val="009E6B56"/>
    <w:rsid w:val="009E6D93"/>
    <w:rsid w:val="009E6DD4"/>
    <w:rsid w:val="009E6F81"/>
    <w:rsid w:val="009E702D"/>
    <w:rsid w:val="009E70EA"/>
    <w:rsid w:val="009E73C5"/>
    <w:rsid w:val="009E7592"/>
    <w:rsid w:val="009E75EF"/>
    <w:rsid w:val="009E7A2C"/>
    <w:rsid w:val="009E7D1A"/>
    <w:rsid w:val="009E7D89"/>
    <w:rsid w:val="009E7E9C"/>
    <w:rsid w:val="009E7F02"/>
    <w:rsid w:val="009E7F44"/>
    <w:rsid w:val="009F024B"/>
    <w:rsid w:val="009F047B"/>
    <w:rsid w:val="009F0481"/>
    <w:rsid w:val="009F0650"/>
    <w:rsid w:val="009F072F"/>
    <w:rsid w:val="009F0779"/>
    <w:rsid w:val="009F09B9"/>
    <w:rsid w:val="009F0A58"/>
    <w:rsid w:val="009F0C8F"/>
    <w:rsid w:val="009F0D52"/>
    <w:rsid w:val="009F100E"/>
    <w:rsid w:val="009F10AB"/>
    <w:rsid w:val="009F10ED"/>
    <w:rsid w:val="009F11AC"/>
    <w:rsid w:val="009F1239"/>
    <w:rsid w:val="009F1243"/>
    <w:rsid w:val="009F13D6"/>
    <w:rsid w:val="009F15F3"/>
    <w:rsid w:val="009F18D4"/>
    <w:rsid w:val="009F1B93"/>
    <w:rsid w:val="009F1D17"/>
    <w:rsid w:val="009F1D53"/>
    <w:rsid w:val="009F1FE2"/>
    <w:rsid w:val="009F1FF8"/>
    <w:rsid w:val="009F20B7"/>
    <w:rsid w:val="009F2112"/>
    <w:rsid w:val="009F21FE"/>
    <w:rsid w:val="009F24E4"/>
    <w:rsid w:val="009F25A8"/>
    <w:rsid w:val="009F2AB4"/>
    <w:rsid w:val="009F2C3D"/>
    <w:rsid w:val="009F2C5B"/>
    <w:rsid w:val="009F2EC0"/>
    <w:rsid w:val="009F2EEA"/>
    <w:rsid w:val="009F3170"/>
    <w:rsid w:val="009F31A4"/>
    <w:rsid w:val="009F330B"/>
    <w:rsid w:val="009F34E7"/>
    <w:rsid w:val="009F36DC"/>
    <w:rsid w:val="009F371D"/>
    <w:rsid w:val="009F37ED"/>
    <w:rsid w:val="009F399E"/>
    <w:rsid w:val="009F3C66"/>
    <w:rsid w:val="009F4065"/>
    <w:rsid w:val="009F427C"/>
    <w:rsid w:val="009F4353"/>
    <w:rsid w:val="009F476A"/>
    <w:rsid w:val="009F49CD"/>
    <w:rsid w:val="009F4A64"/>
    <w:rsid w:val="009F4D56"/>
    <w:rsid w:val="009F4FA0"/>
    <w:rsid w:val="009F5044"/>
    <w:rsid w:val="009F52E9"/>
    <w:rsid w:val="009F55FF"/>
    <w:rsid w:val="009F598F"/>
    <w:rsid w:val="009F5AE6"/>
    <w:rsid w:val="009F5B08"/>
    <w:rsid w:val="009F5B32"/>
    <w:rsid w:val="009F5E1A"/>
    <w:rsid w:val="009F5EB1"/>
    <w:rsid w:val="009F6403"/>
    <w:rsid w:val="009F64B6"/>
    <w:rsid w:val="009F659E"/>
    <w:rsid w:val="009F67CA"/>
    <w:rsid w:val="009F6A27"/>
    <w:rsid w:val="009F6EC8"/>
    <w:rsid w:val="009F6FA4"/>
    <w:rsid w:val="009F706C"/>
    <w:rsid w:val="009F736E"/>
    <w:rsid w:val="009F73E1"/>
    <w:rsid w:val="009F7697"/>
    <w:rsid w:val="009F770B"/>
    <w:rsid w:val="009F77D9"/>
    <w:rsid w:val="009F7928"/>
    <w:rsid w:val="009F7A17"/>
    <w:rsid w:val="009F7BB1"/>
    <w:rsid w:val="009F7C35"/>
    <w:rsid w:val="009F7C52"/>
    <w:rsid w:val="009F7C8D"/>
    <w:rsid w:val="009F7CD9"/>
    <w:rsid w:val="009F7E94"/>
    <w:rsid w:val="009F7F40"/>
    <w:rsid w:val="00A00048"/>
    <w:rsid w:val="00A00059"/>
    <w:rsid w:val="00A00070"/>
    <w:rsid w:val="00A005A2"/>
    <w:rsid w:val="00A005A4"/>
    <w:rsid w:val="00A00688"/>
    <w:rsid w:val="00A0090A"/>
    <w:rsid w:val="00A00A20"/>
    <w:rsid w:val="00A00D76"/>
    <w:rsid w:val="00A00DEB"/>
    <w:rsid w:val="00A00F23"/>
    <w:rsid w:val="00A00FB6"/>
    <w:rsid w:val="00A01277"/>
    <w:rsid w:val="00A015A6"/>
    <w:rsid w:val="00A0161D"/>
    <w:rsid w:val="00A01691"/>
    <w:rsid w:val="00A01811"/>
    <w:rsid w:val="00A01818"/>
    <w:rsid w:val="00A01892"/>
    <w:rsid w:val="00A0190D"/>
    <w:rsid w:val="00A01981"/>
    <w:rsid w:val="00A01AD5"/>
    <w:rsid w:val="00A01B22"/>
    <w:rsid w:val="00A01B23"/>
    <w:rsid w:val="00A01CAA"/>
    <w:rsid w:val="00A01EA7"/>
    <w:rsid w:val="00A01F98"/>
    <w:rsid w:val="00A02217"/>
    <w:rsid w:val="00A0221A"/>
    <w:rsid w:val="00A0231F"/>
    <w:rsid w:val="00A023BE"/>
    <w:rsid w:val="00A0251C"/>
    <w:rsid w:val="00A02554"/>
    <w:rsid w:val="00A0262B"/>
    <w:rsid w:val="00A0272D"/>
    <w:rsid w:val="00A027BC"/>
    <w:rsid w:val="00A02966"/>
    <w:rsid w:val="00A029C7"/>
    <w:rsid w:val="00A02BA6"/>
    <w:rsid w:val="00A02CD0"/>
    <w:rsid w:val="00A02CF4"/>
    <w:rsid w:val="00A02D48"/>
    <w:rsid w:val="00A02F3F"/>
    <w:rsid w:val="00A02F56"/>
    <w:rsid w:val="00A03069"/>
    <w:rsid w:val="00A032E8"/>
    <w:rsid w:val="00A03354"/>
    <w:rsid w:val="00A03492"/>
    <w:rsid w:val="00A034C4"/>
    <w:rsid w:val="00A03569"/>
    <w:rsid w:val="00A035CA"/>
    <w:rsid w:val="00A035EF"/>
    <w:rsid w:val="00A03626"/>
    <w:rsid w:val="00A0368F"/>
    <w:rsid w:val="00A037BD"/>
    <w:rsid w:val="00A039D8"/>
    <w:rsid w:val="00A03A49"/>
    <w:rsid w:val="00A03A60"/>
    <w:rsid w:val="00A03ABD"/>
    <w:rsid w:val="00A03BD2"/>
    <w:rsid w:val="00A03D43"/>
    <w:rsid w:val="00A03DE5"/>
    <w:rsid w:val="00A040EC"/>
    <w:rsid w:val="00A043C7"/>
    <w:rsid w:val="00A04433"/>
    <w:rsid w:val="00A0470D"/>
    <w:rsid w:val="00A04769"/>
    <w:rsid w:val="00A047B4"/>
    <w:rsid w:val="00A04962"/>
    <w:rsid w:val="00A049AA"/>
    <w:rsid w:val="00A04A3F"/>
    <w:rsid w:val="00A04A50"/>
    <w:rsid w:val="00A04BC6"/>
    <w:rsid w:val="00A04CE2"/>
    <w:rsid w:val="00A04D4C"/>
    <w:rsid w:val="00A04F9E"/>
    <w:rsid w:val="00A050E7"/>
    <w:rsid w:val="00A054AC"/>
    <w:rsid w:val="00A0564B"/>
    <w:rsid w:val="00A057B4"/>
    <w:rsid w:val="00A0592A"/>
    <w:rsid w:val="00A0598D"/>
    <w:rsid w:val="00A05BAB"/>
    <w:rsid w:val="00A05CC9"/>
    <w:rsid w:val="00A05CF3"/>
    <w:rsid w:val="00A05DE8"/>
    <w:rsid w:val="00A05FC3"/>
    <w:rsid w:val="00A060E5"/>
    <w:rsid w:val="00A0634D"/>
    <w:rsid w:val="00A06392"/>
    <w:rsid w:val="00A06C3B"/>
    <w:rsid w:val="00A06C6C"/>
    <w:rsid w:val="00A06DFD"/>
    <w:rsid w:val="00A06E76"/>
    <w:rsid w:val="00A06F40"/>
    <w:rsid w:val="00A0729B"/>
    <w:rsid w:val="00A072A7"/>
    <w:rsid w:val="00A07332"/>
    <w:rsid w:val="00A073E2"/>
    <w:rsid w:val="00A0765B"/>
    <w:rsid w:val="00A07696"/>
    <w:rsid w:val="00A076A8"/>
    <w:rsid w:val="00A077A2"/>
    <w:rsid w:val="00A077D2"/>
    <w:rsid w:val="00A07996"/>
    <w:rsid w:val="00A07A19"/>
    <w:rsid w:val="00A07B6D"/>
    <w:rsid w:val="00A07C87"/>
    <w:rsid w:val="00A07ECD"/>
    <w:rsid w:val="00A104C5"/>
    <w:rsid w:val="00A105C7"/>
    <w:rsid w:val="00A106A5"/>
    <w:rsid w:val="00A109D0"/>
    <w:rsid w:val="00A10A8D"/>
    <w:rsid w:val="00A10BBF"/>
    <w:rsid w:val="00A10C5D"/>
    <w:rsid w:val="00A11089"/>
    <w:rsid w:val="00A111C2"/>
    <w:rsid w:val="00A1125E"/>
    <w:rsid w:val="00A11598"/>
    <w:rsid w:val="00A11657"/>
    <w:rsid w:val="00A116C8"/>
    <w:rsid w:val="00A116E7"/>
    <w:rsid w:val="00A117AD"/>
    <w:rsid w:val="00A117BF"/>
    <w:rsid w:val="00A11863"/>
    <w:rsid w:val="00A11A0A"/>
    <w:rsid w:val="00A11AB6"/>
    <w:rsid w:val="00A11BBD"/>
    <w:rsid w:val="00A11BCC"/>
    <w:rsid w:val="00A11C52"/>
    <w:rsid w:val="00A11D56"/>
    <w:rsid w:val="00A11DC8"/>
    <w:rsid w:val="00A11DD2"/>
    <w:rsid w:val="00A11EEA"/>
    <w:rsid w:val="00A120C4"/>
    <w:rsid w:val="00A12145"/>
    <w:rsid w:val="00A12153"/>
    <w:rsid w:val="00A1224E"/>
    <w:rsid w:val="00A1249B"/>
    <w:rsid w:val="00A12865"/>
    <w:rsid w:val="00A1287B"/>
    <w:rsid w:val="00A12A33"/>
    <w:rsid w:val="00A12A36"/>
    <w:rsid w:val="00A12CE1"/>
    <w:rsid w:val="00A12F87"/>
    <w:rsid w:val="00A1336B"/>
    <w:rsid w:val="00A13430"/>
    <w:rsid w:val="00A1349D"/>
    <w:rsid w:val="00A13585"/>
    <w:rsid w:val="00A1360F"/>
    <w:rsid w:val="00A13670"/>
    <w:rsid w:val="00A136E6"/>
    <w:rsid w:val="00A136FC"/>
    <w:rsid w:val="00A1386D"/>
    <w:rsid w:val="00A1389F"/>
    <w:rsid w:val="00A138E5"/>
    <w:rsid w:val="00A13938"/>
    <w:rsid w:val="00A13BB2"/>
    <w:rsid w:val="00A13C81"/>
    <w:rsid w:val="00A13DE6"/>
    <w:rsid w:val="00A13E00"/>
    <w:rsid w:val="00A14050"/>
    <w:rsid w:val="00A14071"/>
    <w:rsid w:val="00A140C0"/>
    <w:rsid w:val="00A145E1"/>
    <w:rsid w:val="00A14627"/>
    <w:rsid w:val="00A146AE"/>
    <w:rsid w:val="00A14937"/>
    <w:rsid w:val="00A14A4E"/>
    <w:rsid w:val="00A14A70"/>
    <w:rsid w:val="00A14A81"/>
    <w:rsid w:val="00A14B1F"/>
    <w:rsid w:val="00A14CFE"/>
    <w:rsid w:val="00A14D6B"/>
    <w:rsid w:val="00A1503C"/>
    <w:rsid w:val="00A15108"/>
    <w:rsid w:val="00A15161"/>
    <w:rsid w:val="00A153AE"/>
    <w:rsid w:val="00A15631"/>
    <w:rsid w:val="00A15691"/>
    <w:rsid w:val="00A156D5"/>
    <w:rsid w:val="00A1575C"/>
    <w:rsid w:val="00A15868"/>
    <w:rsid w:val="00A159C4"/>
    <w:rsid w:val="00A15E1D"/>
    <w:rsid w:val="00A16253"/>
    <w:rsid w:val="00A162A4"/>
    <w:rsid w:val="00A163FF"/>
    <w:rsid w:val="00A1692F"/>
    <w:rsid w:val="00A16932"/>
    <w:rsid w:val="00A1696B"/>
    <w:rsid w:val="00A16A98"/>
    <w:rsid w:val="00A16B3A"/>
    <w:rsid w:val="00A16BDD"/>
    <w:rsid w:val="00A16D33"/>
    <w:rsid w:val="00A17256"/>
    <w:rsid w:val="00A172D8"/>
    <w:rsid w:val="00A1731F"/>
    <w:rsid w:val="00A1741C"/>
    <w:rsid w:val="00A175A7"/>
    <w:rsid w:val="00A1764E"/>
    <w:rsid w:val="00A17889"/>
    <w:rsid w:val="00A17974"/>
    <w:rsid w:val="00A17A19"/>
    <w:rsid w:val="00A17A23"/>
    <w:rsid w:val="00A201F9"/>
    <w:rsid w:val="00A20207"/>
    <w:rsid w:val="00A2057D"/>
    <w:rsid w:val="00A207AB"/>
    <w:rsid w:val="00A20808"/>
    <w:rsid w:val="00A20935"/>
    <w:rsid w:val="00A2093A"/>
    <w:rsid w:val="00A20C5B"/>
    <w:rsid w:val="00A20C8F"/>
    <w:rsid w:val="00A20CFE"/>
    <w:rsid w:val="00A20D61"/>
    <w:rsid w:val="00A20EB4"/>
    <w:rsid w:val="00A20EF6"/>
    <w:rsid w:val="00A20F33"/>
    <w:rsid w:val="00A21263"/>
    <w:rsid w:val="00A215ED"/>
    <w:rsid w:val="00A21818"/>
    <w:rsid w:val="00A2193B"/>
    <w:rsid w:val="00A21A10"/>
    <w:rsid w:val="00A21EA6"/>
    <w:rsid w:val="00A21EBE"/>
    <w:rsid w:val="00A220D4"/>
    <w:rsid w:val="00A22304"/>
    <w:rsid w:val="00A22317"/>
    <w:rsid w:val="00A22492"/>
    <w:rsid w:val="00A22498"/>
    <w:rsid w:val="00A2252C"/>
    <w:rsid w:val="00A22835"/>
    <w:rsid w:val="00A22861"/>
    <w:rsid w:val="00A22B7D"/>
    <w:rsid w:val="00A22C3E"/>
    <w:rsid w:val="00A22C66"/>
    <w:rsid w:val="00A22CB9"/>
    <w:rsid w:val="00A22CBF"/>
    <w:rsid w:val="00A22D94"/>
    <w:rsid w:val="00A22E9A"/>
    <w:rsid w:val="00A2300A"/>
    <w:rsid w:val="00A23021"/>
    <w:rsid w:val="00A232FA"/>
    <w:rsid w:val="00A23390"/>
    <w:rsid w:val="00A2349D"/>
    <w:rsid w:val="00A236F3"/>
    <w:rsid w:val="00A23861"/>
    <w:rsid w:val="00A23AAD"/>
    <w:rsid w:val="00A23AF8"/>
    <w:rsid w:val="00A23B4F"/>
    <w:rsid w:val="00A23F24"/>
    <w:rsid w:val="00A2402A"/>
    <w:rsid w:val="00A241B6"/>
    <w:rsid w:val="00A2435A"/>
    <w:rsid w:val="00A24408"/>
    <w:rsid w:val="00A245EB"/>
    <w:rsid w:val="00A245F1"/>
    <w:rsid w:val="00A24608"/>
    <w:rsid w:val="00A2463F"/>
    <w:rsid w:val="00A2465A"/>
    <w:rsid w:val="00A246A7"/>
    <w:rsid w:val="00A24710"/>
    <w:rsid w:val="00A24751"/>
    <w:rsid w:val="00A2476D"/>
    <w:rsid w:val="00A24789"/>
    <w:rsid w:val="00A24800"/>
    <w:rsid w:val="00A2493B"/>
    <w:rsid w:val="00A24A3A"/>
    <w:rsid w:val="00A24A51"/>
    <w:rsid w:val="00A24B0C"/>
    <w:rsid w:val="00A24B72"/>
    <w:rsid w:val="00A24BA8"/>
    <w:rsid w:val="00A24BF0"/>
    <w:rsid w:val="00A24C0D"/>
    <w:rsid w:val="00A24CD1"/>
    <w:rsid w:val="00A24F54"/>
    <w:rsid w:val="00A24F7E"/>
    <w:rsid w:val="00A24F83"/>
    <w:rsid w:val="00A2519E"/>
    <w:rsid w:val="00A252F9"/>
    <w:rsid w:val="00A25333"/>
    <w:rsid w:val="00A2537D"/>
    <w:rsid w:val="00A253E1"/>
    <w:rsid w:val="00A254C0"/>
    <w:rsid w:val="00A256FC"/>
    <w:rsid w:val="00A258D3"/>
    <w:rsid w:val="00A25A96"/>
    <w:rsid w:val="00A25B66"/>
    <w:rsid w:val="00A25B98"/>
    <w:rsid w:val="00A25D56"/>
    <w:rsid w:val="00A25E09"/>
    <w:rsid w:val="00A25EC2"/>
    <w:rsid w:val="00A2620D"/>
    <w:rsid w:val="00A26248"/>
    <w:rsid w:val="00A262E8"/>
    <w:rsid w:val="00A265F7"/>
    <w:rsid w:val="00A2667F"/>
    <w:rsid w:val="00A26884"/>
    <w:rsid w:val="00A26A63"/>
    <w:rsid w:val="00A26C28"/>
    <w:rsid w:val="00A26E78"/>
    <w:rsid w:val="00A26F4D"/>
    <w:rsid w:val="00A26F50"/>
    <w:rsid w:val="00A27161"/>
    <w:rsid w:val="00A27192"/>
    <w:rsid w:val="00A271A8"/>
    <w:rsid w:val="00A27228"/>
    <w:rsid w:val="00A27336"/>
    <w:rsid w:val="00A27852"/>
    <w:rsid w:val="00A27894"/>
    <w:rsid w:val="00A2795E"/>
    <w:rsid w:val="00A279D5"/>
    <w:rsid w:val="00A27AC1"/>
    <w:rsid w:val="00A27DBB"/>
    <w:rsid w:val="00A27E9B"/>
    <w:rsid w:val="00A302A2"/>
    <w:rsid w:val="00A30583"/>
    <w:rsid w:val="00A30681"/>
    <w:rsid w:val="00A306D9"/>
    <w:rsid w:val="00A3072C"/>
    <w:rsid w:val="00A30911"/>
    <w:rsid w:val="00A30A72"/>
    <w:rsid w:val="00A30B3B"/>
    <w:rsid w:val="00A30B4E"/>
    <w:rsid w:val="00A30E91"/>
    <w:rsid w:val="00A30EFE"/>
    <w:rsid w:val="00A31692"/>
    <w:rsid w:val="00A31740"/>
    <w:rsid w:val="00A317C1"/>
    <w:rsid w:val="00A31F4A"/>
    <w:rsid w:val="00A3201F"/>
    <w:rsid w:val="00A320BE"/>
    <w:rsid w:val="00A320FC"/>
    <w:rsid w:val="00A3219E"/>
    <w:rsid w:val="00A3220A"/>
    <w:rsid w:val="00A3229A"/>
    <w:rsid w:val="00A3233D"/>
    <w:rsid w:val="00A32565"/>
    <w:rsid w:val="00A326DB"/>
    <w:rsid w:val="00A32726"/>
    <w:rsid w:val="00A327C5"/>
    <w:rsid w:val="00A3292C"/>
    <w:rsid w:val="00A329D7"/>
    <w:rsid w:val="00A32B17"/>
    <w:rsid w:val="00A32B43"/>
    <w:rsid w:val="00A32C78"/>
    <w:rsid w:val="00A32D29"/>
    <w:rsid w:val="00A32E23"/>
    <w:rsid w:val="00A32EBC"/>
    <w:rsid w:val="00A32FFE"/>
    <w:rsid w:val="00A330F4"/>
    <w:rsid w:val="00A3318D"/>
    <w:rsid w:val="00A33274"/>
    <w:rsid w:val="00A3332F"/>
    <w:rsid w:val="00A3375E"/>
    <w:rsid w:val="00A337E5"/>
    <w:rsid w:val="00A33838"/>
    <w:rsid w:val="00A3384C"/>
    <w:rsid w:val="00A338C0"/>
    <w:rsid w:val="00A33993"/>
    <w:rsid w:val="00A33A99"/>
    <w:rsid w:val="00A33BB7"/>
    <w:rsid w:val="00A33CAC"/>
    <w:rsid w:val="00A33CE8"/>
    <w:rsid w:val="00A33E39"/>
    <w:rsid w:val="00A33FBB"/>
    <w:rsid w:val="00A33FCD"/>
    <w:rsid w:val="00A340B5"/>
    <w:rsid w:val="00A341ED"/>
    <w:rsid w:val="00A3420E"/>
    <w:rsid w:val="00A343A0"/>
    <w:rsid w:val="00A345D0"/>
    <w:rsid w:val="00A34667"/>
    <w:rsid w:val="00A3477D"/>
    <w:rsid w:val="00A347A7"/>
    <w:rsid w:val="00A34920"/>
    <w:rsid w:val="00A34998"/>
    <w:rsid w:val="00A349CE"/>
    <w:rsid w:val="00A34DCF"/>
    <w:rsid w:val="00A34E22"/>
    <w:rsid w:val="00A34E2A"/>
    <w:rsid w:val="00A34F2A"/>
    <w:rsid w:val="00A35086"/>
    <w:rsid w:val="00A35176"/>
    <w:rsid w:val="00A35195"/>
    <w:rsid w:val="00A354C1"/>
    <w:rsid w:val="00A35540"/>
    <w:rsid w:val="00A3568F"/>
    <w:rsid w:val="00A357E9"/>
    <w:rsid w:val="00A358A2"/>
    <w:rsid w:val="00A358BB"/>
    <w:rsid w:val="00A358CC"/>
    <w:rsid w:val="00A359D8"/>
    <w:rsid w:val="00A35D00"/>
    <w:rsid w:val="00A35D18"/>
    <w:rsid w:val="00A35DED"/>
    <w:rsid w:val="00A35E96"/>
    <w:rsid w:val="00A3632A"/>
    <w:rsid w:val="00A363C8"/>
    <w:rsid w:val="00A363F2"/>
    <w:rsid w:val="00A36629"/>
    <w:rsid w:val="00A367DA"/>
    <w:rsid w:val="00A368F7"/>
    <w:rsid w:val="00A36CF1"/>
    <w:rsid w:val="00A36D17"/>
    <w:rsid w:val="00A36E5E"/>
    <w:rsid w:val="00A36FC3"/>
    <w:rsid w:val="00A37179"/>
    <w:rsid w:val="00A37395"/>
    <w:rsid w:val="00A374EC"/>
    <w:rsid w:val="00A37672"/>
    <w:rsid w:val="00A37674"/>
    <w:rsid w:val="00A376B7"/>
    <w:rsid w:val="00A37700"/>
    <w:rsid w:val="00A37781"/>
    <w:rsid w:val="00A378C6"/>
    <w:rsid w:val="00A379C1"/>
    <w:rsid w:val="00A37B67"/>
    <w:rsid w:val="00A37BB3"/>
    <w:rsid w:val="00A37CAC"/>
    <w:rsid w:val="00A37D54"/>
    <w:rsid w:val="00A37D6C"/>
    <w:rsid w:val="00A37D7F"/>
    <w:rsid w:val="00A37F97"/>
    <w:rsid w:val="00A37FC2"/>
    <w:rsid w:val="00A40027"/>
    <w:rsid w:val="00A40117"/>
    <w:rsid w:val="00A40120"/>
    <w:rsid w:val="00A40405"/>
    <w:rsid w:val="00A4040A"/>
    <w:rsid w:val="00A4052B"/>
    <w:rsid w:val="00A40ADB"/>
    <w:rsid w:val="00A40B0A"/>
    <w:rsid w:val="00A40B79"/>
    <w:rsid w:val="00A40FA6"/>
    <w:rsid w:val="00A410F6"/>
    <w:rsid w:val="00A41205"/>
    <w:rsid w:val="00A41291"/>
    <w:rsid w:val="00A41508"/>
    <w:rsid w:val="00A415D4"/>
    <w:rsid w:val="00A415E2"/>
    <w:rsid w:val="00A41740"/>
    <w:rsid w:val="00A41742"/>
    <w:rsid w:val="00A4182D"/>
    <w:rsid w:val="00A419CF"/>
    <w:rsid w:val="00A41A0B"/>
    <w:rsid w:val="00A41A8F"/>
    <w:rsid w:val="00A41D2D"/>
    <w:rsid w:val="00A41D61"/>
    <w:rsid w:val="00A41DD1"/>
    <w:rsid w:val="00A422B5"/>
    <w:rsid w:val="00A422CA"/>
    <w:rsid w:val="00A4236B"/>
    <w:rsid w:val="00A423AB"/>
    <w:rsid w:val="00A42450"/>
    <w:rsid w:val="00A42503"/>
    <w:rsid w:val="00A425C0"/>
    <w:rsid w:val="00A42910"/>
    <w:rsid w:val="00A42A04"/>
    <w:rsid w:val="00A42A0A"/>
    <w:rsid w:val="00A42C39"/>
    <w:rsid w:val="00A42D91"/>
    <w:rsid w:val="00A42EAC"/>
    <w:rsid w:val="00A43066"/>
    <w:rsid w:val="00A43114"/>
    <w:rsid w:val="00A43489"/>
    <w:rsid w:val="00A4355B"/>
    <w:rsid w:val="00A435DF"/>
    <w:rsid w:val="00A436A7"/>
    <w:rsid w:val="00A438C0"/>
    <w:rsid w:val="00A43903"/>
    <w:rsid w:val="00A43BCC"/>
    <w:rsid w:val="00A43DF1"/>
    <w:rsid w:val="00A43F94"/>
    <w:rsid w:val="00A4451B"/>
    <w:rsid w:val="00A44750"/>
    <w:rsid w:val="00A44770"/>
    <w:rsid w:val="00A449C5"/>
    <w:rsid w:val="00A44BE9"/>
    <w:rsid w:val="00A44CD5"/>
    <w:rsid w:val="00A44F70"/>
    <w:rsid w:val="00A4500F"/>
    <w:rsid w:val="00A450AF"/>
    <w:rsid w:val="00A450E9"/>
    <w:rsid w:val="00A45311"/>
    <w:rsid w:val="00A454A4"/>
    <w:rsid w:val="00A4569E"/>
    <w:rsid w:val="00A45845"/>
    <w:rsid w:val="00A45B6E"/>
    <w:rsid w:val="00A45DDF"/>
    <w:rsid w:val="00A45E8F"/>
    <w:rsid w:val="00A45EC2"/>
    <w:rsid w:val="00A45F78"/>
    <w:rsid w:val="00A45FE6"/>
    <w:rsid w:val="00A460A0"/>
    <w:rsid w:val="00A462EF"/>
    <w:rsid w:val="00A465E5"/>
    <w:rsid w:val="00A46628"/>
    <w:rsid w:val="00A4685C"/>
    <w:rsid w:val="00A468A3"/>
    <w:rsid w:val="00A469FE"/>
    <w:rsid w:val="00A46A74"/>
    <w:rsid w:val="00A46DBC"/>
    <w:rsid w:val="00A46DC6"/>
    <w:rsid w:val="00A473EE"/>
    <w:rsid w:val="00A47432"/>
    <w:rsid w:val="00A475F5"/>
    <w:rsid w:val="00A47B71"/>
    <w:rsid w:val="00A47BCC"/>
    <w:rsid w:val="00A47C20"/>
    <w:rsid w:val="00A47D01"/>
    <w:rsid w:val="00A47EF6"/>
    <w:rsid w:val="00A47F98"/>
    <w:rsid w:val="00A500B4"/>
    <w:rsid w:val="00A502B7"/>
    <w:rsid w:val="00A5032C"/>
    <w:rsid w:val="00A503D2"/>
    <w:rsid w:val="00A50439"/>
    <w:rsid w:val="00A50770"/>
    <w:rsid w:val="00A507EE"/>
    <w:rsid w:val="00A5081F"/>
    <w:rsid w:val="00A50853"/>
    <w:rsid w:val="00A50A9B"/>
    <w:rsid w:val="00A50BAF"/>
    <w:rsid w:val="00A50F12"/>
    <w:rsid w:val="00A51198"/>
    <w:rsid w:val="00A511E8"/>
    <w:rsid w:val="00A512F4"/>
    <w:rsid w:val="00A51366"/>
    <w:rsid w:val="00A5140B"/>
    <w:rsid w:val="00A515BF"/>
    <w:rsid w:val="00A5183B"/>
    <w:rsid w:val="00A518D8"/>
    <w:rsid w:val="00A51978"/>
    <w:rsid w:val="00A51BB1"/>
    <w:rsid w:val="00A51BF0"/>
    <w:rsid w:val="00A51C26"/>
    <w:rsid w:val="00A51CB2"/>
    <w:rsid w:val="00A51E8B"/>
    <w:rsid w:val="00A52217"/>
    <w:rsid w:val="00A523CE"/>
    <w:rsid w:val="00A52572"/>
    <w:rsid w:val="00A52678"/>
    <w:rsid w:val="00A5267F"/>
    <w:rsid w:val="00A526D3"/>
    <w:rsid w:val="00A52787"/>
    <w:rsid w:val="00A52939"/>
    <w:rsid w:val="00A52A04"/>
    <w:rsid w:val="00A52A72"/>
    <w:rsid w:val="00A52C57"/>
    <w:rsid w:val="00A52CF6"/>
    <w:rsid w:val="00A52D48"/>
    <w:rsid w:val="00A52DBE"/>
    <w:rsid w:val="00A52FD8"/>
    <w:rsid w:val="00A53107"/>
    <w:rsid w:val="00A5328A"/>
    <w:rsid w:val="00A5337E"/>
    <w:rsid w:val="00A535F6"/>
    <w:rsid w:val="00A538D6"/>
    <w:rsid w:val="00A53958"/>
    <w:rsid w:val="00A53B04"/>
    <w:rsid w:val="00A53B58"/>
    <w:rsid w:val="00A53C2C"/>
    <w:rsid w:val="00A53CFE"/>
    <w:rsid w:val="00A53D4B"/>
    <w:rsid w:val="00A53F36"/>
    <w:rsid w:val="00A54027"/>
    <w:rsid w:val="00A540A2"/>
    <w:rsid w:val="00A541B8"/>
    <w:rsid w:val="00A541BA"/>
    <w:rsid w:val="00A541FB"/>
    <w:rsid w:val="00A54227"/>
    <w:rsid w:val="00A54291"/>
    <w:rsid w:val="00A54421"/>
    <w:rsid w:val="00A5452A"/>
    <w:rsid w:val="00A54754"/>
    <w:rsid w:val="00A5483E"/>
    <w:rsid w:val="00A549F1"/>
    <w:rsid w:val="00A54E75"/>
    <w:rsid w:val="00A54F5E"/>
    <w:rsid w:val="00A55113"/>
    <w:rsid w:val="00A5537E"/>
    <w:rsid w:val="00A55539"/>
    <w:rsid w:val="00A55556"/>
    <w:rsid w:val="00A55585"/>
    <w:rsid w:val="00A5589F"/>
    <w:rsid w:val="00A55992"/>
    <w:rsid w:val="00A559FB"/>
    <w:rsid w:val="00A55CD0"/>
    <w:rsid w:val="00A55F0A"/>
    <w:rsid w:val="00A5617D"/>
    <w:rsid w:val="00A5626D"/>
    <w:rsid w:val="00A565F9"/>
    <w:rsid w:val="00A5670E"/>
    <w:rsid w:val="00A56867"/>
    <w:rsid w:val="00A56A3D"/>
    <w:rsid w:val="00A56BE7"/>
    <w:rsid w:val="00A56CAA"/>
    <w:rsid w:val="00A56CEC"/>
    <w:rsid w:val="00A56D46"/>
    <w:rsid w:val="00A56D4F"/>
    <w:rsid w:val="00A56E0E"/>
    <w:rsid w:val="00A56EAB"/>
    <w:rsid w:val="00A5705E"/>
    <w:rsid w:val="00A5728D"/>
    <w:rsid w:val="00A57457"/>
    <w:rsid w:val="00A57534"/>
    <w:rsid w:val="00A57601"/>
    <w:rsid w:val="00A5775A"/>
    <w:rsid w:val="00A57A9A"/>
    <w:rsid w:val="00A57AC6"/>
    <w:rsid w:val="00A57AD1"/>
    <w:rsid w:val="00A57BAD"/>
    <w:rsid w:val="00A57BFA"/>
    <w:rsid w:val="00A57C5C"/>
    <w:rsid w:val="00A57FBC"/>
    <w:rsid w:val="00A57FBD"/>
    <w:rsid w:val="00A60077"/>
    <w:rsid w:val="00A60126"/>
    <w:rsid w:val="00A601DD"/>
    <w:rsid w:val="00A6051F"/>
    <w:rsid w:val="00A60551"/>
    <w:rsid w:val="00A60561"/>
    <w:rsid w:val="00A605E6"/>
    <w:rsid w:val="00A60838"/>
    <w:rsid w:val="00A6087F"/>
    <w:rsid w:val="00A60A08"/>
    <w:rsid w:val="00A60AC2"/>
    <w:rsid w:val="00A60C28"/>
    <w:rsid w:val="00A60DFF"/>
    <w:rsid w:val="00A60EEC"/>
    <w:rsid w:val="00A60FBF"/>
    <w:rsid w:val="00A610BE"/>
    <w:rsid w:val="00A61408"/>
    <w:rsid w:val="00A616F2"/>
    <w:rsid w:val="00A61B27"/>
    <w:rsid w:val="00A61D12"/>
    <w:rsid w:val="00A61E56"/>
    <w:rsid w:val="00A61E73"/>
    <w:rsid w:val="00A620C4"/>
    <w:rsid w:val="00A62162"/>
    <w:rsid w:val="00A6248E"/>
    <w:rsid w:val="00A6256C"/>
    <w:rsid w:val="00A62698"/>
    <w:rsid w:val="00A626E1"/>
    <w:rsid w:val="00A62710"/>
    <w:rsid w:val="00A6282C"/>
    <w:rsid w:val="00A6287D"/>
    <w:rsid w:val="00A62A53"/>
    <w:rsid w:val="00A62A56"/>
    <w:rsid w:val="00A62B5D"/>
    <w:rsid w:val="00A62BC1"/>
    <w:rsid w:val="00A62F55"/>
    <w:rsid w:val="00A62FEE"/>
    <w:rsid w:val="00A630A6"/>
    <w:rsid w:val="00A63120"/>
    <w:rsid w:val="00A6317C"/>
    <w:rsid w:val="00A632BD"/>
    <w:rsid w:val="00A632F4"/>
    <w:rsid w:val="00A634B5"/>
    <w:rsid w:val="00A634C3"/>
    <w:rsid w:val="00A63A89"/>
    <w:rsid w:val="00A63D74"/>
    <w:rsid w:val="00A63DD1"/>
    <w:rsid w:val="00A63EB9"/>
    <w:rsid w:val="00A63EBD"/>
    <w:rsid w:val="00A646AC"/>
    <w:rsid w:val="00A646C8"/>
    <w:rsid w:val="00A646DC"/>
    <w:rsid w:val="00A646F1"/>
    <w:rsid w:val="00A6477C"/>
    <w:rsid w:val="00A647C9"/>
    <w:rsid w:val="00A64927"/>
    <w:rsid w:val="00A649B6"/>
    <w:rsid w:val="00A64B43"/>
    <w:rsid w:val="00A64B87"/>
    <w:rsid w:val="00A64C8B"/>
    <w:rsid w:val="00A64D74"/>
    <w:rsid w:val="00A64E0F"/>
    <w:rsid w:val="00A64EBB"/>
    <w:rsid w:val="00A65059"/>
    <w:rsid w:val="00A65102"/>
    <w:rsid w:val="00A652D3"/>
    <w:rsid w:val="00A65A73"/>
    <w:rsid w:val="00A65C28"/>
    <w:rsid w:val="00A65D69"/>
    <w:rsid w:val="00A65E47"/>
    <w:rsid w:val="00A65E6E"/>
    <w:rsid w:val="00A65F64"/>
    <w:rsid w:val="00A660F6"/>
    <w:rsid w:val="00A6613D"/>
    <w:rsid w:val="00A66458"/>
    <w:rsid w:val="00A664FA"/>
    <w:rsid w:val="00A666F3"/>
    <w:rsid w:val="00A667F8"/>
    <w:rsid w:val="00A668BE"/>
    <w:rsid w:val="00A66A8D"/>
    <w:rsid w:val="00A66B5D"/>
    <w:rsid w:val="00A66F5C"/>
    <w:rsid w:val="00A67034"/>
    <w:rsid w:val="00A6725C"/>
    <w:rsid w:val="00A672CE"/>
    <w:rsid w:val="00A672E9"/>
    <w:rsid w:val="00A672F3"/>
    <w:rsid w:val="00A672FC"/>
    <w:rsid w:val="00A67320"/>
    <w:rsid w:val="00A6748F"/>
    <w:rsid w:val="00A675AD"/>
    <w:rsid w:val="00A677DC"/>
    <w:rsid w:val="00A678A7"/>
    <w:rsid w:val="00A6790A"/>
    <w:rsid w:val="00A67920"/>
    <w:rsid w:val="00A6794A"/>
    <w:rsid w:val="00A67AEC"/>
    <w:rsid w:val="00A67D4A"/>
    <w:rsid w:val="00A67D8B"/>
    <w:rsid w:val="00A67E50"/>
    <w:rsid w:val="00A67F3F"/>
    <w:rsid w:val="00A67F74"/>
    <w:rsid w:val="00A70160"/>
    <w:rsid w:val="00A701B8"/>
    <w:rsid w:val="00A70267"/>
    <w:rsid w:val="00A7058D"/>
    <w:rsid w:val="00A70603"/>
    <w:rsid w:val="00A70658"/>
    <w:rsid w:val="00A70749"/>
    <w:rsid w:val="00A7095E"/>
    <w:rsid w:val="00A70A0A"/>
    <w:rsid w:val="00A70A4B"/>
    <w:rsid w:val="00A70A91"/>
    <w:rsid w:val="00A70AAD"/>
    <w:rsid w:val="00A70B61"/>
    <w:rsid w:val="00A70C03"/>
    <w:rsid w:val="00A70C0E"/>
    <w:rsid w:val="00A70C91"/>
    <w:rsid w:val="00A70DB3"/>
    <w:rsid w:val="00A70E6E"/>
    <w:rsid w:val="00A70F51"/>
    <w:rsid w:val="00A710EC"/>
    <w:rsid w:val="00A71337"/>
    <w:rsid w:val="00A71405"/>
    <w:rsid w:val="00A714E4"/>
    <w:rsid w:val="00A7160E"/>
    <w:rsid w:val="00A71888"/>
    <w:rsid w:val="00A71A6A"/>
    <w:rsid w:val="00A71BA4"/>
    <w:rsid w:val="00A71C6C"/>
    <w:rsid w:val="00A71F32"/>
    <w:rsid w:val="00A72056"/>
    <w:rsid w:val="00A72359"/>
    <w:rsid w:val="00A726D9"/>
    <w:rsid w:val="00A727C4"/>
    <w:rsid w:val="00A7280E"/>
    <w:rsid w:val="00A72845"/>
    <w:rsid w:val="00A729F4"/>
    <w:rsid w:val="00A72A43"/>
    <w:rsid w:val="00A72AB2"/>
    <w:rsid w:val="00A72CC6"/>
    <w:rsid w:val="00A7306C"/>
    <w:rsid w:val="00A7309B"/>
    <w:rsid w:val="00A730C7"/>
    <w:rsid w:val="00A730F2"/>
    <w:rsid w:val="00A731F8"/>
    <w:rsid w:val="00A73270"/>
    <w:rsid w:val="00A732F3"/>
    <w:rsid w:val="00A73458"/>
    <w:rsid w:val="00A73663"/>
    <w:rsid w:val="00A7370C"/>
    <w:rsid w:val="00A7374C"/>
    <w:rsid w:val="00A7383E"/>
    <w:rsid w:val="00A73992"/>
    <w:rsid w:val="00A739B5"/>
    <w:rsid w:val="00A739FE"/>
    <w:rsid w:val="00A73AEE"/>
    <w:rsid w:val="00A73B50"/>
    <w:rsid w:val="00A73C39"/>
    <w:rsid w:val="00A73CCA"/>
    <w:rsid w:val="00A73CE3"/>
    <w:rsid w:val="00A73D02"/>
    <w:rsid w:val="00A73D5A"/>
    <w:rsid w:val="00A74134"/>
    <w:rsid w:val="00A741E2"/>
    <w:rsid w:val="00A7420C"/>
    <w:rsid w:val="00A742E4"/>
    <w:rsid w:val="00A743AE"/>
    <w:rsid w:val="00A743B6"/>
    <w:rsid w:val="00A74496"/>
    <w:rsid w:val="00A744A6"/>
    <w:rsid w:val="00A74601"/>
    <w:rsid w:val="00A747CE"/>
    <w:rsid w:val="00A74908"/>
    <w:rsid w:val="00A74A3E"/>
    <w:rsid w:val="00A74B19"/>
    <w:rsid w:val="00A74BDD"/>
    <w:rsid w:val="00A74C09"/>
    <w:rsid w:val="00A74DD7"/>
    <w:rsid w:val="00A75364"/>
    <w:rsid w:val="00A75448"/>
    <w:rsid w:val="00A754FC"/>
    <w:rsid w:val="00A75577"/>
    <w:rsid w:val="00A755A8"/>
    <w:rsid w:val="00A756A1"/>
    <w:rsid w:val="00A756B7"/>
    <w:rsid w:val="00A7581C"/>
    <w:rsid w:val="00A75AD1"/>
    <w:rsid w:val="00A75AD9"/>
    <w:rsid w:val="00A75D67"/>
    <w:rsid w:val="00A75F3A"/>
    <w:rsid w:val="00A75F8F"/>
    <w:rsid w:val="00A75FC8"/>
    <w:rsid w:val="00A7603C"/>
    <w:rsid w:val="00A7607B"/>
    <w:rsid w:val="00A760D5"/>
    <w:rsid w:val="00A76143"/>
    <w:rsid w:val="00A761B2"/>
    <w:rsid w:val="00A761F8"/>
    <w:rsid w:val="00A766B4"/>
    <w:rsid w:val="00A7672A"/>
    <w:rsid w:val="00A767C1"/>
    <w:rsid w:val="00A76801"/>
    <w:rsid w:val="00A769E9"/>
    <w:rsid w:val="00A76B9A"/>
    <w:rsid w:val="00A76D05"/>
    <w:rsid w:val="00A76D29"/>
    <w:rsid w:val="00A76E97"/>
    <w:rsid w:val="00A770DA"/>
    <w:rsid w:val="00A77411"/>
    <w:rsid w:val="00A7748C"/>
    <w:rsid w:val="00A7759C"/>
    <w:rsid w:val="00A7770D"/>
    <w:rsid w:val="00A77864"/>
    <w:rsid w:val="00A7788E"/>
    <w:rsid w:val="00A77AD5"/>
    <w:rsid w:val="00A77AF1"/>
    <w:rsid w:val="00A77B42"/>
    <w:rsid w:val="00A77C75"/>
    <w:rsid w:val="00A77D40"/>
    <w:rsid w:val="00A77EA1"/>
    <w:rsid w:val="00A77F02"/>
    <w:rsid w:val="00A80156"/>
    <w:rsid w:val="00A8034E"/>
    <w:rsid w:val="00A803B3"/>
    <w:rsid w:val="00A80787"/>
    <w:rsid w:val="00A807AC"/>
    <w:rsid w:val="00A8093C"/>
    <w:rsid w:val="00A80BC4"/>
    <w:rsid w:val="00A80C82"/>
    <w:rsid w:val="00A80CBD"/>
    <w:rsid w:val="00A80DE9"/>
    <w:rsid w:val="00A80E7F"/>
    <w:rsid w:val="00A80F18"/>
    <w:rsid w:val="00A80F8C"/>
    <w:rsid w:val="00A81089"/>
    <w:rsid w:val="00A810E2"/>
    <w:rsid w:val="00A811BD"/>
    <w:rsid w:val="00A8123B"/>
    <w:rsid w:val="00A81B85"/>
    <w:rsid w:val="00A81E36"/>
    <w:rsid w:val="00A81EA8"/>
    <w:rsid w:val="00A81FC0"/>
    <w:rsid w:val="00A8202C"/>
    <w:rsid w:val="00A82180"/>
    <w:rsid w:val="00A821EF"/>
    <w:rsid w:val="00A822BE"/>
    <w:rsid w:val="00A8272C"/>
    <w:rsid w:val="00A82732"/>
    <w:rsid w:val="00A8276C"/>
    <w:rsid w:val="00A8281A"/>
    <w:rsid w:val="00A82FCF"/>
    <w:rsid w:val="00A83040"/>
    <w:rsid w:val="00A831F8"/>
    <w:rsid w:val="00A837EE"/>
    <w:rsid w:val="00A83886"/>
    <w:rsid w:val="00A838C5"/>
    <w:rsid w:val="00A83953"/>
    <w:rsid w:val="00A83BB2"/>
    <w:rsid w:val="00A83C20"/>
    <w:rsid w:val="00A83C58"/>
    <w:rsid w:val="00A83EBA"/>
    <w:rsid w:val="00A83F3B"/>
    <w:rsid w:val="00A83F7E"/>
    <w:rsid w:val="00A843A0"/>
    <w:rsid w:val="00A843F4"/>
    <w:rsid w:val="00A845FC"/>
    <w:rsid w:val="00A848EC"/>
    <w:rsid w:val="00A84A17"/>
    <w:rsid w:val="00A84CC9"/>
    <w:rsid w:val="00A84D1A"/>
    <w:rsid w:val="00A84E3E"/>
    <w:rsid w:val="00A84F74"/>
    <w:rsid w:val="00A8507C"/>
    <w:rsid w:val="00A852B2"/>
    <w:rsid w:val="00A85494"/>
    <w:rsid w:val="00A85836"/>
    <w:rsid w:val="00A85A2A"/>
    <w:rsid w:val="00A85E64"/>
    <w:rsid w:val="00A85F4F"/>
    <w:rsid w:val="00A85FE5"/>
    <w:rsid w:val="00A86184"/>
    <w:rsid w:val="00A861AD"/>
    <w:rsid w:val="00A8640F"/>
    <w:rsid w:val="00A86487"/>
    <w:rsid w:val="00A865A8"/>
    <w:rsid w:val="00A868EE"/>
    <w:rsid w:val="00A86A61"/>
    <w:rsid w:val="00A86CC2"/>
    <w:rsid w:val="00A86DF2"/>
    <w:rsid w:val="00A871FA"/>
    <w:rsid w:val="00A87227"/>
    <w:rsid w:val="00A873C6"/>
    <w:rsid w:val="00A8748A"/>
    <w:rsid w:val="00A8750C"/>
    <w:rsid w:val="00A879A3"/>
    <w:rsid w:val="00A87AE1"/>
    <w:rsid w:val="00A87B0C"/>
    <w:rsid w:val="00A87B7C"/>
    <w:rsid w:val="00A87C6B"/>
    <w:rsid w:val="00A87CA6"/>
    <w:rsid w:val="00A87D19"/>
    <w:rsid w:val="00A87E09"/>
    <w:rsid w:val="00A87FEF"/>
    <w:rsid w:val="00A9004F"/>
    <w:rsid w:val="00A900BC"/>
    <w:rsid w:val="00A9011B"/>
    <w:rsid w:val="00A90149"/>
    <w:rsid w:val="00A901DE"/>
    <w:rsid w:val="00A90262"/>
    <w:rsid w:val="00A902C5"/>
    <w:rsid w:val="00A903B4"/>
    <w:rsid w:val="00A903C9"/>
    <w:rsid w:val="00A903F6"/>
    <w:rsid w:val="00A90698"/>
    <w:rsid w:val="00A908FC"/>
    <w:rsid w:val="00A90908"/>
    <w:rsid w:val="00A90A5F"/>
    <w:rsid w:val="00A90A6B"/>
    <w:rsid w:val="00A9110A"/>
    <w:rsid w:val="00A912A4"/>
    <w:rsid w:val="00A913EC"/>
    <w:rsid w:val="00A91410"/>
    <w:rsid w:val="00A9143F"/>
    <w:rsid w:val="00A91499"/>
    <w:rsid w:val="00A91565"/>
    <w:rsid w:val="00A91579"/>
    <w:rsid w:val="00A9164D"/>
    <w:rsid w:val="00A9165E"/>
    <w:rsid w:val="00A9184F"/>
    <w:rsid w:val="00A91F15"/>
    <w:rsid w:val="00A91F1E"/>
    <w:rsid w:val="00A92063"/>
    <w:rsid w:val="00A9214E"/>
    <w:rsid w:val="00A92243"/>
    <w:rsid w:val="00A92387"/>
    <w:rsid w:val="00A9244B"/>
    <w:rsid w:val="00A925AC"/>
    <w:rsid w:val="00A92891"/>
    <w:rsid w:val="00A92904"/>
    <w:rsid w:val="00A929C7"/>
    <w:rsid w:val="00A92AC7"/>
    <w:rsid w:val="00A92AE5"/>
    <w:rsid w:val="00A92CD2"/>
    <w:rsid w:val="00A92D94"/>
    <w:rsid w:val="00A93387"/>
    <w:rsid w:val="00A9352E"/>
    <w:rsid w:val="00A935C3"/>
    <w:rsid w:val="00A93950"/>
    <w:rsid w:val="00A93A4D"/>
    <w:rsid w:val="00A93A51"/>
    <w:rsid w:val="00A93B31"/>
    <w:rsid w:val="00A93B6B"/>
    <w:rsid w:val="00A93B98"/>
    <w:rsid w:val="00A93C31"/>
    <w:rsid w:val="00A93CE7"/>
    <w:rsid w:val="00A93F88"/>
    <w:rsid w:val="00A94095"/>
    <w:rsid w:val="00A94105"/>
    <w:rsid w:val="00A94182"/>
    <w:rsid w:val="00A941F8"/>
    <w:rsid w:val="00A941FB"/>
    <w:rsid w:val="00A944BF"/>
    <w:rsid w:val="00A94541"/>
    <w:rsid w:val="00A94619"/>
    <w:rsid w:val="00A94720"/>
    <w:rsid w:val="00A94749"/>
    <w:rsid w:val="00A9474C"/>
    <w:rsid w:val="00A949B7"/>
    <w:rsid w:val="00A94B68"/>
    <w:rsid w:val="00A94BE1"/>
    <w:rsid w:val="00A94C9B"/>
    <w:rsid w:val="00A94E2F"/>
    <w:rsid w:val="00A95063"/>
    <w:rsid w:val="00A950E1"/>
    <w:rsid w:val="00A95226"/>
    <w:rsid w:val="00A9529B"/>
    <w:rsid w:val="00A954ED"/>
    <w:rsid w:val="00A955B9"/>
    <w:rsid w:val="00A95929"/>
    <w:rsid w:val="00A959B0"/>
    <w:rsid w:val="00A95BC5"/>
    <w:rsid w:val="00A95CE7"/>
    <w:rsid w:val="00A960FB"/>
    <w:rsid w:val="00A9652E"/>
    <w:rsid w:val="00A965EA"/>
    <w:rsid w:val="00A9667D"/>
    <w:rsid w:val="00A9672F"/>
    <w:rsid w:val="00A967E8"/>
    <w:rsid w:val="00A96B9A"/>
    <w:rsid w:val="00A96BB3"/>
    <w:rsid w:val="00A96DE3"/>
    <w:rsid w:val="00A971E8"/>
    <w:rsid w:val="00A972EA"/>
    <w:rsid w:val="00A973D5"/>
    <w:rsid w:val="00A975F6"/>
    <w:rsid w:val="00A97683"/>
    <w:rsid w:val="00A977A8"/>
    <w:rsid w:val="00A9783A"/>
    <w:rsid w:val="00A978A5"/>
    <w:rsid w:val="00A9798E"/>
    <w:rsid w:val="00A97C6C"/>
    <w:rsid w:val="00A97DE7"/>
    <w:rsid w:val="00A97EC9"/>
    <w:rsid w:val="00AA003A"/>
    <w:rsid w:val="00AA00EF"/>
    <w:rsid w:val="00AA02F4"/>
    <w:rsid w:val="00AA030C"/>
    <w:rsid w:val="00AA0347"/>
    <w:rsid w:val="00AA03F5"/>
    <w:rsid w:val="00AA0449"/>
    <w:rsid w:val="00AA0913"/>
    <w:rsid w:val="00AA09DF"/>
    <w:rsid w:val="00AA09E0"/>
    <w:rsid w:val="00AA0BE5"/>
    <w:rsid w:val="00AA0BF9"/>
    <w:rsid w:val="00AA0F24"/>
    <w:rsid w:val="00AA0FB1"/>
    <w:rsid w:val="00AA11D6"/>
    <w:rsid w:val="00AA1322"/>
    <w:rsid w:val="00AA13B3"/>
    <w:rsid w:val="00AA1428"/>
    <w:rsid w:val="00AA14D1"/>
    <w:rsid w:val="00AA1708"/>
    <w:rsid w:val="00AA1738"/>
    <w:rsid w:val="00AA17B4"/>
    <w:rsid w:val="00AA1B19"/>
    <w:rsid w:val="00AA1DA9"/>
    <w:rsid w:val="00AA2198"/>
    <w:rsid w:val="00AA259E"/>
    <w:rsid w:val="00AA2645"/>
    <w:rsid w:val="00AA27B6"/>
    <w:rsid w:val="00AA2898"/>
    <w:rsid w:val="00AA2928"/>
    <w:rsid w:val="00AA2A27"/>
    <w:rsid w:val="00AA2AB6"/>
    <w:rsid w:val="00AA2D2B"/>
    <w:rsid w:val="00AA2E12"/>
    <w:rsid w:val="00AA2F81"/>
    <w:rsid w:val="00AA30CC"/>
    <w:rsid w:val="00AA3252"/>
    <w:rsid w:val="00AA3355"/>
    <w:rsid w:val="00AA3384"/>
    <w:rsid w:val="00AA360F"/>
    <w:rsid w:val="00AA3745"/>
    <w:rsid w:val="00AA37E1"/>
    <w:rsid w:val="00AA38B8"/>
    <w:rsid w:val="00AA38E9"/>
    <w:rsid w:val="00AA38FC"/>
    <w:rsid w:val="00AA3D0C"/>
    <w:rsid w:val="00AA3D1A"/>
    <w:rsid w:val="00AA400D"/>
    <w:rsid w:val="00AA409B"/>
    <w:rsid w:val="00AA46BC"/>
    <w:rsid w:val="00AA4771"/>
    <w:rsid w:val="00AA492B"/>
    <w:rsid w:val="00AA4AA4"/>
    <w:rsid w:val="00AA4C8E"/>
    <w:rsid w:val="00AA4EAB"/>
    <w:rsid w:val="00AA4EE1"/>
    <w:rsid w:val="00AA4F9E"/>
    <w:rsid w:val="00AA5161"/>
    <w:rsid w:val="00AA51FE"/>
    <w:rsid w:val="00AA537B"/>
    <w:rsid w:val="00AA54A6"/>
    <w:rsid w:val="00AA5542"/>
    <w:rsid w:val="00AA569D"/>
    <w:rsid w:val="00AA56CC"/>
    <w:rsid w:val="00AA5737"/>
    <w:rsid w:val="00AA5776"/>
    <w:rsid w:val="00AA58D2"/>
    <w:rsid w:val="00AA5A17"/>
    <w:rsid w:val="00AA5AD9"/>
    <w:rsid w:val="00AA5B99"/>
    <w:rsid w:val="00AA5C4E"/>
    <w:rsid w:val="00AA5D55"/>
    <w:rsid w:val="00AA5DAF"/>
    <w:rsid w:val="00AA6217"/>
    <w:rsid w:val="00AA63AF"/>
    <w:rsid w:val="00AA652E"/>
    <w:rsid w:val="00AA6656"/>
    <w:rsid w:val="00AA66A1"/>
    <w:rsid w:val="00AA66EB"/>
    <w:rsid w:val="00AA699D"/>
    <w:rsid w:val="00AA69B4"/>
    <w:rsid w:val="00AA6BE1"/>
    <w:rsid w:val="00AA6C16"/>
    <w:rsid w:val="00AA6C96"/>
    <w:rsid w:val="00AA6F6E"/>
    <w:rsid w:val="00AA71D7"/>
    <w:rsid w:val="00AA7200"/>
    <w:rsid w:val="00AA7281"/>
    <w:rsid w:val="00AA7286"/>
    <w:rsid w:val="00AA75C4"/>
    <w:rsid w:val="00AA77ED"/>
    <w:rsid w:val="00AA785C"/>
    <w:rsid w:val="00AA7861"/>
    <w:rsid w:val="00AA7AC8"/>
    <w:rsid w:val="00AA7C97"/>
    <w:rsid w:val="00AA7D0E"/>
    <w:rsid w:val="00AA7DF9"/>
    <w:rsid w:val="00AA7E37"/>
    <w:rsid w:val="00AA7F3C"/>
    <w:rsid w:val="00AA7F68"/>
    <w:rsid w:val="00AB0006"/>
    <w:rsid w:val="00AB028B"/>
    <w:rsid w:val="00AB02B4"/>
    <w:rsid w:val="00AB055E"/>
    <w:rsid w:val="00AB07F4"/>
    <w:rsid w:val="00AB0ABC"/>
    <w:rsid w:val="00AB0D34"/>
    <w:rsid w:val="00AB0D7F"/>
    <w:rsid w:val="00AB0EC8"/>
    <w:rsid w:val="00AB10E2"/>
    <w:rsid w:val="00AB1585"/>
    <w:rsid w:val="00AB172B"/>
    <w:rsid w:val="00AB1732"/>
    <w:rsid w:val="00AB173E"/>
    <w:rsid w:val="00AB1949"/>
    <w:rsid w:val="00AB1D0D"/>
    <w:rsid w:val="00AB1D50"/>
    <w:rsid w:val="00AB1E97"/>
    <w:rsid w:val="00AB1F36"/>
    <w:rsid w:val="00AB200C"/>
    <w:rsid w:val="00AB203E"/>
    <w:rsid w:val="00AB21BE"/>
    <w:rsid w:val="00AB22B1"/>
    <w:rsid w:val="00AB255B"/>
    <w:rsid w:val="00AB2662"/>
    <w:rsid w:val="00AB27BA"/>
    <w:rsid w:val="00AB2833"/>
    <w:rsid w:val="00AB297B"/>
    <w:rsid w:val="00AB29C1"/>
    <w:rsid w:val="00AB2B1B"/>
    <w:rsid w:val="00AB2BAA"/>
    <w:rsid w:val="00AB2BAE"/>
    <w:rsid w:val="00AB2C20"/>
    <w:rsid w:val="00AB2C7D"/>
    <w:rsid w:val="00AB2C84"/>
    <w:rsid w:val="00AB2E8D"/>
    <w:rsid w:val="00AB31E3"/>
    <w:rsid w:val="00AB32EC"/>
    <w:rsid w:val="00AB33F8"/>
    <w:rsid w:val="00AB3485"/>
    <w:rsid w:val="00AB352D"/>
    <w:rsid w:val="00AB36C0"/>
    <w:rsid w:val="00AB37DD"/>
    <w:rsid w:val="00AB3821"/>
    <w:rsid w:val="00AB3893"/>
    <w:rsid w:val="00AB38BF"/>
    <w:rsid w:val="00AB3A7A"/>
    <w:rsid w:val="00AB3C7D"/>
    <w:rsid w:val="00AB3C97"/>
    <w:rsid w:val="00AB3D14"/>
    <w:rsid w:val="00AB41B3"/>
    <w:rsid w:val="00AB42D4"/>
    <w:rsid w:val="00AB4302"/>
    <w:rsid w:val="00AB4312"/>
    <w:rsid w:val="00AB456B"/>
    <w:rsid w:val="00AB47F3"/>
    <w:rsid w:val="00AB48B7"/>
    <w:rsid w:val="00AB4919"/>
    <w:rsid w:val="00AB493B"/>
    <w:rsid w:val="00AB494F"/>
    <w:rsid w:val="00AB4A99"/>
    <w:rsid w:val="00AB4AF4"/>
    <w:rsid w:val="00AB4C86"/>
    <w:rsid w:val="00AB4C9C"/>
    <w:rsid w:val="00AB4D8C"/>
    <w:rsid w:val="00AB4F90"/>
    <w:rsid w:val="00AB502F"/>
    <w:rsid w:val="00AB5229"/>
    <w:rsid w:val="00AB53A1"/>
    <w:rsid w:val="00AB53BB"/>
    <w:rsid w:val="00AB57F1"/>
    <w:rsid w:val="00AB58AE"/>
    <w:rsid w:val="00AB593F"/>
    <w:rsid w:val="00AB594D"/>
    <w:rsid w:val="00AB5A4B"/>
    <w:rsid w:val="00AB5B17"/>
    <w:rsid w:val="00AB60A6"/>
    <w:rsid w:val="00AB60C2"/>
    <w:rsid w:val="00AB612B"/>
    <w:rsid w:val="00AB67FB"/>
    <w:rsid w:val="00AB6C6D"/>
    <w:rsid w:val="00AB6E98"/>
    <w:rsid w:val="00AB6EBA"/>
    <w:rsid w:val="00AB72B3"/>
    <w:rsid w:val="00AB7492"/>
    <w:rsid w:val="00AB7585"/>
    <w:rsid w:val="00AB767E"/>
    <w:rsid w:val="00AB778D"/>
    <w:rsid w:val="00AB7930"/>
    <w:rsid w:val="00AB79C6"/>
    <w:rsid w:val="00AB7CBF"/>
    <w:rsid w:val="00AB7DF3"/>
    <w:rsid w:val="00AB7FF1"/>
    <w:rsid w:val="00AC006D"/>
    <w:rsid w:val="00AC0116"/>
    <w:rsid w:val="00AC0236"/>
    <w:rsid w:val="00AC04E4"/>
    <w:rsid w:val="00AC052F"/>
    <w:rsid w:val="00AC0669"/>
    <w:rsid w:val="00AC0685"/>
    <w:rsid w:val="00AC06A7"/>
    <w:rsid w:val="00AC0957"/>
    <w:rsid w:val="00AC0C19"/>
    <w:rsid w:val="00AC0EA6"/>
    <w:rsid w:val="00AC1088"/>
    <w:rsid w:val="00AC1240"/>
    <w:rsid w:val="00AC1369"/>
    <w:rsid w:val="00AC1383"/>
    <w:rsid w:val="00AC149D"/>
    <w:rsid w:val="00AC172E"/>
    <w:rsid w:val="00AC1A43"/>
    <w:rsid w:val="00AC1A49"/>
    <w:rsid w:val="00AC1BBE"/>
    <w:rsid w:val="00AC1CC5"/>
    <w:rsid w:val="00AC1DBA"/>
    <w:rsid w:val="00AC1F05"/>
    <w:rsid w:val="00AC21F1"/>
    <w:rsid w:val="00AC2257"/>
    <w:rsid w:val="00AC238A"/>
    <w:rsid w:val="00AC239A"/>
    <w:rsid w:val="00AC253F"/>
    <w:rsid w:val="00AC281A"/>
    <w:rsid w:val="00AC2974"/>
    <w:rsid w:val="00AC2C99"/>
    <w:rsid w:val="00AC2E5D"/>
    <w:rsid w:val="00AC2E63"/>
    <w:rsid w:val="00AC2E8D"/>
    <w:rsid w:val="00AC30A7"/>
    <w:rsid w:val="00AC32BB"/>
    <w:rsid w:val="00AC3510"/>
    <w:rsid w:val="00AC3696"/>
    <w:rsid w:val="00AC3710"/>
    <w:rsid w:val="00AC37A1"/>
    <w:rsid w:val="00AC3852"/>
    <w:rsid w:val="00AC3903"/>
    <w:rsid w:val="00AC3AA1"/>
    <w:rsid w:val="00AC3BE2"/>
    <w:rsid w:val="00AC3E95"/>
    <w:rsid w:val="00AC3EEC"/>
    <w:rsid w:val="00AC3F74"/>
    <w:rsid w:val="00AC4289"/>
    <w:rsid w:val="00AC42F0"/>
    <w:rsid w:val="00AC43A1"/>
    <w:rsid w:val="00AC43C4"/>
    <w:rsid w:val="00AC45A5"/>
    <w:rsid w:val="00AC45C5"/>
    <w:rsid w:val="00AC4671"/>
    <w:rsid w:val="00AC46E1"/>
    <w:rsid w:val="00AC4909"/>
    <w:rsid w:val="00AC4979"/>
    <w:rsid w:val="00AC4A99"/>
    <w:rsid w:val="00AC4B25"/>
    <w:rsid w:val="00AC4D57"/>
    <w:rsid w:val="00AC4D64"/>
    <w:rsid w:val="00AC4F04"/>
    <w:rsid w:val="00AC4FA2"/>
    <w:rsid w:val="00AC4FC9"/>
    <w:rsid w:val="00AC54A9"/>
    <w:rsid w:val="00AC567F"/>
    <w:rsid w:val="00AC56E7"/>
    <w:rsid w:val="00AC591D"/>
    <w:rsid w:val="00AC59DA"/>
    <w:rsid w:val="00AC5A58"/>
    <w:rsid w:val="00AC5A97"/>
    <w:rsid w:val="00AC5C4E"/>
    <w:rsid w:val="00AC5D0B"/>
    <w:rsid w:val="00AC5F32"/>
    <w:rsid w:val="00AC610C"/>
    <w:rsid w:val="00AC61A0"/>
    <w:rsid w:val="00AC626F"/>
    <w:rsid w:val="00AC6275"/>
    <w:rsid w:val="00AC62B8"/>
    <w:rsid w:val="00AC64C3"/>
    <w:rsid w:val="00AC64D2"/>
    <w:rsid w:val="00AC652C"/>
    <w:rsid w:val="00AC67C8"/>
    <w:rsid w:val="00AC694D"/>
    <w:rsid w:val="00AC6970"/>
    <w:rsid w:val="00AC69C8"/>
    <w:rsid w:val="00AC6C09"/>
    <w:rsid w:val="00AC72A9"/>
    <w:rsid w:val="00AC72B5"/>
    <w:rsid w:val="00AC72CE"/>
    <w:rsid w:val="00AC7313"/>
    <w:rsid w:val="00AC731F"/>
    <w:rsid w:val="00AC7389"/>
    <w:rsid w:val="00AC7405"/>
    <w:rsid w:val="00AC7469"/>
    <w:rsid w:val="00AC74AC"/>
    <w:rsid w:val="00AC775B"/>
    <w:rsid w:val="00AC7789"/>
    <w:rsid w:val="00AC78EA"/>
    <w:rsid w:val="00AC7BA0"/>
    <w:rsid w:val="00AC7C88"/>
    <w:rsid w:val="00AC7E61"/>
    <w:rsid w:val="00AD00F2"/>
    <w:rsid w:val="00AD01E0"/>
    <w:rsid w:val="00AD0481"/>
    <w:rsid w:val="00AD05A8"/>
    <w:rsid w:val="00AD05BF"/>
    <w:rsid w:val="00AD06F3"/>
    <w:rsid w:val="00AD08D2"/>
    <w:rsid w:val="00AD09BB"/>
    <w:rsid w:val="00AD0C1D"/>
    <w:rsid w:val="00AD0C5E"/>
    <w:rsid w:val="00AD0DA8"/>
    <w:rsid w:val="00AD0F12"/>
    <w:rsid w:val="00AD10CB"/>
    <w:rsid w:val="00AD1173"/>
    <w:rsid w:val="00AD11F4"/>
    <w:rsid w:val="00AD12F0"/>
    <w:rsid w:val="00AD16B9"/>
    <w:rsid w:val="00AD17ED"/>
    <w:rsid w:val="00AD1B5B"/>
    <w:rsid w:val="00AD1FCC"/>
    <w:rsid w:val="00AD2270"/>
    <w:rsid w:val="00AD238D"/>
    <w:rsid w:val="00AD2536"/>
    <w:rsid w:val="00AD2578"/>
    <w:rsid w:val="00AD271F"/>
    <w:rsid w:val="00AD28C1"/>
    <w:rsid w:val="00AD2A71"/>
    <w:rsid w:val="00AD2B0A"/>
    <w:rsid w:val="00AD2C40"/>
    <w:rsid w:val="00AD2CE3"/>
    <w:rsid w:val="00AD2F78"/>
    <w:rsid w:val="00AD2F9D"/>
    <w:rsid w:val="00AD3068"/>
    <w:rsid w:val="00AD316F"/>
    <w:rsid w:val="00AD32CF"/>
    <w:rsid w:val="00AD34A7"/>
    <w:rsid w:val="00AD3508"/>
    <w:rsid w:val="00AD3549"/>
    <w:rsid w:val="00AD3637"/>
    <w:rsid w:val="00AD3743"/>
    <w:rsid w:val="00AD3814"/>
    <w:rsid w:val="00AD384F"/>
    <w:rsid w:val="00AD3C52"/>
    <w:rsid w:val="00AD3DFC"/>
    <w:rsid w:val="00AD3EF9"/>
    <w:rsid w:val="00AD456B"/>
    <w:rsid w:val="00AD479A"/>
    <w:rsid w:val="00AD4934"/>
    <w:rsid w:val="00AD4A96"/>
    <w:rsid w:val="00AD4AA8"/>
    <w:rsid w:val="00AD4C0F"/>
    <w:rsid w:val="00AD4E5A"/>
    <w:rsid w:val="00AD5101"/>
    <w:rsid w:val="00AD5236"/>
    <w:rsid w:val="00AD5350"/>
    <w:rsid w:val="00AD53D7"/>
    <w:rsid w:val="00AD5753"/>
    <w:rsid w:val="00AD587D"/>
    <w:rsid w:val="00AD59FB"/>
    <w:rsid w:val="00AD5AA4"/>
    <w:rsid w:val="00AD5AE8"/>
    <w:rsid w:val="00AD5B3E"/>
    <w:rsid w:val="00AD5C04"/>
    <w:rsid w:val="00AD602D"/>
    <w:rsid w:val="00AD6381"/>
    <w:rsid w:val="00AD64F6"/>
    <w:rsid w:val="00AD6709"/>
    <w:rsid w:val="00AD676A"/>
    <w:rsid w:val="00AD6796"/>
    <w:rsid w:val="00AD684A"/>
    <w:rsid w:val="00AD68B9"/>
    <w:rsid w:val="00AD68C9"/>
    <w:rsid w:val="00AD6AE4"/>
    <w:rsid w:val="00AD6B63"/>
    <w:rsid w:val="00AD6C13"/>
    <w:rsid w:val="00AD6C41"/>
    <w:rsid w:val="00AD6D04"/>
    <w:rsid w:val="00AD6D57"/>
    <w:rsid w:val="00AD6E72"/>
    <w:rsid w:val="00AD6EA3"/>
    <w:rsid w:val="00AD7096"/>
    <w:rsid w:val="00AD7110"/>
    <w:rsid w:val="00AD73AD"/>
    <w:rsid w:val="00AD74C0"/>
    <w:rsid w:val="00AD74FC"/>
    <w:rsid w:val="00AD75A8"/>
    <w:rsid w:val="00AD7786"/>
    <w:rsid w:val="00AD7873"/>
    <w:rsid w:val="00AD79A3"/>
    <w:rsid w:val="00AD7A2F"/>
    <w:rsid w:val="00AD7C63"/>
    <w:rsid w:val="00AD7CB9"/>
    <w:rsid w:val="00AD7CBA"/>
    <w:rsid w:val="00AD7DB3"/>
    <w:rsid w:val="00AD7DCF"/>
    <w:rsid w:val="00AE007D"/>
    <w:rsid w:val="00AE0188"/>
    <w:rsid w:val="00AE01AF"/>
    <w:rsid w:val="00AE02BA"/>
    <w:rsid w:val="00AE0419"/>
    <w:rsid w:val="00AE0519"/>
    <w:rsid w:val="00AE0581"/>
    <w:rsid w:val="00AE06AB"/>
    <w:rsid w:val="00AE07EC"/>
    <w:rsid w:val="00AE0901"/>
    <w:rsid w:val="00AE0A1F"/>
    <w:rsid w:val="00AE0C2A"/>
    <w:rsid w:val="00AE0DFE"/>
    <w:rsid w:val="00AE0F66"/>
    <w:rsid w:val="00AE1264"/>
    <w:rsid w:val="00AE12B3"/>
    <w:rsid w:val="00AE13C0"/>
    <w:rsid w:val="00AE14D2"/>
    <w:rsid w:val="00AE1822"/>
    <w:rsid w:val="00AE1824"/>
    <w:rsid w:val="00AE1829"/>
    <w:rsid w:val="00AE18A1"/>
    <w:rsid w:val="00AE1925"/>
    <w:rsid w:val="00AE1974"/>
    <w:rsid w:val="00AE19F5"/>
    <w:rsid w:val="00AE1A7A"/>
    <w:rsid w:val="00AE1BA2"/>
    <w:rsid w:val="00AE1C5C"/>
    <w:rsid w:val="00AE1D4A"/>
    <w:rsid w:val="00AE1E2F"/>
    <w:rsid w:val="00AE1FA3"/>
    <w:rsid w:val="00AE21E4"/>
    <w:rsid w:val="00AE2203"/>
    <w:rsid w:val="00AE237C"/>
    <w:rsid w:val="00AE26B2"/>
    <w:rsid w:val="00AE26CF"/>
    <w:rsid w:val="00AE2947"/>
    <w:rsid w:val="00AE294D"/>
    <w:rsid w:val="00AE2CCC"/>
    <w:rsid w:val="00AE2E7E"/>
    <w:rsid w:val="00AE3023"/>
    <w:rsid w:val="00AE3053"/>
    <w:rsid w:val="00AE30B8"/>
    <w:rsid w:val="00AE30FC"/>
    <w:rsid w:val="00AE3281"/>
    <w:rsid w:val="00AE329F"/>
    <w:rsid w:val="00AE34F8"/>
    <w:rsid w:val="00AE3530"/>
    <w:rsid w:val="00AE3686"/>
    <w:rsid w:val="00AE3945"/>
    <w:rsid w:val="00AE3E8F"/>
    <w:rsid w:val="00AE3F34"/>
    <w:rsid w:val="00AE3F62"/>
    <w:rsid w:val="00AE403D"/>
    <w:rsid w:val="00AE40F8"/>
    <w:rsid w:val="00AE43D3"/>
    <w:rsid w:val="00AE46A8"/>
    <w:rsid w:val="00AE470E"/>
    <w:rsid w:val="00AE4926"/>
    <w:rsid w:val="00AE4933"/>
    <w:rsid w:val="00AE4B23"/>
    <w:rsid w:val="00AE4BB4"/>
    <w:rsid w:val="00AE4BE8"/>
    <w:rsid w:val="00AE4DD9"/>
    <w:rsid w:val="00AE4DFC"/>
    <w:rsid w:val="00AE510D"/>
    <w:rsid w:val="00AE511C"/>
    <w:rsid w:val="00AE529B"/>
    <w:rsid w:val="00AE537E"/>
    <w:rsid w:val="00AE55D1"/>
    <w:rsid w:val="00AE5804"/>
    <w:rsid w:val="00AE5980"/>
    <w:rsid w:val="00AE5B59"/>
    <w:rsid w:val="00AE5B82"/>
    <w:rsid w:val="00AE5EAB"/>
    <w:rsid w:val="00AE601D"/>
    <w:rsid w:val="00AE62F7"/>
    <w:rsid w:val="00AE63DA"/>
    <w:rsid w:val="00AE63E2"/>
    <w:rsid w:val="00AE649F"/>
    <w:rsid w:val="00AE656C"/>
    <w:rsid w:val="00AE676E"/>
    <w:rsid w:val="00AE6775"/>
    <w:rsid w:val="00AE68FD"/>
    <w:rsid w:val="00AE6A42"/>
    <w:rsid w:val="00AE6A8B"/>
    <w:rsid w:val="00AE6B6C"/>
    <w:rsid w:val="00AE6CD9"/>
    <w:rsid w:val="00AE6D2B"/>
    <w:rsid w:val="00AE6FE8"/>
    <w:rsid w:val="00AE74D6"/>
    <w:rsid w:val="00AE7591"/>
    <w:rsid w:val="00AE75F6"/>
    <w:rsid w:val="00AE7647"/>
    <w:rsid w:val="00AE771E"/>
    <w:rsid w:val="00AE7891"/>
    <w:rsid w:val="00AE7DCD"/>
    <w:rsid w:val="00AE7E27"/>
    <w:rsid w:val="00AE7E83"/>
    <w:rsid w:val="00AE7F75"/>
    <w:rsid w:val="00AE7F91"/>
    <w:rsid w:val="00AE7FE0"/>
    <w:rsid w:val="00AF016F"/>
    <w:rsid w:val="00AF045B"/>
    <w:rsid w:val="00AF0665"/>
    <w:rsid w:val="00AF071A"/>
    <w:rsid w:val="00AF09D8"/>
    <w:rsid w:val="00AF0AB1"/>
    <w:rsid w:val="00AF0D6F"/>
    <w:rsid w:val="00AF0DD0"/>
    <w:rsid w:val="00AF0DE7"/>
    <w:rsid w:val="00AF0F21"/>
    <w:rsid w:val="00AF10FA"/>
    <w:rsid w:val="00AF1439"/>
    <w:rsid w:val="00AF15C5"/>
    <w:rsid w:val="00AF15CE"/>
    <w:rsid w:val="00AF160E"/>
    <w:rsid w:val="00AF1914"/>
    <w:rsid w:val="00AF1AA8"/>
    <w:rsid w:val="00AF1C37"/>
    <w:rsid w:val="00AF1D29"/>
    <w:rsid w:val="00AF1DA3"/>
    <w:rsid w:val="00AF1E07"/>
    <w:rsid w:val="00AF1F32"/>
    <w:rsid w:val="00AF2159"/>
    <w:rsid w:val="00AF2271"/>
    <w:rsid w:val="00AF2591"/>
    <w:rsid w:val="00AF2679"/>
    <w:rsid w:val="00AF28FF"/>
    <w:rsid w:val="00AF2940"/>
    <w:rsid w:val="00AF2D73"/>
    <w:rsid w:val="00AF2F3A"/>
    <w:rsid w:val="00AF2F6E"/>
    <w:rsid w:val="00AF3007"/>
    <w:rsid w:val="00AF303E"/>
    <w:rsid w:val="00AF3261"/>
    <w:rsid w:val="00AF32C7"/>
    <w:rsid w:val="00AF3489"/>
    <w:rsid w:val="00AF34C5"/>
    <w:rsid w:val="00AF36E1"/>
    <w:rsid w:val="00AF3741"/>
    <w:rsid w:val="00AF37FA"/>
    <w:rsid w:val="00AF3951"/>
    <w:rsid w:val="00AF39CF"/>
    <w:rsid w:val="00AF3A00"/>
    <w:rsid w:val="00AF3AFD"/>
    <w:rsid w:val="00AF3D92"/>
    <w:rsid w:val="00AF3FA9"/>
    <w:rsid w:val="00AF400B"/>
    <w:rsid w:val="00AF423B"/>
    <w:rsid w:val="00AF4342"/>
    <w:rsid w:val="00AF4378"/>
    <w:rsid w:val="00AF4697"/>
    <w:rsid w:val="00AF49E5"/>
    <w:rsid w:val="00AF4B39"/>
    <w:rsid w:val="00AF4C95"/>
    <w:rsid w:val="00AF4D1C"/>
    <w:rsid w:val="00AF4DB0"/>
    <w:rsid w:val="00AF4FA5"/>
    <w:rsid w:val="00AF5086"/>
    <w:rsid w:val="00AF5182"/>
    <w:rsid w:val="00AF5282"/>
    <w:rsid w:val="00AF552F"/>
    <w:rsid w:val="00AF5710"/>
    <w:rsid w:val="00AF587F"/>
    <w:rsid w:val="00AF590D"/>
    <w:rsid w:val="00AF59E1"/>
    <w:rsid w:val="00AF5C8A"/>
    <w:rsid w:val="00AF5C9D"/>
    <w:rsid w:val="00AF5F8A"/>
    <w:rsid w:val="00AF61CB"/>
    <w:rsid w:val="00AF6213"/>
    <w:rsid w:val="00AF629B"/>
    <w:rsid w:val="00AF65C0"/>
    <w:rsid w:val="00AF663F"/>
    <w:rsid w:val="00AF68BF"/>
    <w:rsid w:val="00AF6AF7"/>
    <w:rsid w:val="00AF6C0A"/>
    <w:rsid w:val="00AF6C30"/>
    <w:rsid w:val="00AF6CD8"/>
    <w:rsid w:val="00AF6D7A"/>
    <w:rsid w:val="00AF6E7D"/>
    <w:rsid w:val="00AF6EC7"/>
    <w:rsid w:val="00AF6F67"/>
    <w:rsid w:val="00AF6F72"/>
    <w:rsid w:val="00AF708C"/>
    <w:rsid w:val="00AF7191"/>
    <w:rsid w:val="00AF7263"/>
    <w:rsid w:val="00AF729B"/>
    <w:rsid w:val="00AF732C"/>
    <w:rsid w:val="00AF7448"/>
    <w:rsid w:val="00AF7485"/>
    <w:rsid w:val="00AF75F2"/>
    <w:rsid w:val="00AF7602"/>
    <w:rsid w:val="00AF76AB"/>
    <w:rsid w:val="00AF777B"/>
    <w:rsid w:val="00AF777E"/>
    <w:rsid w:val="00AF791C"/>
    <w:rsid w:val="00AF798D"/>
    <w:rsid w:val="00AF7A1E"/>
    <w:rsid w:val="00AF7BB7"/>
    <w:rsid w:val="00AF7ED6"/>
    <w:rsid w:val="00B004FA"/>
    <w:rsid w:val="00B00567"/>
    <w:rsid w:val="00B005A4"/>
    <w:rsid w:val="00B00696"/>
    <w:rsid w:val="00B00789"/>
    <w:rsid w:val="00B00899"/>
    <w:rsid w:val="00B00A2D"/>
    <w:rsid w:val="00B00A6D"/>
    <w:rsid w:val="00B00A8E"/>
    <w:rsid w:val="00B00DA4"/>
    <w:rsid w:val="00B00FC5"/>
    <w:rsid w:val="00B010C1"/>
    <w:rsid w:val="00B01332"/>
    <w:rsid w:val="00B0142E"/>
    <w:rsid w:val="00B01586"/>
    <w:rsid w:val="00B01671"/>
    <w:rsid w:val="00B0197C"/>
    <w:rsid w:val="00B019F5"/>
    <w:rsid w:val="00B019F9"/>
    <w:rsid w:val="00B01B16"/>
    <w:rsid w:val="00B01B3A"/>
    <w:rsid w:val="00B01BCF"/>
    <w:rsid w:val="00B02198"/>
    <w:rsid w:val="00B021A1"/>
    <w:rsid w:val="00B021B2"/>
    <w:rsid w:val="00B02260"/>
    <w:rsid w:val="00B02284"/>
    <w:rsid w:val="00B02493"/>
    <w:rsid w:val="00B0249F"/>
    <w:rsid w:val="00B025E9"/>
    <w:rsid w:val="00B025FC"/>
    <w:rsid w:val="00B02999"/>
    <w:rsid w:val="00B029FC"/>
    <w:rsid w:val="00B02AF0"/>
    <w:rsid w:val="00B02EE9"/>
    <w:rsid w:val="00B03067"/>
    <w:rsid w:val="00B031B6"/>
    <w:rsid w:val="00B03355"/>
    <w:rsid w:val="00B034B3"/>
    <w:rsid w:val="00B034B7"/>
    <w:rsid w:val="00B0350F"/>
    <w:rsid w:val="00B0369A"/>
    <w:rsid w:val="00B0383F"/>
    <w:rsid w:val="00B0398D"/>
    <w:rsid w:val="00B03A0E"/>
    <w:rsid w:val="00B03FCE"/>
    <w:rsid w:val="00B042FF"/>
    <w:rsid w:val="00B04368"/>
    <w:rsid w:val="00B044F2"/>
    <w:rsid w:val="00B0456F"/>
    <w:rsid w:val="00B046EA"/>
    <w:rsid w:val="00B0499C"/>
    <w:rsid w:val="00B04E52"/>
    <w:rsid w:val="00B04E5F"/>
    <w:rsid w:val="00B050E1"/>
    <w:rsid w:val="00B05114"/>
    <w:rsid w:val="00B0512A"/>
    <w:rsid w:val="00B052A9"/>
    <w:rsid w:val="00B05334"/>
    <w:rsid w:val="00B05348"/>
    <w:rsid w:val="00B054DA"/>
    <w:rsid w:val="00B05502"/>
    <w:rsid w:val="00B05554"/>
    <w:rsid w:val="00B056F9"/>
    <w:rsid w:val="00B057B7"/>
    <w:rsid w:val="00B059E7"/>
    <w:rsid w:val="00B05A34"/>
    <w:rsid w:val="00B05C4D"/>
    <w:rsid w:val="00B06047"/>
    <w:rsid w:val="00B06110"/>
    <w:rsid w:val="00B06165"/>
    <w:rsid w:val="00B062AA"/>
    <w:rsid w:val="00B066CF"/>
    <w:rsid w:val="00B066D7"/>
    <w:rsid w:val="00B0682E"/>
    <w:rsid w:val="00B06896"/>
    <w:rsid w:val="00B06976"/>
    <w:rsid w:val="00B06B38"/>
    <w:rsid w:val="00B06BAC"/>
    <w:rsid w:val="00B06D31"/>
    <w:rsid w:val="00B070E3"/>
    <w:rsid w:val="00B071A7"/>
    <w:rsid w:val="00B071C4"/>
    <w:rsid w:val="00B0789B"/>
    <w:rsid w:val="00B07B3A"/>
    <w:rsid w:val="00B07B82"/>
    <w:rsid w:val="00B07E8E"/>
    <w:rsid w:val="00B10050"/>
    <w:rsid w:val="00B10104"/>
    <w:rsid w:val="00B101F6"/>
    <w:rsid w:val="00B102B0"/>
    <w:rsid w:val="00B103ED"/>
    <w:rsid w:val="00B1045C"/>
    <w:rsid w:val="00B104C5"/>
    <w:rsid w:val="00B1062D"/>
    <w:rsid w:val="00B1070E"/>
    <w:rsid w:val="00B1072C"/>
    <w:rsid w:val="00B10950"/>
    <w:rsid w:val="00B10ADB"/>
    <w:rsid w:val="00B10BC1"/>
    <w:rsid w:val="00B10D99"/>
    <w:rsid w:val="00B11054"/>
    <w:rsid w:val="00B1129C"/>
    <w:rsid w:val="00B112A8"/>
    <w:rsid w:val="00B11552"/>
    <w:rsid w:val="00B11606"/>
    <w:rsid w:val="00B1173C"/>
    <w:rsid w:val="00B117E1"/>
    <w:rsid w:val="00B118E7"/>
    <w:rsid w:val="00B119E8"/>
    <w:rsid w:val="00B11BBB"/>
    <w:rsid w:val="00B11D7F"/>
    <w:rsid w:val="00B11F37"/>
    <w:rsid w:val="00B11F5A"/>
    <w:rsid w:val="00B11F7D"/>
    <w:rsid w:val="00B12055"/>
    <w:rsid w:val="00B12065"/>
    <w:rsid w:val="00B12239"/>
    <w:rsid w:val="00B123F6"/>
    <w:rsid w:val="00B1266D"/>
    <w:rsid w:val="00B128A6"/>
    <w:rsid w:val="00B12B39"/>
    <w:rsid w:val="00B12B6E"/>
    <w:rsid w:val="00B12E5D"/>
    <w:rsid w:val="00B13091"/>
    <w:rsid w:val="00B13105"/>
    <w:rsid w:val="00B13129"/>
    <w:rsid w:val="00B13180"/>
    <w:rsid w:val="00B131BE"/>
    <w:rsid w:val="00B134FE"/>
    <w:rsid w:val="00B13698"/>
    <w:rsid w:val="00B13726"/>
    <w:rsid w:val="00B1373F"/>
    <w:rsid w:val="00B139DB"/>
    <w:rsid w:val="00B13A2A"/>
    <w:rsid w:val="00B13B68"/>
    <w:rsid w:val="00B13B6D"/>
    <w:rsid w:val="00B13E5B"/>
    <w:rsid w:val="00B13FAA"/>
    <w:rsid w:val="00B1403B"/>
    <w:rsid w:val="00B140B4"/>
    <w:rsid w:val="00B140F1"/>
    <w:rsid w:val="00B1416F"/>
    <w:rsid w:val="00B147AD"/>
    <w:rsid w:val="00B148B8"/>
    <w:rsid w:val="00B148C9"/>
    <w:rsid w:val="00B14934"/>
    <w:rsid w:val="00B14C13"/>
    <w:rsid w:val="00B14C6C"/>
    <w:rsid w:val="00B14D4B"/>
    <w:rsid w:val="00B150BA"/>
    <w:rsid w:val="00B150FE"/>
    <w:rsid w:val="00B15157"/>
    <w:rsid w:val="00B15192"/>
    <w:rsid w:val="00B15440"/>
    <w:rsid w:val="00B154B9"/>
    <w:rsid w:val="00B154F2"/>
    <w:rsid w:val="00B1578C"/>
    <w:rsid w:val="00B15826"/>
    <w:rsid w:val="00B15868"/>
    <w:rsid w:val="00B1587B"/>
    <w:rsid w:val="00B15DC6"/>
    <w:rsid w:val="00B15E33"/>
    <w:rsid w:val="00B15F8E"/>
    <w:rsid w:val="00B163F0"/>
    <w:rsid w:val="00B16869"/>
    <w:rsid w:val="00B16996"/>
    <w:rsid w:val="00B169F8"/>
    <w:rsid w:val="00B16BAF"/>
    <w:rsid w:val="00B16BEC"/>
    <w:rsid w:val="00B16CAB"/>
    <w:rsid w:val="00B16DDB"/>
    <w:rsid w:val="00B16E67"/>
    <w:rsid w:val="00B16E8F"/>
    <w:rsid w:val="00B16EC0"/>
    <w:rsid w:val="00B16ED0"/>
    <w:rsid w:val="00B16F91"/>
    <w:rsid w:val="00B17260"/>
    <w:rsid w:val="00B172A2"/>
    <w:rsid w:val="00B1736D"/>
    <w:rsid w:val="00B1740B"/>
    <w:rsid w:val="00B17818"/>
    <w:rsid w:val="00B17929"/>
    <w:rsid w:val="00B17A11"/>
    <w:rsid w:val="00B17BB0"/>
    <w:rsid w:val="00B200EA"/>
    <w:rsid w:val="00B20109"/>
    <w:rsid w:val="00B2027A"/>
    <w:rsid w:val="00B20354"/>
    <w:rsid w:val="00B20357"/>
    <w:rsid w:val="00B20603"/>
    <w:rsid w:val="00B20624"/>
    <w:rsid w:val="00B209C9"/>
    <w:rsid w:val="00B20A2F"/>
    <w:rsid w:val="00B20A6B"/>
    <w:rsid w:val="00B20BB0"/>
    <w:rsid w:val="00B20D06"/>
    <w:rsid w:val="00B20D42"/>
    <w:rsid w:val="00B20D6B"/>
    <w:rsid w:val="00B21072"/>
    <w:rsid w:val="00B2131B"/>
    <w:rsid w:val="00B216B9"/>
    <w:rsid w:val="00B21827"/>
    <w:rsid w:val="00B219EB"/>
    <w:rsid w:val="00B21A3A"/>
    <w:rsid w:val="00B21B72"/>
    <w:rsid w:val="00B21BC2"/>
    <w:rsid w:val="00B21C11"/>
    <w:rsid w:val="00B21C17"/>
    <w:rsid w:val="00B21D63"/>
    <w:rsid w:val="00B22217"/>
    <w:rsid w:val="00B222CA"/>
    <w:rsid w:val="00B22312"/>
    <w:rsid w:val="00B2253B"/>
    <w:rsid w:val="00B228C6"/>
    <w:rsid w:val="00B2292F"/>
    <w:rsid w:val="00B22A09"/>
    <w:rsid w:val="00B22B64"/>
    <w:rsid w:val="00B22CB6"/>
    <w:rsid w:val="00B22CFA"/>
    <w:rsid w:val="00B22DC7"/>
    <w:rsid w:val="00B22EE1"/>
    <w:rsid w:val="00B22F87"/>
    <w:rsid w:val="00B2311E"/>
    <w:rsid w:val="00B2345E"/>
    <w:rsid w:val="00B234A1"/>
    <w:rsid w:val="00B238BD"/>
    <w:rsid w:val="00B238EB"/>
    <w:rsid w:val="00B23AA9"/>
    <w:rsid w:val="00B23D76"/>
    <w:rsid w:val="00B23D9D"/>
    <w:rsid w:val="00B23E5B"/>
    <w:rsid w:val="00B23E78"/>
    <w:rsid w:val="00B240BD"/>
    <w:rsid w:val="00B24135"/>
    <w:rsid w:val="00B2430B"/>
    <w:rsid w:val="00B243F3"/>
    <w:rsid w:val="00B245C2"/>
    <w:rsid w:val="00B24601"/>
    <w:rsid w:val="00B24616"/>
    <w:rsid w:val="00B24727"/>
    <w:rsid w:val="00B247A6"/>
    <w:rsid w:val="00B2482C"/>
    <w:rsid w:val="00B2486F"/>
    <w:rsid w:val="00B248B3"/>
    <w:rsid w:val="00B24ACC"/>
    <w:rsid w:val="00B24C3D"/>
    <w:rsid w:val="00B24D3B"/>
    <w:rsid w:val="00B24EB1"/>
    <w:rsid w:val="00B25084"/>
    <w:rsid w:val="00B2517E"/>
    <w:rsid w:val="00B25289"/>
    <w:rsid w:val="00B25571"/>
    <w:rsid w:val="00B255DB"/>
    <w:rsid w:val="00B25656"/>
    <w:rsid w:val="00B25796"/>
    <w:rsid w:val="00B25ABC"/>
    <w:rsid w:val="00B25AD0"/>
    <w:rsid w:val="00B25AD9"/>
    <w:rsid w:val="00B25C33"/>
    <w:rsid w:val="00B25C98"/>
    <w:rsid w:val="00B25CBE"/>
    <w:rsid w:val="00B25DF9"/>
    <w:rsid w:val="00B25E4E"/>
    <w:rsid w:val="00B25EE6"/>
    <w:rsid w:val="00B261C4"/>
    <w:rsid w:val="00B2626C"/>
    <w:rsid w:val="00B2642A"/>
    <w:rsid w:val="00B264E8"/>
    <w:rsid w:val="00B264F1"/>
    <w:rsid w:val="00B265B8"/>
    <w:rsid w:val="00B2666B"/>
    <w:rsid w:val="00B266D1"/>
    <w:rsid w:val="00B2689E"/>
    <w:rsid w:val="00B26B75"/>
    <w:rsid w:val="00B26BFB"/>
    <w:rsid w:val="00B272E3"/>
    <w:rsid w:val="00B27624"/>
    <w:rsid w:val="00B2779B"/>
    <w:rsid w:val="00B2779E"/>
    <w:rsid w:val="00B278F7"/>
    <w:rsid w:val="00B279E9"/>
    <w:rsid w:val="00B27ACB"/>
    <w:rsid w:val="00B27C67"/>
    <w:rsid w:val="00B27D06"/>
    <w:rsid w:val="00B27DA1"/>
    <w:rsid w:val="00B27F5A"/>
    <w:rsid w:val="00B27FA9"/>
    <w:rsid w:val="00B3004B"/>
    <w:rsid w:val="00B3011B"/>
    <w:rsid w:val="00B3026F"/>
    <w:rsid w:val="00B304FA"/>
    <w:rsid w:val="00B3084A"/>
    <w:rsid w:val="00B30AA9"/>
    <w:rsid w:val="00B30B1E"/>
    <w:rsid w:val="00B30F4A"/>
    <w:rsid w:val="00B30FA8"/>
    <w:rsid w:val="00B3108E"/>
    <w:rsid w:val="00B310B1"/>
    <w:rsid w:val="00B31423"/>
    <w:rsid w:val="00B3145E"/>
    <w:rsid w:val="00B31468"/>
    <w:rsid w:val="00B31547"/>
    <w:rsid w:val="00B315D1"/>
    <w:rsid w:val="00B3195D"/>
    <w:rsid w:val="00B31C17"/>
    <w:rsid w:val="00B32105"/>
    <w:rsid w:val="00B32401"/>
    <w:rsid w:val="00B3244E"/>
    <w:rsid w:val="00B3250A"/>
    <w:rsid w:val="00B32648"/>
    <w:rsid w:val="00B326E8"/>
    <w:rsid w:val="00B32817"/>
    <w:rsid w:val="00B32842"/>
    <w:rsid w:val="00B3297B"/>
    <w:rsid w:val="00B329E8"/>
    <w:rsid w:val="00B32E23"/>
    <w:rsid w:val="00B32F75"/>
    <w:rsid w:val="00B330D6"/>
    <w:rsid w:val="00B33231"/>
    <w:rsid w:val="00B33322"/>
    <w:rsid w:val="00B3335C"/>
    <w:rsid w:val="00B334C4"/>
    <w:rsid w:val="00B334FB"/>
    <w:rsid w:val="00B336E5"/>
    <w:rsid w:val="00B338B6"/>
    <w:rsid w:val="00B33A57"/>
    <w:rsid w:val="00B33B45"/>
    <w:rsid w:val="00B33BD9"/>
    <w:rsid w:val="00B33CEA"/>
    <w:rsid w:val="00B33F04"/>
    <w:rsid w:val="00B341CC"/>
    <w:rsid w:val="00B3434A"/>
    <w:rsid w:val="00B343EC"/>
    <w:rsid w:val="00B34409"/>
    <w:rsid w:val="00B34479"/>
    <w:rsid w:val="00B3463A"/>
    <w:rsid w:val="00B3470C"/>
    <w:rsid w:val="00B34A4A"/>
    <w:rsid w:val="00B34C94"/>
    <w:rsid w:val="00B34CC1"/>
    <w:rsid w:val="00B34D63"/>
    <w:rsid w:val="00B34F8E"/>
    <w:rsid w:val="00B34FA8"/>
    <w:rsid w:val="00B34FCA"/>
    <w:rsid w:val="00B34FE1"/>
    <w:rsid w:val="00B35074"/>
    <w:rsid w:val="00B35617"/>
    <w:rsid w:val="00B356F6"/>
    <w:rsid w:val="00B3573A"/>
    <w:rsid w:val="00B3596E"/>
    <w:rsid w:val="00B35A2F"/>
    <w:rsid w:val="00B35BE9"/>
    <w:rsid w:val="00B35F30"/>
    <w:rsid w:val="00B36067"/>
    <w:rsid w:val="00B3648F"/>
    <w:rsid w:val="00B364A3"/>
    <w:rsid w:val="00B3662E"/>
    <w:rsid w:val="00B36795"/>
    <w:rsid w:val="00B36A82"/>
    <w:rsid w:val="00B36AE1"/>
    <w:rsid w:val="00B36AE9"/>
    <w:rsid w:val="00B36B23"/>
    <w:rsid w:val="00B36D16"/>
    <w:rsid w:val="00B36D8C"/>
    <w:rsid w:val="00B36F0C"/>
    <w:rsid w:val="00B370A9"/>
    <w:rsid w:val="00B37112"/>
    <w:rsid w:val="00B37236"/>
    <w:rsid w:val="00B373CE"/>
    <w:rsid w:val="00B376B1"/>
    <w:rsid w:val="00B3771D"/>
    <w:rsid w:val="00B379EC"/>
    <w:rsid w:val="00B37AB7"/>
    <w:rsid w:val="00B37B34"/>
    <w:rsid w:val="00B37B9B"/>
    <w:rsid w:val="00B37D93"/>
    <w:rsid w:val="00B37FB4"/>
    <w:rsid w:val="00B4017F"/>
    <w:rsid w:val="00B401B2"/>
    <w:rsid w:val="00B401E9"/>
    <w:rsid w:val="00B40543"/>
    <w:rsid w:val="00B40807"/>
    <w:rsid w:val="00B40852"/>
    <w:rsid w:val="00B40A44"/>
    <w:rsid w:val="00B40C4A"/>
    <w:rsid w:val="00B40DEF"/>
    <w:rsid w:val="00B40E32"/>
    <w:rsid w:val="00B40F7B"/>
    <w:rsid w:val="00B4103A"/>
    <w:rsid w:val="00B410A4"/>
    <w:rsid w:val="00B410B4"/>
    <w:rsid w:val="00B410B7"/>
    <w:rsid w:val="00B4161D"/>
    <w:rsid w:val="00B41858"/>
    <w:rsid w:val="00B41BA8"/>
    <w:rsid w:val="00B41BAC"/>
    <w:rsid w:val="00B41BF9"/>
    <w:rsid w:val="00B41CE1"/>
    <w:rsid w:val="00B41E8B"/>
    <w:rsid w:val="00B41F7F"/>
    <w:rsid w:val="00B41FA5"/>
    <w:rsid w:val="00B41FB9"/>
    <w:rsid w:val="00B42189"/>
    <w:rsid w:val="00B4220C"/>
    <w:rsid w:val="00B422AD"/>
    <w:rsid w:val="00B4238C"/>
    <w:rsid w:val="00B423C2"/>
    <w:rsid w:val="00B4253E"/>
    <w:rsid w:val="00B42672"/>
    <w:rsid w:val="00B42782"/>
    <w:rsid w:val="00B42806"/>
    <w:rsid w:val="00B4293B"/>
    <w:rsid w:val="00B42A2B"/>
    <w:rsid w:val="00B42A30"/>
    <w:rsid w:val="00B42BF3"/>
    <w:rsid w:val="00B42C62"/>
    <w:rsid w:val="00B42D78"/>
    <w:rsid w:val="00B42D8B"/>
    <w:rsid w:val="00B43007"/>
    <w:rsid w:val="00B4305D"/>
    <w:rsid w:val="00B430E8"/>
    <w:rsid w:val="00B43315"/>
    <w:rsid w:val="00B434DC"/>
    <w:rsid w:val="00B437E6"/>
    <w:rsid w:val="00B4384F"/>
    <w:rsid w:val="00B43DE2"/>
    <w:rsid w:val="00B44128"/>
    <w:rsid w:val="00B44213"/>
    <w:rsid w:val="00B442A9"/>
    <w:rsid w:val="00B4451C"/>
    <w:rsid w:val="00B4451F"/>
    <w:rsid w:val="00B44592"/>
    <w:rsid w:val="00B4495F"/>
    <w:rsid w:val="00B44979"/>
    <w:rsid w:val="00B44B4E"/>
    <w:rsid w:val="00B44B78"/>
    <w:rsid w:val="00B44CA9"/>
    <w:rsid w:val="00B44DF5"/>
    <w:rsid w:val="00B44E19"/>
    <w:rsid w:val="00B44F0A"/>
    <w:rsid w:val="00B44F10"/>
    <w:rsid w:val="00B45003"/>
    <w:rsid w:val="00B453C9"/>
    <w:rsid w:val="00B45440"/>
    <w:rsid w:val="00B454ED"/>
    <w:rsid w:val="00B45562"/>
    <w:rsid w:val="00B455BC"/>
    <w:rsid w:val="00B45874"/>
    <w:rsid w:val="00B459F1"/>
    <w:rsid w:val="00B45BD6"/>
    <w:rsid w:val="00B45C5C"/>
    <w:rsid w:val="00B45D79"/>
    <w:rsid w:val="00B45DE6"/>
    <w:rsid w:val="00B45DF4"/>
    <w:rsid w:val="00B45E69"/>
    <w:rsid w:val="00B45F1B"/>
    <w:rsid w:val="00B46150"/>
    <w:rsid w:val="00B4625F"/>
    <w:rsid w:val="00B46592"/>
    <w:rsid w:val="00B466F0"/>
    <w:rsid w:val="00B46BC2"/>
    <w:rsid w:val="00B4705E"/>
    <w:rsid w:val="00B47183"/>
    <w:rsid w:val="00B472ED"/>
    <w:rsid w:val="00B4741A"/>
    <w:rsid w:val="00B47437"/>
    <w:rsid w:val="00B474BF"/>
    <w:rsid w:val="00B4753F"/>
    <w:rsid w:val="00B47644"/>
    <w:rsid w:val="00B4764B"/>
    <w:rsid w:val="00B47670"/>
    <w:rsid w:val="00B4767B"/>
    <w:rsid w:val="00B4767C"/>
    <w:rsid w:val="00B4783A"/>
    <w:rsid w:val="00B47884"/>
    <w:rsid w:val="00B47E21"/>
    <w:rsid w:val="00B47F07"/>
    <w:rsid w:val="00B47F5A"/>
    <w:rsid w:val="00B500E9"/>
    <w:rsid w:val="00B5010A"/>
    <w:rsid w:val="00B50206"/>
    <w:rsid w:val="00B50390"/>
    <w:rsid w:val="00B503B1"/>
    <w:rsid w:val="00B50433"/>
    <w:rsid w:val="00B50442"/>
    <w:rsid w:val="00B5046F"/>
    <w:rsid w:val="00B504CF"/>
    <w:rsid w:val="00B50919"/>
    <w:rsid w:val="00B50A85"/>
    <w:rsid w:val="00B50B08"/>
    <w:rsid w:val="00B50B16"/>
    <w:rsid w:val="00B50D52"/>
    <w:rsid w:val="00B5108C"/>
    <w:rsid w:val="00B5123B"/>
    <w:rsid w:val="00B5147A"/>
    <w:rsid w:val="00B51616"/>
    <w:rsid w:val="00B5196C"/>
    <w:rsid w:val="00B51986"/>
    <w:rsid w:val="00B51B91"/>
    <w:rsid w:val="00B51B92"/>
    <w:rsid w:val="00B51BA6"/>
    <w:rsid w:val="00B51E25"/>
    <w:rsid w:val="00B51E4D"/>
    <w:rsid w:val="00B51EBB"/>
    <w:rsid w:val="00B51F25"/>
    <w:rsid w:val="00B521B7"/>
    <w:rsid w:val="00B52260"/>
    <w:rsid w:val="00B5227C"/>
    <w:rsid w:val="00B523EA"/>
    <w:rsid w:val="00B5253B"/>
    <w:rsid w:val="00B52542"/>
    <w:rsid w:val="00B5262B"/>
    <w:rsid w:val="00B527BC"/>
    <w:rsid w:val="00B5281F"/>
    <w:rsid w:val="00B52BE4"/>
    <w:rsid w:val="00B52D2A"/>
    <w:rsid w:val="00B52DFB"/>
    <w:rsid w:val="00B52E74"/>
    <w:rsid w:val="00B530A1"/>
    <w:rsid w:val="00B53264"/>
    <w:rsid w:val="00B532D5"/>
    <w:rsid w:val="00B53619"/>
    <w:rsid w:val="00B539F7"/>
    <w:rsid w:val="00B53C69"/>
    <w:rsid w:val="00B53C80"/>
    <w:rsid w:val="00B53CFB"/>
    <w:rsid w:val="00B53D65"/>
    <w:rsid w:val="00B543CA"/>
    <w:rsid w:val="00B54570"/>
    <w:rsid w:val="00B545B1"/>
    <w:rsid w:val="00B5462D"/>
    <w:rsid w:val="00B54662"/>
    <w:rsid w:val="00B54698"/>
    <w:rsid w:val="00B547DA"/>
    <w:rsid w:val="00B549C6"/>
    <w:rsid w:val="00B54E18"/>
    <w:rsid w:val="00B54ECE"/>
    <w:rsid w:val="00B54F5A"/>
    <w:rsid w:val="00B550BC"/>
    <w:rsid w:val="00B550FA"/>
    <w:rsid w:val="00B55310"/>
    <w:rsid w:val="00B5540B"/>
    <w:rsid w:val="00B5546F"/>
    <w:rsid w:val="00B55612"/>
    <w:rsid w:val="00B5566B"/>
    <w:rsid w:val="00B556D2"/>
    <w:rsid w:val="00B55744"/>
    <w:rsid w:val="00B557E8"/>
    <w:rsid w:val="00B5582A"/>
    <w:rsid w:val="00B55938"/>
    <w:rsid w:val="00B55BC6"/>
    <w:rsid w:val="00B55C9A"/>
    <w:rsid w:val="00B55CB0"/>
    <w:rsid w:val="00B55FF6"/>
    <w:rsid w:val="00B561E8"/>
    <w:rsid w:val="00B5622B"/>
    <w:rsid w:val="00B5641A"/>
    <w:rsid w:val="00B56466"/>
    <w:rsid w:val="00B56500"/>
    <w:rsid w:val="00B56568"/>
    <w:rsid w:val="00B5663D"/>
    <w:rsid w:val="00B566DB"/>
    <w:rsid w:val="00B56BDE"/>
    <w:rsid w:val="00B56C07"/>
    <w:rsid w:val="00B56F1D"/>
    <w:rsid w:val="00B56FE7"/>
    <w:rsid w:val="00B5715F"/>
    <w:rsid w:val="00B5716E"/>
    <w:rsid w:val="00B57174"/>
    <w:rsid w:val="00B571E3"/>
    <w:rsid w:val="00B5743D"/>
    <w:rsid w:val="00B5745D"/>
    <w:rsid w:val="00B574C8"/>
    <w:rsid w:val="00B5753C"/>
    <w:rsid w:val="00B5759C"/>
    <w:rsid w:val="00B576A2"/>
    <w:rsid w:val="00B578C3"/>
    <w:rsid w:val="00B57AF7"/>
    <w:rsid w:val="00B57B2B"/>
    <w:rsid w:val="00B57B80"/>
    <w:rsid w:val="00B57BC4"/>
    <w:rsid w:val="00B57C4D"/>
    <w:rsid w:val="00B57C58"/>
    <w:rsid w:val="00B57DBB"/>
    <w:rsid w:val="00B57DFC"/>
    <w:rsid w:val="00B57E8C"/>
    <w:rsid w:val="00B57F54"/>
    <w:rsid w:val="00B57FB4"/>
    <w:rsid w:val="00B60297"/>
    <w:rsid w:val="00B605EF"/>
    <w:rsid w:val="00B60954"/>
    <w:rsid w:val="00B60A47"/>
    <w:rsid w:val="00B60A90"/>
    <w:rsid w:val="00B60B6E"/>
    <w:rsid w:val="00B60C38"/>
    <w:rsid w:val="00B60C93"/>
    <w:rsid w:val="00B60CEE"/>
    <w:rsid w:val="00B60E2F"/>
    <w:rsid w:val="00B60F99"/>
    <w:rsid w:val="00B6125B"/>
    <w:rsid w:val="00B61263"/>
    <w:rsid w:val="00B612CA"/>
    <w:rsid w:val="00B61410"/>
    <w:rsid w:val="00B614C3"/>
    <w:rsid w:val="00B6188E"/>
    <w:rsid w:val="00B61A88"/>
    <w:rsid w:val="00B61BD5"/>
    <w:rsid w:val="00B61DE2"/>
    <w:rsid w:val="00B61F17"/>
    <w:rsid w:val="00B6202F"/>
    <w:rsid w:val="00B62049"/>
    <w:rsid w:val="00B62060"/>
    <w:rsid w:val="00B621FD"/>
    <w:rsid w:val="00B62209"/>
    <w:rsid w:val="00B62355"/>
    <w:rsid w:val="00B62373"/>
    <w:rsid w:val="00B623A9"/>
    <w:rsid w:val="00B626D6"/>
    <w:rsid w:val="00B62982"/>
    <w:rsid w:val="00B62CA3"/>
    <w:rsid w:val="00B62E1D"/>
    <w:rsid w:val="00B62E7B"/>
    <w:rsid w:val="00B62F28"/>
    <w:rsid w:val="00B63023"/>
    <w:rsid w:val="00B630E8"/>
    <w:rsid w:val="00B6313F"/>
    <w:rsid w:val="00B634E0"/>
    <w:rsid w:val="00B6351B"/>
    <w:rsid w:val="00B63B7E"/>
    <w:rsid w:val="00B63C35"/>
    <w:rsid w:val="00B63C4E"/>
    <w:rsid w:val="00B63CB7"/>
    <w:rsid w:val="00B63CD1"/>
    <w:rsid w:val="00B63D38"/>
    <w:rsid w:val="00B63F9A"/>
    <w:rsid w:val="00B63FC9"/>
    <w:rsid w:val="00B6408C"/>
    <w:rsid w:val="00B64192"/>
    <w:rsid w:val="00B64196"/>
    <w:rsid w:val="00B6455F"/>
    <w:rsid w:val="00B6457D"/>
    <w:rsid w:val="00B64584"/>
    <w:rsid w:val="00B645FB"/>
    <w:rsid w:val="00B646BC"/>
    <w:rsid w:val="00B646CD"/>
    <w:rsid w:val="00B648D3"/>
    <w:rsid w:val="00B64AAB"/>
    <w:rsid w:val="00B64B7E"/>
    <w:rsid w:val="00B64C02"/>
    <w:rsid w:val="00B64CA4"/>
    <w:rsid w:val="00B64E40"/>
    <w:rsid w:val="00B64E5E"/>
    <w:rsid w:val="00B64F1B"/>
    <w:rsid w:val="00B65263"/>
    <w:rsid w:val="00B65432"/>
    <w:rsid w:val="00B654B5"/>
    <w:rsid w:val="00B655AD"/>
    <w:rsid w:val="00B655EE"/>
    <w:rsid w:val="00B657A9"/>
    <w:rsid w:val="00B65831"/>
    <w:rsid w:val="00B6583C"/>
    <w:rsid w:val="00B6597E"/>
    <w:rsid w:val="00B65AFC"/>
    <w:rsid w:val="00B65C6A"/>
    <w:rsid w:val="00B65CEF"/>
    <w:rsid w:val="00B65D2D"/>
    <w:rsid w:val="00B6612B"/>
    <w:rsid w:val="00B661DB"/>
    <w:rsid w:val="00B66253"/>
    <w:rsid w:val="00B6639E"/>
    <w:rsid w:val="00B66463"/>
    <w:rsid w:val="00B664C1"/>
    <w:rsid w:val="00B665C8"/>
    <w:rsid w:val="00B66651"/>
    <w:rsid w:val="00B66805"/>
    <w:rsid w:val="00B66944"/>
    <w:rsid w:val="00B669F2"/>
    <w:rsid w:val="00B66D9D"/>
    <w:rsid w:val="00B66F3D"/>
    <w:rsid w:val="00B6708D"/>
    <w:rsid w:val="00B670C2"/>
    <w:rsid w:val="00B67185"/>
    <w:rsid w:val="00B67250"/>
    <w:rsid w:val="00B674BF"/>
    <w:rsid w:val="00B67559"/>
    <w:rsid w:val="00B67780"/>
    <w:rsid w:val="00B67785"/>
    <w:rsid w:val="00B677B9"/>
    <w:rsid w:val="00B67817"/>
    <w:rsid w:val="00B678C1"/>
    <w:rsid w:val="00B678CB"/>
    <w:rsid w:val="00B67939"/>
    <w:rsid w:val="00B679C1"/>
    <w:rsid w:val="00B67AFF"/>
    <w:rsid w:val="00B67BAD"/>
    <w:rsid w:val="00B67CCA"/>
    <w:rsid w:val="00B67CED"/>
    <w:rsid w:val="00B67DA6"/>
    <w:rsid w:val="00B67EBE"/>
    <w:rsid w:val="00B67EE2"/>
    <w:rsid w:val="00B70216"/>
    <w:rsid w:val="00B70221"/>
    <w:rsid w:val="00B70245"/>
    <w:rsid w:val="00B7024E"/>
    <w:rsid w:val="00B70757"/>
    <w:rsid w:val="00B7097D"/>
    <w:rsid w:val="00B70B89"/>
    <w:rsid w:val="00B70C17"/>
    <w:rsid w:val="00B70D81"/>
    <w:rsid w:val="00B71116"/>
    <w:rsid w:val="00B71290"/>
    <w:rsid w:val="00B71370"/>
    <w:rsid w:val="00B7142A"/>
    <w:rsid w:val="00B714DD"/>
    <w:rsid w:val="00B7157D"/>
    <w:rsid w:val="00B71646"/>
    <w:rsid w:val="00B71655"/>
    <w:rsid w:val="00B71801"/>
    <w:rsid w:val="00B71DBE"/>
    <w:rsid w:val="00B71EE1"/>
    <w:rsid w:val="00B7234B"/>
    <w:rsid w:val="00B7235C"/>
    <w:rsid w:val="00B725C8"/>
    <w:rsid w:val="00B726CF"/>
    <w:rsid w:val="00B72731"/>
    <w:rsid w:val="00B72736"/>
    <w:rsid w:val="00B72785"/>
    <w:rsid w:val="00B727CC"/>
    <w:rsid w:val="00B727CE"/>
    <w:rsid w:val="00B72D83"/>
    <w:rsid w:val="00B72EAA"/>
    <w:rsid w:val="00B72EE5"/>
    <w:rsid w:val="00B72FA2"/>
    <w:rsid w:val="00B73021"/>
    <w:rsid w:val="00B73088"/>
    <w:rsid w:val="00B732C2"/>
    <w:rsid w:val="00B73570"/>
    <w:rsid w:val="00B73791"/>
    <w:rsid w:val="00B7386F"/>
    <w:rsid w:val="00B73BB3"/>
    <w:rsid w:val="00B73D35"/>
    <w:rsid w:val="00B73D86"/>
    <w:rsid w:val="00B73DE8"/>
    <w:rsid w:val="00B73E74"/>
    <w:rsid w:val="00B74501"/>
    <w:rsid w:val="00B74510"/>
    <w:rsid w:val="00B74536"/>
    <w:rsid w:val="00B74611"/>
    <w:rsid w:val="00B7471D"/>
    <w:rsid w:val="00B747A8"/>
    <w:rsid w:val="00B747B7"/>
    <w:rsid w:val="00B74A15"/>
    <w:rsid w:val="00B74CA3"/>
    <w:rsid w:val="00B74D44"/>
    <w:rsid w:val="00B7513F"/>
    <w:rsid w:val="00B75169"/>
    <w:rsid w:val="00B7517D"/>
    <w:rsid w:val="00B75232"/>
    <w:rsid w:val="00B7526E"/>
    <w:rsid w:val="00B752EF"/>
    <w:rsid w:val="00B7550A"/>
    <w:rsid w:val="00B7552A"/>
    <w:rsid w:val="00B75638"/>
    <w:rsid w:val="00B75661"/>
    <w:rsid w:val="00B75929"/>
    <w:rsid w:val="00B75DB6"/>
    <w:rsid w:val="00B75E77"/>
    <w:rsid w:val="00B75FAD"/>
    <w:rsid w:val="00B76047"/>
    <w:rsid w:val="00B7608A"/>
    <w:rsid w:val="00B760E0"/>
    <w:rsid w:val="00B761CA"/>
    <w:rsid w:val="00B76470"/>
    <w:rsid w:val="00B76478"/>
    <w:rsid w:val="00B76516"/>
    <w:rsid w:val="00B765ED"/>
    <w:rsid w:val="00B766F1"/>
    <w:rsid w:val="00B76732"/>
    <w:rsid w:val="00B768C6"/>
    <w:rsid w:val="00B769D5"/>
    <w:rsid w:val="00B76A46"/>
    <w:rsid w:val="00B76B0B"/>
    <w:rsid w:val="00B76B50"/>
    <w:rsid w:val="00B76BF9"/>
    <w:rsid w:val="00B76E7B"/>
    <w:rsid w:val="00B76FCC"/>
    <w:rsid w:val="00B7702B"/>
    <w:rsid w:val="00B771D0"/>
    <w:rsid w:val="00B7720C"/>
    <w:rsid w:val="00B77230"/>
    <w:rsid w:val="00B772B0"/>
    <w:rsid w:val="00B7751F"/>
    <w:rsid w:val="00B777C7"/>
    <w:rsid w:val="00B77A17"/>
    <w:rsid w:val="00B77A61"/>
    <w:rsid w:val="00B77B02"/>
    <w:rsid w:val="00B77B8E"/>
    <w:rsid w:val="00B77CBD"/>
    <w:rsid w:val="00B77D8E"/>
    <w:rsid w:val="00B8061C"/>
    <w:rsid w:val="00B80B91"/>
    <w:rsid w:val="00B80C38"/>
    <w:rsid w:val="00B80C49"/>
    <w:rsid w:val="00B81107"/>
    <w:rsid w:val="00B814CB"/>
    <w:rsid w:val="00B817A9"/>
    <w:rsid w:val="00B81836"/>
    <w:rsid w:val="00B81842"/>
    <w:rsid w:val="00B818F7"/>
    <w:rsid w:val="00B819C1"/>
    <w:rsid w:val="00B819FB"/>
    <w:rsid w:val="00B81A1E"/>
    <w:rsid w:val="00B81A2A"/>
    <w:rsid w:val="00B81B7F"/>
    <w:rsid w:val="00B81BD7"/>
    <w:rsid w:val="00B81DDB"/>
    <w:rsid w:val="00B81FDF"/>
    <w:rsid w:val="00B82354"/>
    <w:rsid w:val="00B823F1"/>
    <w:rsid w:val="00B82487"/>
    <w:rsid w:val="00B8295E"/>
    <w:rsid w:val="00B82ACA"/>
    <w:rsid w:val="00B82AD6"/>
    <w:rsid w:val="00B82B3D"/>
    <w:rsid w:val="00B82E82"/>
    <w:rsid w:val="00B82E92"/>
    <w:rsid w:val="00B82EC8"/>
    <w:rsid w:val="00B83491"/>
    <w:rsid w:val="00B834BC"/>
    <w:rsid w:val="00B834FD"/>
    <w:rsid w:val="00B8365D"/>
    <w:rsid w:val="00B8393C"/>
    <w:rsid w:val="00B83A05"/>
    <w:rsid w:val="00B83D92"/>
    <w:rsid w:val="00B83DB2"/>
    <w:rsid w:val="00B83DF7"/>
    <w:rsid w:val="00B83E96"/>
    <w:rsid w:val="00B83E99"/>
    <w:rsid w:val="00B8414D"/>
    <w:rsid w:val="00B8456F"/>
    <w:rsid w:val="00B845AE"/>
    <w:rsid w:val="00B8483B"/>
    <w:rsid w:val="00B84864"/>
    <w:rsid w:val="00B848C7"/>
    <w:rsid w:val="00B848E7"/>
    <w:rsid w:val="00B8493B"/>
    <w:rsid w:val="00B849BF"/>
    <w:rsid w:val="00B849D0"/>
    <w:rsid w:val="00B84C54"/>
    <w:rsid w:val="00B84E0C"/>
    <w:rsid w:val="00B84ED0"/>
    <w:rsid w:val="00B84F7A"/>
    <w:rsid w:val="00B84FD1"/>
    <w:rsid w:val="00B85077"/>
    <w:rsid w:val="00B85153"/>
    <w:rsid w:val="00B852AA"/>
    <w:rsid w:val="00B85341"/>
    <w:rsid w:val="00B85342"/>
    <w:rsid w:val="00B854B4"/>
    <w:rsid w:val="00B854DE"/>
    <w:rsid w:val="00B85805"/>
    <w:rsid w:val="00B859A8"/>
    <w:rsid w:val="00B85AE8"/>
    <w:rsid w:val="00B85C30"/>
    <w:rsid w:val="00B85C61"/>
    <w:rsid w:val="00B85C6A"/>
    <w:rsid w:val="00B85D7B"/>
    <w:rsid w:val="00B85EAE"/>
    <w:rsid w:val="00B85EDA"/>
    <w:rsid w:val="00B86032"/>
    <w:rsid w:val="00B8618E"/>
    <w:rsid w:val="00B863C4"/>
    <w:rsid w:val="00B86583"/>
    <w:rsid w:val="00B86889"/>
    <w:rsid w:val="00B869A1"/>
    <w:rsid w:val="00B869EA"/>
    <w:rsid w:val="00B86C3B"/>
    <w:rsid w:val="00B86CF8"/>
    <w:rsid w:val="00B86D24"/>
    <w:rsid w:val="00B86D89"/>
    <w:rsid w:val="00B87120"/>
    <w:rsid w:val="00B8727B"/>
    <w:rsid w:val="00B872EF"/>
    <w:rsid w:val="00B8736C"/>
    <w:rsid w:val="00B873C2"/>
    <w:rsid w:val="00B873EF"/>
    <w:rsid w:val="00B874A9"/>
    <w:rsid w:val="00B8755B"/>
    <w:rsid w:val="00B875B9"/>
    <w:rsid w:val="00B878D8"/>
    <w:rsid w:val="00B87C07"/>
    <w:rsid w:val="00B87CE8"/>
    <w:rsid w:val="00B87DEC"/>
    <w:rsid w:val="00B87ED7"/>
    <w:rsid w:val="00B87F84"/>
    <w:rsid w:val="00B900F1"/>
    <w:rsid w:val="00B9026F"/>
    <w:rsid w:val="00B9038D"/>
    <w:rsid w:val="00B903FC"/>
    <w:rsid w:val="00B90646"/>
    <w:rsid w:val="00B90733"/>
    <w:rsid w:val="00B90962"/>
    <w:rsid w:val="00B9097A"/>
    <w:rsid w:val="00B909EB"/>
    <w:rsid w:val="00B90D38"/>
    <w:rsid w:val="00B90D8F"/>
    <w:rsid w:val="00B90E4B"/>
    <w:rsid w:val="00B90E6D"/>
    <w:rsid w:val="00B90F56"/>
    <w:rsid w:val="00B91162"/>
    <w:rsid w:val="00B913B6"/>
    <w:rsid w:val="00B91443"/>
    <w:rsid w:val="00B914DB"/>
    <w:rsid w:val="00B91508"/>
    <w:rsid w:val="00B91588"/>
    <w:rsid w:val="00B91924"/>
    <w:rsid w:val="00B91C0F"/>
    <w:rsid w:val="00B91F56"/>
    <w:rsid w:val="00B91FC8"/>
    <w:rsid w:val="00B92054"/>
    <w:rsid w:val="00B92155"/>
    <w:rsid w:val="00B9218E"/>
    <w:rsid w:val="00B921B4"/>
    <w:rsid w:val="00B922F9"/>
    <w:rsid w:val="00B92317"/>
    <w:rsid w:val="00B92476"/>
    <w:rsid w:val="00B924EA"/>
    <w:rsid w:val="00B927CF"/>
    <w:rsid w:val="00B9296A"/>
    <w:rsid w:val="00B9297B"/>
    <w:rsid w:val="00B929FD"/>
    <w:rsid w:val="00B92B48"/>
    <w:rsid w:val="00B92B72"/>
    <w:rsid w:val="00B92CE7"/>
    <w:rsid w:val="00B92D79"/>
    <w:rsid w:val="00B92D96"/>
    <w:rsid w:val="00B92F20"/>
    <w:rsid w:val="00B92FAD"/>
    <w:rsid w:val="00B93044"/>
    <w:rsid w:val="00B9307E"/>
    <w:rsid w:val="00B93311"/>
    <w:rsid w:val="00B9349F"/>
    <w:rsid w:val="00B9351C"/>
    <w:rsid w:val="00B93527"/>
    <w:rsid w:val="00B93A80"/>
    <w:rsid w:val="00B93BBE"/>
    <w:rsid w:val="00B93C0D"/>
    <w:rsid w:val="00B93C96"/>
    <w:rsid w:val="00B93D11"/>
    <w:rsid w:val="00B93D72"/>
    <w:rsid w:val="00B94045"/>
    <w:rsid w:val="00B94125"/>
    <w:rsid w:val="00B9414B"/>
    <w:rsid w:val="00B94199"/>
    <w:rsid w:val="00B9420D"/>
    <w:rsid w:val="00B942B4"/>
    <w:rsid w:val="00B946D9"/>
    <w:rsid w:val="00B94925"/>
    <w:rsid w:val="00B949A4"/>
    <w:rsid w:val="00B949F3"/>
    <w:rsid w:val="00B94A69"/>
    <w:rsid w:val="00B94BB8"/>
    <w:rsid w:val="00B94C9A"/>
    <w:rsid w:val="00B94DD9"/>
    <w:rsid w:val="00B94E6E"/>
    <w:rsid w:val="00B94EB1"/>
    <w:rsid w:val="00B94EDD"/>
    <w:rsid w:val="00B94F2C"/>
    <w:rsid w:val="00B94FBA"/>
    <w:rsid w:val="00B95312"/>
    <w:rsid w:val="00B953BE"/>
    <w:rsid w:val="00B95448"/>
    <w:rsid w:val="00B95522"/>
    <w:rsid w:val="00B95541"/>
    <w:rsid w:val="00B955C2"/>
    <w:rsid w:val="00B9571C"/>
    <w:rsid w:val="00B95831"/>
    <w:rsid w:val="00B95996"/>
    <w:rsid w:val="00B95A04"/>
    <w:rsid w:val="00B95A0E"/>
    <w:rsid w:val="00B95C9E"/>
    <w:rsid w:val="00B95D80"/>
    <w:rsid w:val="00B96022"/>
    <w:rsid w:val="00B961A9"/>
    <w:rsid w:val="00B96232"/>
    <w:rsid w:val="00B96259"/>
    <w:rsid w:val="00B962DF"/>
    <w:rsid w:val="00B964B8"/>
    <w:rsid w:val="00B964C3"/>
    <w:rsid w:val="00B96849"/>
    <w:rsid w:val="00B968CD"/>
    <w:rsid w:val="00B96BD9"/>
    <w:rsid w:val="00B96C05"/>
    <w:rsid w:val="00B96C8E"/>
    <w:rsid w:val="00B96E6B"/>
    <w:rsid w:val="00B96E98"/>
    <w:rsid w:val="00B96EB9"/>
    <w:rsid w:val="00B96F15"/>
    <w:rsid w:val="00B96F2C"/>
    <w:rsid w:val="00B96F41"/>
    <w:rsid w:val="00B97252"/>
    <w:rsid w:val="00B97339"/>
    <w:rsid w:val="00B97349"/>
    <w:rsid w:val="00B9734D"/>
    <w:rsid w:val="00B973DB"/>
    <w:rsid w:val="00B973FC"/>
    <w:rsid w:val="00B97557"/>
    <w:rsid w:val="00B976F5"/>
    <w:rsid w:val="00B97741"/>
    <w:rsid w:val="00B97758"/>
    <w:rsid w:val="00B9783B"/>
    <w:rsid w:val="00B97991"/>
    <w:rsid w:val="00B979A7"/>
    <w:rsid w:val="00B97A62"/>
    <w:rsid w:val="00B97B09"/>
    <w:rsid w:val="00B97B69"/>
    <w:rsid w:val="00B97CD9"/>
    <w:rsid w:val="00B97E69"/>
    <w:rsid w:val="00BA029B"/>
    <w:rsid w:val="00BA0399"/>
    <w:rsid w:val="00BA05E9"/>
    <w:rsid w:val="00BA0907"/>
    <w:rsid w:val="00BA0922"/>
    <w:rsid w:val="00BA0AC8"/>
    <w:rsid w:val="00BA0BE1"/>
    <w:rsid w:val="00BA0D18"/>
    <w:rsid w:val="00BA0EBB"/>
    <w:rsid w:val="00BA101B"/>
    <w:rsid w:val="00BA1020"/>
    <w:rsid w:val="00BA115D"/>
    <w:rsid w:val="00BA11AF"/>
    <w:rsid w:val="00BA1216"/>
    <w:rsid w:val="00BA1335"/>
    <w:rsid w:val="00BA133D"/>
    <w:rsid w:val="00BA14A0"/>
    <w:rsid w:val="00BA17A4"/>
    <w:rsid w:val="00BA1BC7"/>
    <w:rsid w:val="00BA1D2D"/>
    <w:rsid w:val="00BA1D97"/>
    <w:rsid w:val="00BA1E3C"/>
    <w:rsid w:val="00BA1F54"/>
    <w:rsid w:val="00BA2046"/>
    <w:rsid w:val="00BA21B2"/>
    <w:rsid w:val="00BA22C7"/>
    <w:rsid w:val="00BA2366"/>
    <w:rsid w:val="00BA246F"/>
    <w:rsid w:val="00BA2696"/>
    <w:rsid w:val="00BA2697"/>
    <w:rsid w:val="00BA274A"/>
    <w:rsid w:val="00BA29AF"/>
    <w:rsid w:val="00BA2A93"/>
    <w:rsid w:val="00BA2B58"/>
    <w:rsid w:val="00BA2F03"/>
    <w:rsid w:val="00BA2FBB"/>
    <w:rsid w:val="00BA3152"/>
    <w:rsid w:val="00BA338E"/>
    <w:rsid w:val="00BA3456"/>
    <w:rsid w:val="00BA3513"/>
    <w:rsid w:val="00BA368F"/>
    <w:rsid w:val="00BA36A8"/>
    <w:rsid w:val="00BA3901"/>
    <w:rsid w:val="00BA3954"/>
    <w:rsid w:val="00BA39D2"/>
    <w:rsid w:val="00BA3EBE"/>
    <w:rsid w:val="00BA3EE0"/>
    <w:rsid w:val="00BA3F94"/>
    <w:rsid w:val="00BA42E3"/>
    <w:rsid w:val="00BA4383"/>
    <w:rsid w:val="00BA4457"/>
    <w:rsid w:val="00BA4520"/>
    <w:rsid w:val="00BA48A7"/>
    <w:rsid w:val="00BA4A9B"/>
    <w:rsid w:val="00BA4BE2"/>
    <w:rsid w:val="00BA4C27"/>
    <w:rsid w:val="00BA4CFA"/>
    <w:rsid w:val="00BA4D21"/>
    <w:rsid w:val="00BA4D3E"/>
    <w:rsid w:val="00BA4EE1"/>
    <w:rsid w:val="00BA5318"/>
    <w:rsid w:val="00BA5598"/>
    <w:rsid w:val="00BA5650"/>
    <w:rsid w:val="00BA57C9"/>
    <w:rsid w:val="00BA59F8"/>
    <w:rsid w:val="00BA5AF1"/>
    <w:rsid w:val="00BA5B2A"/>
    <w:rsid w:val="00BA5C07"/>
    <w:rsid w:val="00BA5D05"/>
    <w:rsid w:val="00BA5FAD"/>
    <w:rsid w:val="00BA608B"/>
    <w:rsid w:val="00BA60B9"/>
    <w:rsid w:val="00BA60CC"/>
    <w:rsid w:val="00BA61BB"/>
    <w:rsid w:val="00BA62EE"/>
    <w:rsid w:val="00BA641F"/>
    <w:rsid w:val="00BA669F"/>
    <w:rsid w:val="00BA6734"/>
    <w:rsid w:val="00BA688D"/>
    <w:rsid w:val="00BA6892"/>
    <w:rsid w:val="00BA6947"/>
    <w:rsid w:val="00BA6C37"/>
    <w:rsid w:val="00BA6E84"/>
    <w:rsid w:val="00BA6FF9"/>
    <w:rsid w:val="00BA7139"/>
    <w:rsid w:val="00BA747F"/>
    <w:rsid w:val="00BA7511"/>
    <w:rsid w:val="00BA7727"/>
    <w:rsid w:val="00BA774B"/>
    <w:rsid w:val="00BA7A7B"/>
    <w:rsid w:val="00BA7B4E"/>
    <w:rsid w:val="00BA7F98"/>
    <w:rsid w:val="00BB001C"/>
    <w:rsid w:val="00BB019B"/>
    <w:rsid w:val="00BB035B"/>
    <w:rsid w:val="00BB03D9"/>
    <w:rsid w:val="00BB076E"/>
    <w:rsid w:val="00BB07FB"/>
    <w:rsid w:val="00BB0804"/>
    <w:rsid w:val="00BB0A46"/>
    <w:rsid w:val="00BB0B43"/>
    <w:rsid w:val="00BB0EE0"/>
    <w:rsid w:val="00BB0FC4"/>
    <w:rsid w:val="00BB0FFF"/>
    <w:rsid w:val="00BB1002"/>
    <w:rsid w:val="00BB10F4"/>
    <w:rsid w:val="00BB1240"/>
    <w:rsid w:val="00BB1427"/>
    <w:rsid w:val="00BB1567"/>
    <w:rsid w:val="00BB195C"/>
    <w:rsid w:val="00BB1CC1"/>
    <w:rsid w:val="00BB1D57"/>
    <w:rsid w:val="00BB1DD2"/>
    <w:rsid w:val="00BB1DEA"/>
    <w:rsid w:val="00BB2081"/>
    <w:rsid w:val="00BB223D"/>
    <w:rsid w:val="00BB22AA"/>
    <w:rsid w:val="00BB22B8"/>
    <w:rsid w:val="00BB24C3"/>
    <w:rsid w:val="00BB2533"/>
    <w:rsid w:val="00BB25F3"/>
    <w:rsid w:val="00BB265B"/>
    <w:rsid w:val="00BB26F6"/>
    <w:rsid w:val="00BB29FD"/>
    <w:rsid w:val="00BB2AA7"/>
    <w:rsid w:val="00BB2CA3"/>
    <w:rsid w:val="00BB2E6B"/>
    <w:rsid w:val="00BB30C0"/>
    <w:rsid w:val="00BB3174"/>
    <w:rsid w:val="00BB3470"/>
    <w:rsid w:val="00BB348E"/>
    <w:rsid w:val="00BB35B0"/>
    <w:rsid w:val="00BB35B8"/>
    <w:rsid w:val="00BB363A"/>
    <w:rsid w:val="00BB371F"/>
    <w:rsid w:val="00BB38EC"/>
    <w:rsid w:val="00BB3AF5"/>
    <w:rsid w:val="00BB3B27"/>
    <w:rsid w:val="00BB3DA5"/>
    <w:rsid w:val="00BB3E86"/>
    <w:rsid w:val="00BB432F"/>
    <w:rsid w:val="00BB4379"/>
    <w:rsid w:val="00BB4543"/>
    <w:rsid w:val="00BB45CF"/>
    <w:rsid w:val="00BB49D2"/>
    <w:rsid w:val="00BB4CE7"/>
    <w:rsid w:val="00BB4F8A"/>
    <w:rsid w:val="00BB4FD6"/>
    <w:rsid w:val="00BB4FEF"/>
    <w:rsid w:val="00BB52E2"/>
    <w:rsid w:val="00BB5347"/>
    <w:rsid w:val="00BB5438"/>
    <w:rsid w:val="00BB543F"/>
    <w:rsid w:val="00BB5644"/>
    <w:rsid w:val="00BB56FE"/>
    <w:rsid w:val="00BB59CB"/>
    <w:rsid w:val="00BB5AAD"/>
    <w:rsid w:val="00BB5BA7"/>
    <w:rsid w:val="00BB5BC2"/>
    <w:rsid w:val="00BB5DD6"/>
    <w:rsid w:val="00BB5F76"/>
    <w:rsid w:val="00BB5FA2"/>
    <w:rsid w:val="00BB60AC"/>
    <w:rsid w:val="00BB6101"/>
    <w:rsid w:val="00BB610E"/>
    <w:rsid w:val="00BB63B0"/>
    <w:rsid w:val="00BB63DE"/>
    <w:rsid w:val="00BB649D"/>
    <w:rsid w:val="00BB66FA"/>
    <w:rsid w:val="00BB67E1"/>
    <w:rsid w:val="00BB6919"/>
    <w:rsid w:val="00BB6A69"/>
    <w:rsid w:val="00BB6C2B"/>
    <w:rsid w:val="00BB6EDE"/>
    <w:rsid w:val="00BB7245"/>
    <w:rsid w:val="00BB7345"/>
    <w:rsid w:val="00BB737C"/>
    <w:rsid w:val="00BB7455"/>
    <w:rsid w:val="00BB7607"/>
    <w:rsid w:val="00BB773E"/>
    <w:rsid w:val="00BB7785"/>
    <w:rsid w:val="00BB77AE"/>
    <w:rsid w:val="00BB7821"/>
    <w:rsid w:val="00BB7992"/>
    <w:rsid w:val="00BB7D1A"/>
    <w:rsid w:val="00BB7E91"/>
    <w:rsid w:val="00BB7F18"/>
    <w:rsid w:val="00BB7FB8"/>
    <w:rsid w:val="00BC00BE"/>
    <w:rsid w:val="00BC016E"/>
    <w:rsid w:val="00BC03C9"/>
    <w:rsid w:val="00BC042C"/>
    <w:rsid w:val="00BC0727"/>
    <w:rsid w:val="00BC09C0"/>
    <w:rsid w:val="00BC0C89"/>
    <w:rsid w:val="00BC0F6D"/>
    <w:rsid w:val="00BC104C"/>
    <w:rsid w:val="00BC108F"/>
    <w:rsid w:val="00BC10A9"/>
    <w:rsid w:val="00BC1126"/>
    <w:rsid w:val="00BC11DA"/>
    <w:rsid w:val="00BC130E"/>
    <w:rsid w:val="00BC138B"/>
    <w:rsid w:val="00BC1522"/>
    <w:rsid w:val="00BC1719"/>
    <w:rsid w:val="00BC1767"/>
    <w:rsid w:val="00BC1805"/>
    <w:rsid w:val="00BC1852"/>
    <w:rsid w:val="00BC1BE8"/>
    <w:rsid w:val="00BC1C64"/>
    <w:rsid w:val="00BC1C67"/>
    <w:rsid w:val="00BC1E43"/>
    <w:rsid w:val="00BC1F33"/>
    <w:rsid w:val="00BC1F86"/>
    <w:rsid w:val="00BC2148"/>
    <w:rsid w:val="00BC21D5"/>
    <w:rsid w:val="00BC249D"/>
    <w:rsid w:val="00BC25C0"/>
    <w:rsid w:val="00BC2653"/>
    <w:rsid w:val="00BC2784"/>
    <w:rsid w:val="00BC27DC"/>
    <w:rsid w:val="00BC27EB"/>
    <w:rsid w:val="00BC2959"/>
    <w:rsid w:val="00BC295B"/>
    <w:rsid w:val="00BC29CA"/>
    <w:rsid w:val="00BC2C2E"/>
    <w:rsid w:val="00BC2CAF"/>
    <w:rsid w:val="00BC2E02"/>
    <w:rsid w:val="00BC2FAC"/>
    <w:rsid w:val="00BC323D"/>
    <w:rsid w:val="00BC341B"/>
    <w:rsid w:val="00BC34B8"/>
    <w:rsid w:val="00BC36A1"/>
    <w:rsid w:val="00BC3982"/>
    <w:rsid w:val="00BC3B41"/>
    <w:rsid w:val="00BC3CAB"/>
    <w:rsid w:val="00BC3CC3"/>
    <w:rsid w:val="00BC3E00"/>
    <w:rsid w:val="00BC3EAF"/>
    <w:rsid w:val="00BC3F7F"/>
    <w:rsid w:val="00BC404C"/>
    <w:rsid w:val="00BC417B"/>
    <w:rsid w:val="00BC448C"/>
    <w:rsid w:val="00BC44F4"/>
    <w:rsid w:val="00BC4678"/>
    <w:rsid w:val="00BC4899"/>
    <w:rsid w:val="00BC4911"/>
    <w:rsid w:val="00BC4BAC"/>
    <w:rsid w:val="00BC4C41"/>
    <w:rsid w:val="00BC4C9C"/>
    <w:rsid w:val="00BC4DDB"/>
    <w:rsid w:val="00BC4F9C"/>
    <w:rsid w:val="00BC5208"/>
    <w:rsid w:val="00BC525B"/>
    <w:rsid w:val="00BC55E2"/>
    <w:rsid w:val="00BC55E4"/>
    <w:rsid w:val="00BC5738"/>
    <w:rsid w:val="00BC57E2"/>
    <w:rsid w:val="00BC586A"/>
    <w:rsid w:val="00BC5B31"/>
    <w:rsid w:val="00BC5BB9"/>
    <w:rsid w:val="00BC5DAB"/>
    <w:rsid w:val="00BC5DB5"/>
    <w:rsid w:val="00BC5F03"/>
    <w:rsid w:val="00BC62C3"/>
    <w:rsid w:val="00BC62DE"/>
    <w:rsid w:val="00BC62DF"/>
    <w:rsid w:val="00BC6479"/>
    <w:rsid w:val="00BC6789"/>
    <w:rsid w:val="00BC6843"/>
    <w:rsid w:val="00BC684E"/>
    <w:rsid w:val="00BC68FA"/>
    <w:rsid w:val="00BC6922"/>
    <w:rsid w:val="00BC692C"/>
    <w:rsid w:val="00BC69CF"/>
    <w:rsid w:val="00BC69D9"/>
    <w:rsid w:val="00BC6C01"/>
    <w:rsid w:val="00BC6DF6"/>
    <w:rsid w:val="00BC6E8B"/>
    <w:rsid w:val="00BC6F94"/>
    <w:rsid w:val="00BC739A"/>
    <w:rsid w:val="00BC745C"/>
    <w:rsid w:val="00BC74A5"/>
    <w:rsid w:val="00BC74C2"/>
    <w:rsid w:val="00BC7611"/>
    <w:rsid w:val="00BC7666"/>
    <w:rsid w:val="00BC78C5"/>
    <w:rsid w:val="00BC799B"/>
    <w:rsid w:val="00BC79BD"/>
    <w:rsid w:val="00BC79D1"/>
    <w:rsid w:val="00BC79F2"/>
    <w:rsid w:val="00BC7A6B"/>
    <w:rsid w:val="00BC7CA4"/>
    <w:rsid w:val="00BC7CE1"/>
    <w:rsid w:val="00BD01D0"/>
    <w:rsid w:val="00BD026B"/>
    <w:rsid w:val="00BD02B9"/>
    <w:rsid w:val="00BD0533"/>
    <w:rsid w:val="00BD0763"/>
    <w:rsid w:val="00BD09AC"/>
    <w:rsid w:val="00BD0B4C"/>
    <w:rsid w:val="00BD0F8D"/>
    <w:rsid w:val="00BD109A"/>
    <w:rsid w:val="00BD10D9"/>
    <w:rsid w:val="00BD10E9"/>
    <w:rsid w:val="00BD10F8"/>
    <w:rsid w:val="00BD121C"/>
    <w:rsid w:val="00BD1236"/>
    <w:rsid w:val="00BD12F0"/>
    <w:rsid w:val="00BD13B3"/>
    <w:rsid w:val="00BD1401"/>
    <w:rsid w:val="00BD1899"/>
    <w:rsid w:val="00BD18F1"/>
    <w:rsid w:val="00BD18F5"/>
    <w:rsid w:val="00BD19D4"/>
    <w:rsid w:val="00BD1C50"/>
    <w:rsid w:val="00BD1D11"/>
    <w:rsid w:val="00BD1E0B"/>
    <w:rsid w:val="00BD20A2"/>
    <w:rsid w:val="00BD2115"/>
    <w:rsid w:val="00BD2512"/>
    <w:rsid w:val="00BD264A"/>
    <w:rsid w:val="00BD2B96"/>
    <w:rsid w:val="00BD2C3E"/>
    <w:rsid w:val="00BD2ED7"/>
    <w:rsid w:val="00BD3068"/>
    <w:rsid w:val="00BD3220"/>
    <w:rsid w:val="00BD3308"/>
    <w:rsid w:val="00BD3372"/>
    <w:rsid w:val="00BD3413"/>
    <w:rsid w:val="00BD3483"/>
    <w:rsid w:val="00BD36BC"/>
    <w:rsid w:val="00BD36F3"/>
    <w:rsid w:val="00BD3933"/>
    <w:rsid w:val="00BD3C3D"/>
    <w:rsid w:val="00BD3C9D"/>
    <w:rsid w:val="00BD3D4B"/>
    <w:rsid w:val="00BD3DB7"/>
    <w:rsid w:val="00BD400B"/>
    <w:rsid w:val="00BD40CE"/>
    <w:rsid w:val="00BD4109"/>
    <w:rsid w:val="00BD412F"/>
    <w:rsid w:val="00BD4198"/>
    <w:rsid w:val="00BD41E2"/>
    <w:rsid w:val="00BD427E"/>
    <w:rsid w:val="00BD4480"/>
    <w:rsid w:val="00BD46E1"/>
    <w:rsid w:val="00BD47C7"/>
    <w:rsid w:val="00BD47C9"/>
    <w:rsid w:val="00BD4810"/>
    <w:rsid w:val="00BD49D4"/>
    <w:rsid w:val="00BD4AA9"/>
    <w:rsid w:val="00BD4AF4"/>
    <w:rsid w:val="00BD4B85"/>
    <w:rsid w:val="00BD4D8B"/>
    <w:rsid w:val="00BD4E26"/>
    <w:rsid w:val="00BD528B"/>
    <w:rsid w:val="00BD5292"/>
    <w:rsid w:val="00BD541D"/>
    <w:rsid w:val="00BD54B0"/>
    <w:rsid w:val="00BD56E8"/>
    <w:rsid w:val="00BD5728"/>
    <w:rsid w:val="00BD5779"/>
    <w:rsid w:val="00BD57DC"/>
    <w:rsid w:val="00BD59AD"/>
    <w:rsid w:val="00BD5BFA"/>
    <w:rsid w:val="00BD5D29"/>
    <w:rsid w:val="00BD5DF2"/>
    <w:rsid w:val="00BD5E70"/>
    <w:rsid w:val="00BD5E7E"/>
    <w:rsid w:val="00BD5E9F"/>
    <w:rsid w:val="00BD620F"/>
    <w:rsid w:val="00BD6283"/>
    <w:rsid w:val="00BD654A"/>
    <w:rsid w:val="00BD6603"/>
    <w:rsid w:val="00BD6662"/>
    <w:rsid w:val="00BD673A"/>
    <w:rsid w:val="00BD673D"/>
    <w:rsid w:val="00BD6C03"/>
    <w:rsid w:val="00BD6C0A"/>
    <w:rsid w:val="00BD6CBF"/>
    <w:rsid w:val="00BD6DC7"/>
    <w:rsid w:val="00BD6E9B"/>
    <w:rsid w:val="00BD6FDB"/>
    <w:rsid w:val="00BD70D3"/>
    <w:rsid w:val="00BD718E"/>
    <w:rsid w:val="00BD7459"/>
    <w:rsid w:val="00BD7466"/>
    <w:rsid w:val="00BD74A6"/>
    <w:rsid w:val="00BD765E"/>
    <w:rsid w:val="00BD769C"/>
    <w:rsid w:val="00BD77B0"/>
    <w:rsid w:val="00BD7813"/>
    <w:rsid w:val="00BD7837"/>
    <w:rsid w:val="00BD785E"/>
    <w:rsid w:val="00BD7AE5"/>
    <w:rsid w:val="00BD7B0B"/>
    <w:rsid w:val="00BD7B2F"/>
    <w:rsid w:val="00BD7B99"/>
    <w:rsid w:val="00BD7D56"/>
    <w:rsid w:val="00BD7E39"/>
    <w:rsid w:val="00BE02D6"/>
    <w:rsid w:val="00BE04E1"/>
    <w:rsid w:val="00BE061A"/>
    <w:rsid w:val="00BE073C"/>
    <w:rsid w:val="00BE088B"/>
    <w:rsid w:val="00BE09DE"/>
    <w:rsid w:val="00BE09EF"/>
    <w:rsid w:val="00BE0A0A"/>
    <w:rsid w:val="00BE0FAC"/>
    <w:rsid w:val="00BE1177"/>
    <w:rsid w:val="00BE1275"/>
    <w:rsid w:val="00BE179F"/>
    <w:rsid w:val="00BE1899"/>
    <w:rsid w:val="00BE18C0"/>
    <w:rsid w:val="00BE195A"/>
    <w:rsid w:val="00BE1BA4"/>
    <w:rsid w:val="00BE1C3F"/>
    <w:rsid w:val="00BE1D32"/>
    <w:rsid w:val="00BE1E00"/>
    <w:rsid w:val="00BE1FAC"/>
    <w:rsid w:val="00BE2030"/>
    <w:rsid w:val="00BE22A1"/>
    <w:rsid w:val="00BE2472"/>
    <w:rsid w:val="00BE2509"/>
    <w:rsid w:val="00BE26F8"/>
    <w:rsid w:val="00BE2779"/>
    <w:rsid w:val="00BE2977"/>
    <w:rsid w:val="00BE2B1D"/>
    <w:rsid w:val="00BE2B5D"/>
    <w:rsid w:val="00BE2CF3"/>
    <w:rsid w:val="00BE2E34"/>
    <w:rsid w:val="00BE2E97"/>
    <w:rsid w:val="00BE2F21"/>
    <w:rsid w:val="00BE3104"/>
    <w:rsid w:val="00BE31C2"/>
    <w:rsid w:val="00BE3285"/>
    <w:rsid w:val="00BE32E7"/>
    <w:rsid w:val="00BE32EE"/>
    <w:rsid w:val="00BE3392"/>
    <w:rsid w:val="00BE3477"/>
    <w:rsid w:val="00BE34EE"/>
    <w:rsid w:val="00BE3DD9"/>
    <w:rsid w:val="00BE3DDB"/>
    <w:rsid w:val="00BE3FEE"/>
    <w:rsid w:val="00BE4193"/>
    <w:rsid w:val="00BE41AC"/>
    <w:rsid w:val="00BE437A"/>
    <w:rsid w:val="00BE43FE"/>
    <w:rsid w:val="00BE4507"/>
    <w:rsid w:val="00BE471E"/>
    <w:rsid w:val="00BE4999"/>
    <w:rsid w:val="00BE49F5"/>
    <w:rsid w:val="00BE4AE5"/>
    <w:rsid w:val="00BE4D64"/>
    <w:rsid w:val="00BE4DD6"/>
    <w:rsid w:val="00BE4E2B"/>
    <w:rsid w:val="00BE4F54"/>
    <w:rsid w:val="00BE4FC2"/>
    <w:rsid w:val="00BE50EC"/>
    <w:rsid w:val="00BE522F"/>
    <w:rsid w:val="00BE54CF"/>
    <w:rsid w:val="00BE5757"/>
    <w:rsid w:val="00BE5761"/>
    <w:rsid w:val="00BE57C6"/>
    <w:rsid w:val="00BE5998"/>
    <w:rsid w:val="00BE5A60"/>
    <w:rsid w:val="00BE5AB6"/>
    <w:rsid w:val="00BE5C3F"/>
    <w:rsid w:val="00BE5C8E"/>
    <w:rsid w:val="00BE5CBD"/>
    <w:rsid w:val="00BE5EC2"/>
    <w:rsid w:val="00BE5F31"/>
    <w:rsid w:val="00BE600A"/>
    <w:rsid w:val="00BE63F1"/>
    <w:rsid w:val="00BE64B2"/>
    <w:rsid w:val="00BE6752"/>
    <w:rsid w:val="00BE67AC"/>
    <w:rsid w:val="00BE69A7"/>
    <w:rsid w:val="00BE69F8"/>
    <w:rsid w:val="00BE6C61"/>
    <w:rsid w:val="00BE6EE2"/>
    <w:rsid w:val="00BE70E2"/>
    <w:rsid w:val="00BE748D"/>
    <w:rsid w:val="00BE74E9"/>
    <w:rsid w:val="00BE76C6"/>
    <w:rsid w:val="00BE7846"/>
    <w:rsid w:val="00BE78EF"/>
    <w:rsid w:val="00BE7A3D"/>
    <w:rsid w:val="00BE7B2B"/>
    <w:rsid w:val="00BE7B90"/>
    <w:rsid w:val="00BE7BC2"/>
    <w:rsid w:val="00BF0057"/>
    <w:rsid w:val="00BF0222"/>
    <w:rsid w:val="00BF0255"/>
    <w:rsid w:val="00BF0366"/>
    <w:rsid w:val="00BF046A"/>
    <w:rsid w:val="00BF06A7"/>
    <w:rsid w:val="00BF0725"/>
    <w:rsid w:val="00BF07F0"/>
    <w:rsid w:val="00BF083D"/>
    <w:rsid w:val="00BF09CE"/>
    <w:rsid w:val="00BF0AE3"/>
    <w:rsid w:val="00BF0B7D"/>
    <w:rsid w:val="00BF0B9B"/>
    <w:rsid w:val="00BF0D88"/>
    <w:rsid w:val="00BF0F91"/>
    <w:rsid w:val="00BF112F"/>
    <w:rsid w:val="00BF1245"/>
    <w:rsid w:val="00BF127D"/>
    <w:rsid w:val="00BF1290"/>
    <w:rsid w:val="00BF1425"/>
    <w:rsid w:val="00BF1515"/>
    <w:rsid w:val="00BF1836"/>
    <w:rsid w:val="00BF1C8C"/>
    <w:rsid w:val="00BF2161"/>
    <w:rsid w:val="00BF22DE"/>
    <w:rsid w:val="00BF22F6"/>
    <w:rsid w:val="00BF24A2"/>
    <w:rsid w:val="00BF24D7"/>
    <w:rsid w:val="00BF24EC"/>
    <w:rsid w:val="00BF2648"/>
    <w:rsid w:val="00BF29A5"/>
    <w:rsid w:val="00BF2B77"/>
    <w:rsid w:val="00BF2D5D"/>
    <w:rsid w:val="00BF2E91"/>
    <w:rsid w:val="00BF3043"/>
    <w:rsid w:val="00BF30B4"/>
    <w:rsid w:val="00BF3167"/>
    <w:rsid w:val="00BF33F4"/>
    <w:rsid w:val="00BF344B"/>
    <w:rsid w:val="00BF36C8"/>
    <w:rsid w:val="00BF387B"/>
    <w:rsid w:val="00BF38A4"/>
    <w:rsid w:val="00BF39A2"/>
    <w:rsid w:val="00BF3D03"/>
    <w:rsid w:val="00BF3D2D"/>
    <w:rsid w:val="00BF3D9D"/>
    <w:rsid w:val="00BF40FA"/>
    <w:rsid w:val="00BF41DD"/>
    <w:rsid w:val="00BF45E8"/>
    <w:rsid w:val="00BF45FC"/>
    <w:rsid w:val="00BF4622"/>
    <w:rsid w:val="00BF4B8D"/>
    <w:rsid w:val="00BF4FD3"/>
    <w:rsid w:val="00BF5285"/>
    <w:rsid w:val="00BF5316"/>
    <w:rsid w:val="00BF5597"/>
    <w:rsid w:val="00BF55E7"/>
    <w:rsid w:val="00BF5723"/>
    <w:rsid w:val="00BF5862"/>
    <w:rsid w:val="00BF58C4"/>
    <w:rsid w:val="00BF5984"/>
    <w:rsid w:val="00BF59E9"/>
    <w:rsid w:val="00BF5AF1"/>
    <w:rsid w:val="00BF5B1D"/>
    <w:rsid w:val="00BF5B2F"/>
    <w:rsid w:val="00BF5B63"/>
    <w:rsid w:val="00BF5DBF"/>
    <w:rsid w:val="00BF5EB9"/>
    <w:rsid w:val="00BF61B7"/>
    <w:rsid w:val="00BF6381"/>
    <w:rsid w:val="00BF6403"/>
    <w:rsid w:val="00BF67EA"/>
    <w:rsid w:val="00BF6D6E"/>
    <w:rsid w:val="00BF6DB3"/>
    <w:rsid w:val="00BF70A6"/>
    <w:rsid w:val="00BF7378"/>
    <w:rsid w:val="00BF75E4"/>
    <w:rsid w:val="00BF784F"/>
    <w:rsid w:val="00BF7948"/>
    <w:rsid w:val="00BF7A0C"/>
    <w:rsid w:val="00BF7A1E"/>
    <w:rsid w:val="00BF7A5F"/>
    <w:rsid w:val="00BF7C80"/>
    <w:rsid w:val="00BF7D5E"/>
    <w:rsid w:val="00C0012E"/>
    <w:rsid w:val="00C0014C"/>
    <w:rsid w:val="00C00285"/>
    <w:rsid w:val="00C002EA"/>
    <w:rsid w:val="00C0033F"/>
    <w:rsid w:val="00C0063C"/>
    <w:rsid w:val="00C00774"/>
    <w:rsid w:val="00C008A5"/>
    <w:rsid w:val="00C00CB1"/>
    <w:rsid w:val="00C00EEB"/>
    <w:rsid w:val="00C00F7A"/>
    <w:rsid w:val="00C00F82"/>
    <w:rsid w:val="00C01053"/>
    <w:rsid w:val="00C0123D"/>
    <w:rsid w:val="00C0127D"/>
    <w:rsid w:val="00C0128D"/>
    <w:rsid w:val="00C012FB"/>
    <w:rsid w:val="00C01425"/>
    <w:rsid w:val="00C0153F"/>
    <w:rsid w:val="00C015CB"/>
    <w:rsid w:val="00C01699"/>
    <w:rsid w:val="00C017A9"/>
    <w:rsid w:val="00C018EB"/>
    <w:rsid w:val="00C01C9B"/>
    <w:rsid w:val="00C01F0E"/>
    <w:rsid w:val="00C0200C"/>
    <w:rsid w:val="00C0202C"/>
    <w:rsid w:val="00C0214F"/>
    <w:rsid w:val="00C022CC"/>
    <w:rsid w:val="00C02350"/>
    <w:rsid w:val="00C0278C"/>
    <w:rsid w:val="00C02A38"/>
    <w:rsid w:val="00C02B3C"/>
    <w:rsid w:val="00C02C66"/>
    <w:rsid w:val="00C02E31"/>
    <w:rsid w:val="00C02EB5"/>
    <w:rsid w:val="00C0306A"/>
    <w:rsid w:val="00C03079"/>
    <w:rsid w:val="00C0352D"/>
    <w:rsid w:val="00C035CC"/>
    <w:rsid w:val="00C03A5B"/>
    <w:rsid w:val="00C03AE8"/>
    <w:rsid w:val="00C03BF5"/>
    <w:rsid w:val="00C03C9D"/>
    <w:rsid w:val="00C03CA2"/>
    <w:rsid w:val="00C03CA8"/>
    <w:rsid w:val="00C03D5F"/>
    <w:rsid w:val="00C03E20"/>
    <w:rsid w:val="00C03FB9"/>
    <w:rsid w:val="00C04002"/>
    <w:rsid w:val="00C040C4"/>
    <w:rsid w:val="00C0429A"/>
    <w:rsid w:val="00C04467"/>
    <w:rsid w:val="00C04486"/>
    <w:rsid w:val="00C049AB"/>
    <w:rsid w:val="00C04BDE"/>
    <w:rsid w:val="00C04C2B"/>
    <w:rsid w:val="00C04ED7"/>
    <w:rsid w:val="00C05161"/>
    <w:rsid w:val="00C051DC"/>
    <w:rsid w:val="00C051F2"/>
    <w:rsid w:val="00C0529F"/>
    <w:rsid w:val="00C052BC"/>
    <w:rsid w:val="00C053DD"/>
    <w:rsid w:val="00C053FD"/>
    <w:rsid w:val="00C0552B"/>
    <w:rsid w:val="00C05545"/>
    <w:rsid w:val="00C05681"/>
    <w:rsid w:val="00C05A9F"/>
    <w:rsid w:val="00C05C14"/>
    <w:rsid w:val="00C05CE1"/>
    <w:rsid w:val="00C05D8C"/>
    <w:rsid w:val="00C05DAE"/>
    <w:rsid w:val="00C05E0E"/>
    <w:rsid w:val="00C05FB1"/>
    <w:rsid w:val="00C0614A"/>
    <w:rsid w:val="00C06455"/>
    <w:rsid w:val="00C064C7"/>
    <w:rsid w:val="00C068A2"/>
    <w:rsid w:val="00C068EF"/>
    <w:rsid w:val="00C06922"/>
    <w:rsid w:val="00C069CF"/>
    <w:rsid w:val="00C069DA"/>
    <w:rsid w:val="00C06BE3"/>
    <w:rsid w:val="00C06CA6"/>
    <w:rsid w:val="00C06D4E"/>
    <w:rsid w:val="00C0710A"/>
    <w:rsid w:val="00C07156"/>
    <w:rsid w:val="00C071D4"/>
    <w:rsid w:val="00C071F2"/>
    <w:rsid w:val="00C07259"/>
    <w:rsid w:val="00C072CB"/>
    <w:rsid w:val="00C0732B"/>
    <w:rsid w:val="00C0740D"/>
    <w:rsid w:val="00C075E3"/>
    <w:rsid w:val="00C079C0"/>
    <w:rsid w:val="00C07B8D"/>
    <w:rsid w:val="00C07B8E"/>
    <w:rsid w:val="00C10268"/>
    <w:rsid w:val="00C10374"/>
    <w:rsid w:val="00C103DA"/>
    <w:rsid w:val="00C1064A"/>
    <w:rsid w:val="00C10817"/>
    <w:rsid w:val="00C109A2"/>
    <w:rsid w:val="00C10B02"/>
    <w:rsid w:val="00C10C6A"/>
    <w:rsid w:val="00C10EF9"/>
    <w:rsid w:val="00C10F4F"/>
    <w:rsid w:val="00C1135D"/>
    <w:rsid w:val="00C11541"/>
    <w:rsid w:val="00C11815"/>
    <w:rsid w:val="00C11886"/>
    <w:rsid w:val="00C118B1"/>
    <w:rsid w:val="00C118DF"/>
    <w:rsid w:val="00C119F4"/>
    <w:rsid w:val="00C11A34"/>
    <w:rsid w:val="00C11AEB"/>
    <w:rsid w:val="00C11C21"/>
    <w:rsid w:val="00C11EE7"/>
    <w:rsid w:val="00C120C2"/>
    <w:rsid w:val="00C12420"/>
    <w:rsid w:val="00C1248C"/>
    <w:rsid w:val="00C12527"/>
    <w:rsid w:val="00C1260E"/>
    <w:rsid w:val="00C12622"/>
    <w:rsid w:val="00C1264F"/>
    <w:rsid w:val="00C127E7"/>
    <w:rsid w:val="00C1283C"/>
    <w:rsid w:val="00C12913"/>
    <w:rsid w:val="00C12E0D"/>
    <w:rsid w:val="00C12F21"/>
    <w:rsid w:val="00C13239"/>
    <w:rsid w:val="00C132B3"/>
    <w:rsid w:val="00C132F8"/>
    <w:rsid w:val="00C134D6"/>
    <w:rsid w:val="00C13599"/>
    <w:rsid w:val="00C1362B"/>
    <w:rsid w:val="00C13646"/>
    <w:rsid w:val="00C137C9"/>
    <w:rsid w:val="00C13C56"/>
    <w:rsid w:val="00C13C57"/>
    <w:rsid w:val="00C13E3D"/>
    <w:rsid w:val="00C140B5"/>
    <w:rsid w:val="00C14131"/>
    <w:rsid w:val="00C14482"/>
    <w:rsid w:val="00C14647"/>
    <w:rsid w:val="00C146CB"/>
    <w:rsid w:val="00C146D6"/>
    <w:rsid w:val="00C1489A"/>
    <w:rsid w:val="00C14910"/>
    <w:rsid w:val="00C14ACF"/>
    <w:rsid w:val="00C14B48"/>
    <w:rsid w:val="00C14CC0"/>
    <w:rsid w:val="00C14EE1"/>
    <w:rsid w:val="00C14FE3"/>
    <w:rsid w:val="00C15068"/>
    <w:rsid w:val="00C1507B"/>
    <w:rsid w:val="00C15146"/>
    <w:rsid w:val="00C15175"/>
    <w:rsid w:val="00C15727"/>
    <w:rsid w:val="00C15747"/>
    <w:rsid w:val="00C1583D"/>
    <w:rsid w:val="00C159A4"/>
    <w:rsid w:val="00C15AF3"/>
    <w:rsid w:val="00C15B6A"/>
    <w:rsid w:val="00C15BCD"/>
    <w:rsid w:val="00C15C29"/>
    <w:rsid w:val="00C15E94"/>
    <w:rsid w:val="00C15F93"/>
    <w:rsid w:val="00C16233"/>
    <w:rsid w:val="00C16290"/>
    <w:rsid w:val="00C16376"/>
    <w:rsid w:val="00C16404"/>
    <w:rsid w:val="00C164D8"/>
    <w:rsid w:val="00C1656A"/>
    <w:rsid w:val="00C165BF"/>
    <w:rsid w:val="00C1662E"/>
    <w:rsid w:val="00C16648"/>
    <w:rsid w:val="00C166B7"/>
    <w:rsid w:val="00C166E1"/>
    <w:rsid w:val="00C166FC"/>
    <w:rsid w:val="00C168A7"/>
    <w:rsid w:val="00C16908"/>
    <w:rsid w:val="00C1697F"/>
    <w:rsid w:val="00C16CC3"/>
    <w:rsid w:val="00C16FF8"/>
    <w:rsid w:val="00C1707F"/>
    <w:rsid w:val="00C17216"/>
    <w:rsid w:val="00C17317"/>
    <w:rsid w:val="00C17385"/>
    <w:rsid w:val="00C1738A"/>
    <w:rsid w:val="00C173E6"/>
    <w:rsid w:val="00C1769D"/>
    <w:rsid w:val="00C17767"/>
    <w:rsid w:val="00C1794B"/>
    <w:rsid w:val="00C17B0E"/>
    <w:rsid w:val="00C17BDF"/>
    <w:rsid w:val="00C17C03"/>
    <w:rsid w:val="00C17C1F"/>
    <w:rsid w:val="00C17EB3"/>
    <w:rsid w:val="00C17FB4"/>
    <w:rsid w:val="00C2014B"/>
    <w:rsid w:val="00C20434"/>
    <w:rsid w:val="00C20526"/>
    <w:rsid w:val="00C2053F"/>
    <w:rsid w:val="00C20639"/>
    <w:rsid w:val="00C20755"/>
    <w:rsid w:val="00C207DB"/>
    <w:rsid w:val="00C20A9C"/>
    <w:rsid w:val="00C20AF9"/>
    <w:rsid w:val="00C20F46"/>
    <w:rsid w:val="00C210AB"/>
    <w:rsid w:val="00C21183"/>
    <w:rsid w:val="00C2120D"/>
    <w:rsid w:val="00C2120E"/>
    <w:rsid w:val="00C21268"/>
    <w:rsid w:val="00C212AB"/>
    <w:rsid w:val="00C2133D"/>
    <w:rsid w:val="00C2134C"/>
    <w:rsid w:val="00C213F4"/>
    <w:rsid w:val="00C214B7"/>
    <w:rsid w:val="00C21518"/>
    <w:rsid w:val="00C215C4"/>
    <w:rsid w:val="00C21701"/>
    <w:rsid w:val="00C2178F"/>
    <w:rsid w:val="00C2179E"/>
    <w:rsid w:val="00C217E3"/>
    <w:rsid w:val="00C21894"/>
    <w:rsid w:val="00C21AE4"/>
    <w:rsid w:val="00C21CB7"/>
    <w:rsid w:val="00C220BE"/>
    <w:rsid w:val="00C22161"/>
    <w:rsid w:val="00C22201"/>
    <w:rsid w:val="00C22340"/>
    <w:rsid w:val="00C22474"/>
    <w:rsid w:val="00C2273A"/>
    <w:rsid w:val="00C228B5"/>
    <w:rsid w:val="00C22BE3"/>
    <w:rsid w:val="00C22DD9"/>
    <w:rsid w:val="00C22EA6"/>
    <w:rsid w:val="00C22F8B"/>
    <w:rsid w:val="00C22F97"/>
    <w:rsid w:val="00C22FBF"/>
    <w:rsid w:val="00C230AE"/>
    <w:rsid w:val="00C232A6"/>
    <w:rsid w:val="00C23338"/>
    <w:rsid w:val="00C2370F"/>
    <w:rsid w:val="00C23773"/>
    <w:rsid w:val="00C23785"/>
    <w:rsid w:val="00C23840"/>
    <w:rsid w:val="00C23FD1"/>
    <w:rsid w:val="00C242E7"/>
    <w:rsid w:val="00C2450F"/>
    <w:rsid w:val="00C246D3"/>
    <w:rsid w:val="00C24793"/>
    <w:rsid w:val="00C247C0"/>
    <w:rsid w:val="00C2481E"/>
    <w:rsid w:val="00C248E8"/>
    <w:rsid w:val="00C24B3D"/>
    <w:rsid w:val="00C24B5F"/>
    <w:rsid w:val="00C24CFD"/>
    <w:rsid w:val="00C24D88"/>
    <w:rsid w:val="00C24E3F"/>
    <w:rsid w:val="00C25085"/>
    <w:rsid w:val="00C2519A"/>
    <w:rsid w:val="00C2527F"/>
    <w:rsid w:val="00C252BA"/>
    <w:rsid w:val="00C25302"/>
    <w:rsid w:val="00C2550C"/>
    <w:rsid w:val="00C25627"/>
    <w:rsid w:val="00C25719"/>
    <w:rsid w:val="00C25A62"/>
    <w:rsid w:val="00C25BC8"/>
    <w:rsid w:val="00C25D45"/>
    <w:rsid w:val="00C25D89"/>
    <w:rsid w:val="00C25E11"/>
    <w:rsid w:val="00C25E79"/>
    <w:rsid w:val="00C25FD4"/>
    <w:rsid w:val="00C2613F"/>
    <w:rsid w:val="00C2616C"/>
    <w:rsid w:val="00C26246"/>
    <w:rsid w:val="00C26369"/>
    <w:rsid w:val="00C263B1"/>
    <w:rsid w:val="00C265FC"/>
    <w:rsid w:val="00C2683D"/>
    <w:rsid w:val="00C26C59"/>
    <w:rsid w:val="00C26FD8"/>
    <w:rsid w:val="00C2726B"/>
    <w:rsid w:val="00C2737D"/>
    <w:rsid w:val="00C275A3"/>
    <w:rsid w:val="00C27638"/>
    <w:rsid w:val="00C2789C"/>
    <w:rsid w:val="00C279A8"/>
    <w:rsid w:val="00C279B1"/>
    <w:rsid w:val="00C27AA9"/>
    <w:rsid w:val="00C27FB3"/>
    <w:rsid w:val="00C30171"/>
    <w:rsid w:val="00C302BF"/>
    <w:rsid w:val="00C30384"/>
    <w:rsid w:val="00C304CE"/>
    <w:rsid w:val="00C30567"/>
    <w:rsid w:val="00C3094F"/>
    <w:rsid w:val="00C309B8"/>
    <w:rsid w:val="00C30A05"/>
    <w:rsid w:val="00C30AB4"/>
    <w:rsid w:val="00C30DA8"/>
    <w:rsid w:val="00C30FC1"/>
    <w:rsid w:val="00C30FF1"/>
    <w:rsid w:val="00C3133A"/>
    <w:rsid w:val="00C3137A"/>
    <w:rsid w:val="00C3144D"/>
    <w:rsid w:val="00C315C8"/>
    <w:rsid w:val="00C3162E"/>
    <w:rsid w:val="00C316AB"/>
    <w:rsid w:val="00C316CE"/>
    <w:rsid w:val="00C31A39"/>
    <w:rsid w:val="00C31D6E"/>
    <w:rsid w:val="00C31DD0"/>
    <w:rsid w:val="00C31F70"/>
    <w:rsid w:val="00C31FF9"/>
    <w:rsid w:val="00C320E5"/>
    <w:rsid w:val="00C32420"/>
    <w:rsid w:val="00C324C3"/>
    <w:rsid w:val="00C324FA"/>
    <w:rsid w:val="00C32AA5"/>
    <w:rsid w:val="00C32B61"/>
    <w:rsid w:val="00C32BCF"/>
    <w:rsid w:val="00C32C28"/>
    <w:rsid w:val="00C32E22"/>
    <w:rsid w:val="00C33192"/>
    <w:rsid w:val="00C33351"/>
    <w:rsid w:val="00C334B3"/>
    <w:rsid w:val="00C336CC"/>
    <w:rsid w:val="00C336F3"/>
    <w:rsid w:val="00C33950"/>
    <w:rsid w:val="00C33958"/>
    <w:rsid w:val="00C33AE1"/>
    <w:rsid w:val="00C33F78"/>
    <w:rsid w:val="00C345E6"/>
    <w:rsid w:val="00C34823"/>
    <w:rsid w:val="00C34C68"/>
    <w:rsid w:val="00C34DA7"/>
    <w:rsid w:val="00C351B8"/>
    <w:rsid w:val="00C35316"/>
    <w:rsid w:val="00C35388"/>
    <w:rsid w:val="00C35436"/>
    <w:rsid w:val="00C3560E"/>
    <w:rsid w:val="00C35626"/>
    <w:rsid w:val="00C35628"/>
    <w:rsid w:val="00C35669"/>
    <w:rsid w:val="00C356E7"/>
    <w:rsid w:val="00C357F7"/>
    <w:rsid w:val="00C359E8"/>
    <w:rsid w:val="00C35A4D"/>
    <w:rsid w:val="00C35B20"/>
    <w:rsid w:val="00C35C45"/>
    <w:rsid w:val="00C35C9B"/>
    <w:rsid w:val="00C35D84"/>
    <w:rsid w:val="00C35F0E"/>
    <w:rsid w:val="00C35F6D"/>
    <w:rsid w:val="00C360EB"/>
    <w:rsid w:val="00C361F2"/>
    <w:rsid w:val="00C36212"/>
    <w:rsid w:val="00C36218"/>
    <w:rsid w:val="00C3624B"/>
    <w:rsid w:val="00C362A3"/>
    <w:rsid w:val="00C362C0"/>
    <w:rsid w:val="00C36310"/>
    <w:rsid w:val="00C36340"/>
    <w:rsid w:val="00C3637D"/>
    <w:rsid w:val="00C3638C"/>
    <w:rsid w:val="00C363E5"/>
    <w:rsid w:val="00C3647D"/>
    <w:rsid w:val="00C36549"/>
    <w:rsid w:val="00C36780"/>
    <w:rsid w:val="00C36960"/>
    <w:rsid w:val="00C36A47"/>
    <w:rsid w:val="00C36BA7"/>
    <w:rsid w:val="00C36BC5"/>
    <w:rsid w:val="00C36C2E"/>
    <w:rsid w:val="00C36CF5"/>
    <w:rsid w:val="00C36DE3"/>
    <w:rsid w:val="00C36FA4"/>
    <w:rsid w:val="00C36FC9"/>
    <w:rsid w:val="00C3742D"/>
    <w:rsid w:val="00C37458"/>
    <w:rsid w:val="00C37640"/>
    <w:rsid w:val="00C3780B"/>
    <w:rsid w:val="00C37971"/>
    <w:rsid w:val="00C379DB"/>
    <w:rsid w:val="00C37F52"/>
    <w:rsid w:val="00C40084"/>
    <w:rsid w:val="00C4020F"/>
    <w:rsid w:val="00C40545"/>
    <w:rsid w:val="00C40574"/>
    <w:rsid w:val="00C406DE"/>
    <w:rsid w:val="00C40736"/>
    <w:rsid w:val="00C40844"/>
    <w:rsid w:val="00C408A1"/>
    <w:rsid w:val="00C40965"/>
    <w:rsid w:val="00C40978"/>
    <w:rsid w:val="00C40996"/>
    <w:rsid w:val="00C40A5A"/>
    <w:rsid w:val="00C40FC9"/>
    <w:rsid w:val="00C411B4"/>
    <w:rsid w:val="00C4139A"/>
    <w:rsid w:val="00C415F6"/>
    <w:rsid w:val="00C41710"/>
    <w:rsid w:val="00C41D15"/>
    <w:rsid w:val="00C41E75"/>
    <w:rsid w:val="00C41E88"/>
    <w:rsid w:val="00C4210B"/>
    <w:rsid w:val="00C42113"/>
    <w:rsid w:val="00C42176"/>
    <w:rsid w:val="00C42395"/>
    <w:rsid w:val="00C425C7"/>
    <w:rsid w:val="00C4289F"/>
    <w:rsid w:val="00C42C19"/>
    <w:rsid w:val="00C42D51"/>
    <w:rsid w:val="00C42FE9"/>
    <w:rsid w:val="00C43006"/>
    <w:rsid w:val="00C431FB"/>
    <w:rsid w:val="00C43381"/>
    <w:rsid w:val="00C434AB"/>
    <w:rsid w:val="00C4361C"/>
    <w:rsid w:val="00C436C1"/>
    <w:rsid w:val="00C4381A"/>
    <w:rsid w:val="00C43939"/>
    <w:rsid w:val="00C439FE"/>
    <w:rsid w:val="00C43A95"/>
    <w:rsid w:val="00C43BB4"/>
    <w:rsid w:val="00C43F42"/>
    <w:rsid w:val="00C4402C"/>
    <w:rsid w:val="00C4406D"/>
    <w:rsid w:val="00C4410A"/>
    <w:rsid w:val="00C44325"/>
    <w:rsid w:val="00C4438A"/>
    <w:rsid w:val="00C44391"/>
    <w:rsid w:val="00C446D6"/>
    <w:rsid w:val="00C4479A"/>
    <w:rsid w:val="00C447E5"/>
    <w:rsid w:val="00C449AA"/>
    <w:rsid w:val="00C449C2"/>
    <w:rsid w:val="00C44A16"/>
    <w:rsid w:val="00C44B7C"/>
    <w:rsid w:val="00C44BF0"/>
    <w:rsid w:val="00C44D47"/>
    <w:rsid w:val="00C44E03"/>
    <w:rsid w:val="00C44FC9"/>
    <w:rsid w:val="00C45015"/>
    <w:rsid w:val="00C45148"/>
    <w:rsid w:val="00C451EB"/>
    <w:rsid w:val="00C4534C"/>
    <w:rsid w:val="00C453C2"/>
    <w:rsid w:val="00C4550C"/>
    <w:rsid w:val="00C457D1"/>
    <w:rsid w:val="00C459B0"/>
    <w:rsid w:val="00C45A83"/>
    <w:rsid w:val="00C45E50"/>
    <w:rsid w:val="00C4607D"/>
    <w:rsid w:val="00C46151"/>
    <w:rsid w:val="00C461C9"/>
    <w:rsid w:val="00C4624D"/>
    <w:rsid w:val="00C46434"/>
    <w:rsid w:val="00C464EB"/>
    <w:rsid w:val="00C46513"/>
    <w:rsid w:val="00C46834"/>
    <w:rsid w:val="00C46C92"/>
    <w:rsid w:val="00C46CAF"/>
    <w:rsid w:val="00C46D07"/>
    <w:rsid w:val="00C46D13"/>
    <w:rsid w:val="00C46DA5"/>
    <w:rsid w:val="00C46EB1"/>
    <w:rsid w:val="00C46F1E"/>
    <w:rsid w:val="00C47451"/>
    <w:rsid w:val="00C475F9"/>
    <w:rsid w:val="00C47740"/>
    <w:rsid w:val="00C4787C"/>
    <w:rsid w:val="00C479C3"/>
    <w:rsid w:val="00C47D6D"/>
    <w:rsid w:val="00C47E13"/>
    <w:rsid w:val="00C47EC7"/>
    <w:rsid w:val="00C47F21"/>
    <w:rsid w:val="00C47F34"/>
    <w:rsid w:val="00C50011"/>
    <w:rsid w:val="00C50164"/>
    <w:rsid w:val="00C50197"/>
    <w:rsid w:val="00C501F6"/>
    <w:rsid w:val="00C504E0"/>
    <w:rsid w:val="00C5060A"/>
    <w:rsid w:val="00C506B7"/>
    <w:rsid w:val="00C5070A"/>
    <w:rsid w:val="00C50A5F"/>
    <w:rsid w:val="00C50B96"/>
    <w:rsid w:val="00C50BF0"/>
    <w:rsid w:val="00C50C66"/>
    <w:rsid w:val="00C50CE7"/>
    <w:rsid w:val="00C50DF8"/>
    <w:rsid w:val="00C50FF1"/>
    <w:rsid w:val="00C510A3"/>
    <w:rsid w:val="00C510C6"/>
    <w:rsid w:val="00C51113"/>
    <w:rsid w:val="00C511A3"/>
    <w:rsid w:val="00C514A4"/>
    <w:rsid w:val="00C51582"/>
    <w:rsid w:val="00C516B7"/>
    <w:rsid w:val="00C519F8"/>
    <w:rsid w:val="00C51D8F"/>
    <w:rsid w:val="00C51E2B"/>
    <w:rsid w:val="00C51E41"/>
    <w:rsid w:val="00C51EF7"/>
    <w:rsid w:val="00C51FAE"/>
    <w:rsid w:val="00C5209D"/>
    <w:rsid w:val="00C5210E"/>
    <w:rsid w:val="00C523B4"/>
    <w:rsid w:val="00C52462"/>
    <w:rsid w:val="00C526C4"/>
    <w:rsid w:val="00C526DB"/>
    <w:rsid w:val="00C529DB"/>
    <w:rsid w:val="00C52B03"/>
    <w:rsid w:val="00C52B72"/>
    <w:rsid w:val="00C52B9E"/>
    <w:rsid w:val="00C52C4C"/>
    <w:rsid w:val="00C52C6F"/>
    <w:rsid w:val="00C52F26"/>
    <w:rsid w:val="00C5308F"/>
    <w:rsid w:val="00C53172"/>
    <w:rsid w:val="00C533B3"/>
    <w:rsid w:val="00C53524"/>
    <w:rsid w:val="00C53570"/>
    <w:rsid w:val="00C53585"/>
    <w:rsid w:val="00C53612"/>
    <w:rsid w:val="00C536BA"/>
    <w:rsid w:val="00C53754"/>
    <w:rsid w:val="00C53934"/>
    <w:rsid w:val="00C53A52"/>
    <w:rsid w:val="00C53B5D"/>
    <w:rsid w:val="00C53B6F"/>
    <w:rsid w:val="00C53FF7"/>
    <w:rsid w:val="00C54092"/>
    <w:rsid w:val="00C540DD"/>
    <w:rsid w:val="00C54108"/>
    <w:rsid w:val="00C54289"/>
    <w:rsid w:val="00C5445B"/>
    <w:rsid w:val="00C546F3"/>
    <w:rsid w:val="00C5485C"/>
    <w:rsid w:val="00C54997"/>
    <w:rsid w:val="00C549E1"/>
    <w:rsid w:val="00C54BC7"/>
    <w:rsid w:val="00C54E67"/>
    <w:rsid w:val="00C55276"/>
    <w:rsid w:val="00C552F7"/>
    <w:rsid w:val="00C553BD"/>
    <w:rsid w:val="00C554B2"/>
    <w:rsid w:val="00C5580B"/>
    <w:rsid w:val="00C5592F"/>
    <w:rsid w:val="00C559F8"/>
    <w:rsid w:val="00C55C36"/>
    <w:rsid w:val="00C55D17"/>
    <w:rsid w:val="00C55D3D"/>
    <w:rsid w:val="00C55D80"/>
    <w:rsid w:val="00C55E42"/>
    <w:rsid w:val="00C55F7C"/>
    <w:rsid w:val="00C56108"/>
    <w:rsid w:val="00C56180"/>
    <w:rsid w:val="00C5630C"/>
    <w:rsid w:val="00C563EB"/>
    <w:rsid w:val="00C56416"/>
    <w:rsid w:val="00C56444"/>
    <w:rsid w:val="00C5645A"/>
    <w:rsid w:val="00C564A5"/>
    <w:rsid w:val="00C564CB"/>
    <w:rsid w:val="00C56515"/>
    <w:rsid w:val="00C5699B"/>
    <w:rsid w:val="00C56B6D"/>
    <w:rsid w:val="00C56B72"/>
    <w:rsid w:val="00C56BEE"/>
    <w:rsid w:val="00C56C68"/>
    <w:rsid w:val="00C56E66"/>
    <w:rsid w:val="00C56EF2"/>
    <w:rsid w:val="00C5710A"/>
    <w:rsid w:val="00C57393"/>
    <w:rsid w:val="00C574CA"/>
    <w:rsid w:val="00C57620"/>
    <w:rsid w:val="00C57727"/>
    <w:rsid w:val="00C578BF"/>
    <w:rsid w:val="00C5798B"/>
    <w:rsid w:val="00C57DCB"/>
    <w:rsid w:val="00C57FC6"/>
    <w:rsid w:val="00C60110"/>
    <w:rsid w:val="00C601BF"/>
    <w:rsid w:val="00C603FD"/>
    <w:rsid w:val="00C6045D"/>
    <w:rsid w:val="00C6050F"/>
    <w:rsid w:val="00C60582"/>
    <w:rsid w:val="00C605EB"/>
    <w:rsid w:val="00C60620"/>
    <w:rsid w:val="00C60626"/>
    <w:rsid w:val="00C60642"/>
    <w:rsid w:val="00C607A2"/>
    <w:rsid w:val="00C60876"/>
    <w:rsid w:val="00C60BEE"/>
    <w:rsid w:val="00C60C4B"/>
    <w:rsid w:val="00C60F00"/>
    <w:rsid w:val="00C60F12"/>
    <w:rsid w:val="00C613A2"/>
    <w:rsid w:val="00C61514"/>
    <w:rsid w:val="00C61626"/>
    <w:rsid w:val="00C61A32"/>
    <w:rsid w:val="00C61A39"/>
    <w:rsid w:val="00C61B8C"/>
    <w:rsid w:val="00C61C13"/>
    <w:rsid w:val="00C61C5F"/>
    <w:rsid w:val="00C61DAA"/>
    <w:rsid w:val="00C61E02"/>
    <w:rsid w:val="00C61E13"/>
    <w:rsid w:val="00C620C9"/>
    <w:rsid w:val="00C62158"/>
    <w:rsid w:val="00C6217F"/>
    <w:rsid w:val="00C6239E"/>
    <w:rsid w:val="00C623B9"/>
    <w:rsid w:val="00C623E1"/>
    <w:rsid w:val="00C623EE"/>
    <w:rsid w:val="00C624C2"/>
    <w:rsid w:val="00C626BF"/>
    <w:rsid w:val="00C628B1"/>
    <w:rsid w:val="00C62974"/>
    <w:rsid w:val="00C62A16"/>
    <w:rsid w:val="00C62AA1"/>
    <w:rsid w:val="00C62CC5"/>
    <w:rsid w:val="00C62CEF"/>
    <w:rsid w:val="00C62D95"/>
    <w:rsid w:val="00C62E9E"/>
    <w:rsid w:val="00C62F9B"/>
    <w:rsid w:val="00C62FEA"/>
    <w:rsid w:val="00C6309F"/>
    <w:rsid w:val="00C63289"/>
    <w:rsid w:val="00C6329D"/>
    <w:rsid w:val="00C632B0"/>
    <w:rsid w:val="00C633A6"/>
    <w:rsid w:val="00C63471"/>
    <w:rsid w:val="00C63507"/>
    <w:rsid w:val="00C63535"/>
    <w:rsid w:val="00C63592"/>
    <w:rsid w:val="00C63715"/>
    <w:rsid w:val="00C637A2"/>
    <w:rsid w:val="00C638FC"/>
    <w:rsid w:val="00C639A0"/>
    <w:rsid w:val="00C63AC7"/>
    <w:rsid w:val="00C63AD4"/>
    <w:rsid w:val="00C63C11"/>
    <w:rsid w:val="00C641C5"/>
    <w:rsid w:val="00C64441"/>
    <w:rsid w:val="00C646C1"/>
    <w:rsid w:val="00C6496A"/>
    <w:rsid w:val="00C649CA"/>
    <w:rsid w:val="00C64B35"/>
    <w:rsid w:val="00C64DEF"/>
    <w:rsid w:val="00C64E64"/>
    <w:rsid w:val="00C64F49"/>
    <w:rsid w:val="00C64F6A"/>
    <w:rsid w:val="00C6502D"/>
    <w:rsid w:val="00C65052"/>
    <w:rsid w:val="00C650FB"/>
    <w:rsid w:val="00C6512F"/>
    <w:rsid w:val="00C65200"/>
    <w:rsid w:val="00C652B3"/>
    <w:rsid w:val="00C65387"/>
    <w:rsid w:val="00C653D9"/>
    <w:rsid w:val="00C65571"/>
    <w:rsid w:val="00C6567F"/>
    <w:rsid w:val="00C65764"/>
    <w:rsid w:val="00C65A08"/>
    <w:rsid w:val="00C65AA8"/>
    <w:rsid w:val="00C65C75"/>
    <w:rsid w:val="00C65CDD"/>
    <w:rsid w:val="00C65D91"/>
    <w:rsid w:val="00C65E1F"/>
    <w:rsid w:val="00C65E5E"/>
    <w:rsid w:val="00C65F15"/>
    <w:rsid w:val="00C6613F"/>
    <w:rsid w:val="00C6615C"/>
    <w:rsid w:val="00C661B2"/>
    <w:rsid w:val="00C661D9"/>
    <w:rsid w:val="00C6629B"/>
    <w:rsid w:val="00C663CD"/>
    <w:rsid w:val="00C665E7"/>
    <w:rsid w:val="00C665F4"/>
    <w:rsid w:val="00C6670F"/>
    <w:rsid w:val="00C66723"/>
    <w:rsid w:val="00C6696D"/>
    <w:rsid w:val="00C66C09"/>
    <w:rsid w:val="00C66EE7"/>
    <w:rsid w:val="00C67290"/>
    <w:rsid w:val="00C67637"/>
    <w:rsid w:val="00C67731"/>
    <w:rsid w:val="00C67831"/>
    <w:rsid w:val="00C67991"/>
    <w:rsid w:val="00C67AC2"/>
    <w:rsid w:val="00C67C45"/>
    <w:rsid w:val="00C67CA5"/>
    <w:rsid w:val="00C67CF4"/>
    <w:rsid w:val="00C67ED9"/>
    <w:rsid w:val="00C7012F"/>
    <w:rsid w:val="00C70509"/>
    <w:rsid w:val="00C70558"/>
    <w:rsid w:val="00C7055F"/>
    <w:rsid w:val="00C705D1"/>
    <w:rsid w:val="00C707E3"/>
    <w:rsid w:val="00C70AC5"/>
    <w:rsid w:val="00C70EC7"/>
    <w:rsid w:val="00C710DE"/>
    <w:rsid w:val="00C712D0"/>
    <w:rsid w:val="00C71676"/>
    <w:rsid w:val="00C717D7"/>
    <w:rsid w:val="00C71B06"/>
    <w:rsid w:val="00C71D7F"/>
    <w:rsid w:val="00C71E76"/>
    <w:rsid w:val="00C72213"/>
    <w:rsid w:val="00C7223B"/>
    <w:rsid w:val="00C723FB"/>
    <w:rsid w:val="00C72602"/>
    <w:rsid w:val="00C726EE"/>
    <w:rsid w:val="00C72805"/>
    <w:rsid w:val="00C72C28"/>
    <w:rsid w:val="00C72C2D"/>
    <w:rsid w:val="00C72C3B"/>
    <w:rsid w:val="00C72C5D"/>
    <w:rsid w:val="00C72CAB"/>
    <w:rsid w:val="00C72CC2"/>
    <w:rsid w:val="00C72D6B"/>
    <w:rsid w:val="00C72D76"/>
    <w:rsid w:val="00C72FCE"/>
    <w:rsid w:val="00C730F7"/>
    <w:rsid w:val="00C73284"/>
    <w:rsid w:val="00C734B5"/>
    <w:rsid w:val="00C73585"/>
    <w:rsid w:val="00C736FD"/>
    <w:rsid w:val="00C7384C"/>
    <w:rsid w:val="00C73865"/>
    <w:rsid w:val="00C739AE"/>
    <w:rsid w:val="00C73A85"/>
    <w:rsid w:val="00C73AA8"/>
    <w:rsid w:val="00C73C32"/>
    <w:rsid w:val="00C73C61"/>
    <w:rsid w:val="00C73CC0"/>
    <w:rsid w:val="00C73DBD"/>
    <w:rsid w:val="00C7463A"/>
    <w:rsid w:val="00C747A6"/>
    <w:rsid w:val="00C74858"/>
    <w:rsid w:val="00C7489B"/>
    <w:rsid w:val="00C74943"/>
    <w:rsid w:val="00C74D7A"/>
    <w:rsid w:val="00C74E22"/>
    <w:rsid w:val="00C74F3F"/>
    <w:rsid w:val="00C75287"/>
    <w:rsid w:val="00C75320"/>
    <w:rsid w:val="00C753BB"/>
    <w:rsid w:val="00C755BD"/>
    <w:rsid w:val="00C756FE"/>
    <w:rsid w:val="00C7592F"/>
    <w:rsid w:val="00C759B2"/>
    <w:rsid w:val="00C75B8E"/>
    <w:rsid w:val="00C75BD5"/>
    <w:rsid w:val="00C75C04"/>
    <w:rsid w:val="00C75C75"/>
    <w:rsid w:val="00C75D30"/>
    <w:rsid w:val="00C75E29"/>
    <w:rsid w:val="00C75EE8"/>
    <w:rsid w:val="00C75FD5"/>
    <w:rsid w:val="00C7608C"/>
    <w:rsid w:val="00C761F0"/>
    <w:rsid w:val="00C762D7"/>
    <w:rsid w:val="00C762F3"/>
    <w:rsid w:val="00C7637F"/>
    <w:rsid w:val="00C765A9"/>
    <w:rsid w:val="00C76753"/>
    <w:rsid w:val="00C767D1"/>
    <w:rsid w:val="00C76950"/>
    <w:rsid w:val="00C76A5C"/>
    <w:rsid w:val="00C76A97"/>
    <w:rsid w:val="00C76AD5"/>
    <w:rsid w:val="00C76C12"/>
    <w:rsid w:val="00C76C36"/>
    <w:rsid w:val="00C76CD1"/>
    <w:rsid w:val="00C76DD7"/>
    <w:rsid w:val="00C76E50"/>
    <w:rsid w:val="00C76EB6"/>
    <w:rsid w:val="00C76F02"/>
    <w:rsid w:val="00C76FA2"/>
    <w:rsid w:val="00C76FA6"/>
    <w:rsid w:val="00C770DB"/>
    <w:rsid w:val="00C770EA"/>
    <w:rsid w:val="00C77116"/>
    <w:rsid w:val="00C772B0"/>
    <w:rsid w:val="00C7741D"/>
    <w:rsid w:val="00C77460"/>
    <w:rsid w:val="00C7748B"/>
    <w:rsid w:val="00C77490"/>
    <w:rsid w:val="00C77823"/>
    <w:rsid w:val="00C77B8A"/>
    <w:rsid w:val="00C77C97"/>
    <w:rsid w:val="00C77FC2"/>
    <w:rsid w:val="00C801AF"/>
    <w:rsid w:val="00C803B5"/>
    <w:rsid w:val="00C80641"/>
    <w:rsid w:val="00C80683"/>
    <w:rsid w:val="00C8069E"/>
    <w:rsid w:val="00C80826"/>
    <w:rsid w:val="00C809F3"/>
    <w:rsid w:val="00C80A4F"/>
    <w:rsid w:val="00C80E97"/>
    <w:rsid w:val="00C80FF6"/>
    <w:rsid w:val="00C81021"/>
    <w:rsid w:val="00C8109B"/>
    <w:rsid w:val="00C811E8"/>
    <w:rsid w:val="00C81321"/>
    <w:rsid w:val="00C8136F"/>
    <w:rsid w:val="00C81444"/>
    <w:rsid w:val="00C81512"/>
    <w:rsid w:val="00C8186A"/>
    <w:rsid w:val="00C81A57"/>
    <w:rsid w:val="00C81EBE"/>
    <w:rsid w:val="00C81FC5"/>
    <w:rsid w:val="00C82023"/>
    <w:rsid w:val="00C82157"/>
    <w:rsid w:val="00C82371"/>
    <w:rsid w:val="00C8247D"/>
    <w:rsid w:val="00C826C1"/>
    <w:rsid w:val="00C826EF"/>
    <w:rsid w:val="00C827F6"/>
    <w:rsid w:val="00C828EA"/>
    <w:rsid w:val="00C8296B"/>
    <w:rsid w:val="00C829DE"/>
    <w:rsid w:val="00C82A8B"/>
    <w:rsid w:val="00C82EC4"/>
    <w:rsid w:val="00C82F51"/>
    <w:rsid w:val="00C82FB0"/>
    <w:rsid w:val="00C8311B"/>
    <w:rsid w:val="00C8322B"/>
    <w:rsid w:val="00C83648"/>
    <w:rsid w:val="00C83958"/>
    <w:rsid w:val="00C83991"/>
    <w:rsid w:val="00C83B3E"/>
    <w:rsid w:val="00C83BEA"/>
    <w:rsid w:val="00C83C79"/>
    <w:rsid w:val="00C83DA2"/>
    <w:rsid w:val="00C841B0"/>
    <w:rsid w:val="00C84566"/>
    <w:rsid w:val="00C84577"/>
    <w:rsid w:val="00C849A9"/>
    <w:rsid w:val="00C849F8"/>
    <w:rsid w:val="00C84BE4"/>
    <w:rsid w:val="00C84D5A"/>
    <w:rsid w:val="00C84D75"/>
    <w:rsid w:val="00C84F43"/>
    <w:rsid w:val="00C84F79"/>
    <w:rsid w:val="00C852FF"/>
    <w:rsid w:val="00C85352"/>
    <w:rsid w:val="00C85521"/>
    <w:rsid w:val="00C8568A"/>
    <w:rsid w:val="00C8568D"/>
    <w:rsid w:val="00C8584E"/>
    <w:rsid w:val="00C85914"/>
    <w:rsid w:val="00C85CC5"/>
    <w:rsid w:val="00C85EFF"/>
    <w:rsid w:val="00C860FB"/>
    <w:rsid w:val="00C86117"/>
    <w:rsid w:val="00C86155"/>
    <w:rsid w:val="00C86236"/>
    <w:rsid w:val="00C86343"/>
    <w:rsid w:val="00C86347"/>
    <w:rsid w:val="00C8640A"/>
    <w:rsid w:val="00C8643A"/>
    <w:rsid w:val="00C86489"/>
    <w:rsid w:val="00C865D4"/>
    <w:rsid w:val="00C86A07"/>
    <w:rsid w:val="00C86AC1"/>
    <w:rsid w:val="00C86AF0"/>
    <w:rsid w:val="00C86B78"/>
    <w:rsid w:val="00C86F04"/>
    <w:rsid w:val="00C87032"/>
    <w:rsid w:val="00C87048"/>
    <w:rsid w:val="00C8708A"/>
    <w:rsid w:val="00C8719E"/>
    <w:rsid w:val="00C87379"/>
    <w:rsid w:val="00C87456"/>
    <w:rsid w:val="00C8747B"/>
    <w:rsid w:val="00C875C5"/>
    <w:rsid w:val="00C87617"/>
    <w:rsid w:val="00C87849"/>
    <w:rsid w:val="00C87B5F"/>
    <w:rsid w:val="00C87C09"/>
    <w:rsid w:val="00C87D39"/>
    <w:rsid w:val="00C87D91"/>
    <w:rsid w:val="00C87FCB"/>
    <w:rsid w:val="00C90232"/>
    <w:rsid w:val="00C90254"/>
    <w:rsid w:val="00C9052C"/>
    <w:rsid w:val="00C905EF"/>
    <w:rsid w:val="00C9062B"/>
    <w:rsid w:val="00C9066E"/>
    <w:rsid w:val="00C9079E"/>
    <w:rsid w:val="00C907C1"/>
    <w:rsid w:val="00C90861"/>
    <w:rsid w:val="00C90869"/>
    <w:rsid w:val="00C90969"/>
    <w:rsid w:val="00C909E4"/>
    <w:rsid w:val="00C90A01"/>
    <w:rsid w:val="00C90A6A"/>
    <w:rsid w:val="00C90ACD"/>
    <w:rsid w:val="00C90EA0"/>
    <w:rsid w:val="00C91271"/>
    <w:rsid w:val="00C9134D"/>
    <w:rsid w:val="00C91402"/>
    <w:rsid w:val="00C9147C"/>
    <w:rsid w:val="00C915AE"/>
    <w:rsid w:val="00C91738"/>
    <w:rsid w:val="00C918BD"/>
    <w:rsid w:val="00C91D13"/>
    <w:rsid w:val="00C91E2E"/>
    <w:rsid w:val="00C91E7D"/>
    <w:rsid w:val="00C91E85"/>
    <w:rsid w:val="00C91EE5"/>
    <w:rsid w:val="00C92003"/>
    <w:rsid w:val="00C92049"/>
    <w:rsid w:val="00C9209D"/>
    <w:rsid w:val="00C920C2"/>
    <w:rsid w:val="00C921B9"/>
    <w:rsid w:val="00C92210"/>
    <w:rsid w:val="00C9226C"/>
    <w:rsid w:val="00C92279"/>
    <w:rsid w:val="00C923DA"/>
    <w:rsid w:val="00C9281B"/>
    <w:rsid w:val="00C92832"/>
    <w:rsid w:val="00C9285D"/>
    <w:rsid w:val="00C92A69"/>
    <w:rsid w:val="00C92A99"/>
    <w:rsid w:val="00C92ACC"/>
    <w:rsid w:val="00C92E76"/>
    <w:rsid w:val="00C92F4E"/>
    <w:rsid w:val="00C92F90"/>
    <w:rsid w:val="00C9307A"/>
    <w:rsid w:val="00C930D7"/>
    <w:rsid w:val="00C93337"/>
    <w:rsid w:val="00C93482"/>
    <w:rsid w:val="00C9380E"/>
    <w:rsid w:val="00C93873"/>
    <w:rsid w:val="00C93897"/>
    <w:rsid w:val="00C93B50"/>
    <w:rsid w:val="00C93CD1"/>
    <w:rsid w:val="00C93D3A"/>
    <w:rsid w:val="00C93E17"/>
    <w:rsid w:val="00C94036"/>
    <w:rsid w:val="00C941F4"/>
    <w:rsid w:val="00C9446B"/>
    <w:rsid w:val="00C945F8"/>
    <w:rsid w:val="00C94A0D"/>
    <w:rsid w:val="00C94B0F"/>
    <w:rsid w:val="00C94B65"/>
    <w:rsid w:val="00C94BFF"/>
    <w:rsid w:val="00C94C27"/>
    <w:rsid w:val="00C94CB4"/>
    <w:rsid w:val="00C94F9B"/>
    <w:rsid w:val="00C9515F"/>
    <w:rsid w:val="00C95188"/>
    <w:rsid w:val="00C9527F"/>
    <w:rsid w:val="00C95521"/>
    <w:rsid w:val="00C956F9"/>
    <w:rsid w:val="00C9577B"/>
    <w:rsid w:val="00C9584D"/>
    <w:rsid w:val="00C95C86"/>
    <w:rsid w:val="00C95D13"/>
    <w:rsid w:val="00C95E72"/>
    <w:rsid w:val="00C95EE4"/>
    <w:rsid w:val="00C95F03"/>
    <w:rsid w:val="00C960D5"/>
    <w:rsid w:val="00C962D3"/>
    <w:rsid w:val="00C9634F"/>
    <w:rsid w:val="00C964F3"/>
    <w:rsid w:val="00C96518"/>
    <w:rsid w:val="00C9678F"/>
    <w:rsid w:val="00C96910"/>
    <w:rsid w:val="00C96A19"/>
    <w:rsid w:val="00C96B79"/>
    <w:rsid w:val="00C96B94"/>
    <w:rsid w:val="00C96BAF"/>
    <w:rsid w:val="00C96C78"/>
    <w:rsid w:val="00C96D51"/>
    <w:rsid w:val="00C96E53"/>
    <w:rsid w:val="00C96F37"/>
    <w:rsid w:val="00C970BE"/>
    <w:rsid w:val="00C97137"/>
    <w:rsid w:val="00C971DB"/>
    <w:rsid w:val="00C9720B"/>
    <w:rsid w:val="00C97262"/>
    <w:rsid w:val="00C972EA"/>
    <w:rsid w:val="00C97343"/>
    <w:rsid w:val="00C9759C"/>
    <w:rsid w:val="00C9778A"/>
    <w:rsid w:val="00C9778B"/>
    <w:rsid w:val="00C9783D"/>
    <w:rsid w:val="00C97950"/>
    <w:rsid w:val="00C97A2F"/>
    <w:rsid w:val="00C97E1F"/>
    <w:rsid w:val="00CA006F"/>
    <w:rsid w:val="00CA00FF"/>
    <w:rsid w:val="00CA0421"/>
    <w:rsid w:val="00CA07DB"/>
    <w:rsid w:val="00CA0B33"/>
    <w:rsid w:val="00CA0DB5"/>
    <w:rsid w:val="00CA0F8F"/>
    <w:rsid w:val="00CA1132"/>
    <w:rsid w:val="00CA1304"/>
    <w:rsid w:val="00CA1507"/>
    <w:rsid w:val="00CA17E6"/>
    <w:rsid w:val="00CA1939"/>
    <w:rsid w:val="00CA1B9B"/>
    <w:rsid w:val="00CA1C85"/>
    <w:rsid w:val="00CA21D8"/>
    <w:rsid w:val="00CA2366"/>
    <w:rsid w:val="00CA2384"/>
    <w:rsid w:val="00CA239E"/>
    <w:rsid w:val="00CA2614"/>
    <w:rsid w:val="00CA26CD"/>
    <w:rsid w:val="00CA2907"/>
    <w:rsid w:val="00CA2C4B"/>
    <w:rsid w:val="00CA3298"/>
    <w:rsid w:val="00CA329B"/>
    <w:rsid w:val="00CA3358"/>
    <w:rsid w:val="00CA33B1"/>
    <w:rsid w:val="00CA3422"/>
    <w:rsid w:val="00CA34A6"/>
    <w:rsid w:val="00CA34D8"/>
    <w:rsid w:val="00CA3515"/>
    <w:rsid w:val="00CA35A0"/>
    <w:rsid w:val="00CA37FC"/>
    <w:rsid w:val="00CA3800"/>
    <w:rsid w:val="00CA3878"/>
    <w:rsid w:val="00CA38B3"/>
    <w:rsid w:val="00CA3A0C"/>
    <w:rsid w:val="00CA3A28"/>
    <w:rsid w:val="00CA3B0A"/>
    <w:rsid w:val="00CA3CA7"/>
    <w:rsid w:val="00CA3CB3"/>
    <w:rsid w:val="00CA3DDC"/>
    <w:rsid w:val="00CA3FA8"/>
    <w:rsid w:val="00CA4AB5"/>
    <w:rsid w:val="00CA4D44"/>
    <w:rsid w:val="00CA4DE9"/>
    <w:rsid w:val="00CA4F7F"/>
    <w:rsid w:val="00CA4FB3"/>
    <w:rsid w:val="00CA5089"/>
    <w:rsid w:val="00CA50B3"/>
    <w:rsid w:val="00CA519E"/>
    <w:rsid w:val="00CA520B"/>
    <w:rsid w:val="00CA5291"/>
    <w:rsid w:val="00CA52CA"/>
    <w:rsid w:val="00CA555B"/>
    <w:rsid w:val="00CA57EA"/>
    <w:rsid w:val="00CA5929"/>
    <w:rsid w:val="00CA593A"/>
    <w:rsid w:val="00CA59AC"/>
    <w:rsid w:val="00CA5B5B"/>
    <w:rsid w:val="00CA5C2B"/>
    <w:rsid w:val="00CA5DC3"/>
    <w:rsid w:val="00CA5E4F"/>
    <w:rsid w:val="00CA5EB3"/>
    <w:rsid w:val="00CA602B"/>
    <w:rsid w:val="00CA6043"/>
    <w:rsid w:val="00CA6085"/>
    <w:rsid w:val="00CA60B4"/>
    <w:rsid w:val="00CA612A"/>
    <w:rsid w:val="00CA682B"/>
    <w:rsid w:val="00CA6BB4"/>
    <w:rsid w:val="00CA6D1C"/>
    <w:rsid w:val="00CA6E5B"/>
    <w:rsid w:val="00CA6F08"/>
    <w:rsid w:val="00CA6F25"/>
    <w:rsid w:val="00CA717C"/>
    <w:rsid w:val="00CA718D"/>
    <w:rsid w:val="00CA721D"/>
    <w:rsid w:val="00CA7229"/>
    <w:rsid w:val="00CA738C"/>
    <w:rsid w:val="00CA7590"/>
    <w:rsid w:val="00CA7732"/>
    <w:rsid w:val="00CA7836"/>
    <w:rsid w:val="00CA7860"/>
    <w:rsid w:val="00CA78AA"/>
    <w:rsid w:val="00CA79F0"/>
    <w:rsid w:val="00CA7A1D"/>
    <w:rsid w:val="00CA7B93"/>
    <w:rsid w:val="00CA7C76"/>
    <w:rsid w:val="00CA7D9E"/>
    <w:rsid w:val="00CA7F00"/>
    <w:rsid w:val="00CB015C"/>
    <w:rsid w:val="00CB019A"/>
    <w:rsid w:val="00CB0387"/>
    <w:rsid w:val="00CB0595"/>
    <w:rsid w:val="00CB07A7"/>
    <w:rsid w:val="00CB09C2"/>
    <w:rsid w:val="00CB0A3E"/>
    <w:rsid w:val="00CB0B51"/>
    <w:rsid w:val="00CB0CFD"/>
    <w:rsid w:val="00CB0E23"/>
    <w:rsid w:val="00CB10C8"/>
    <w:rsid w:val="00CB12E2"/>
    <w:rsid w:val="00CB13BE"/>
    <w:rsid w:val="00CB1549"/>
    <w:rsid w:val="00CB15DC"/>
    <w:rsid w:val="00CB1801"/>
    <w:rsid w:val="00CB19F1"/>
    <w:rsid w:val="00CB1AA2"/>
    <w:rsid w:val="00CB1C8F"/>
    <w:rsid w:val="00CB1CF1"/>
    <w:rsid w:val="00CB200F"/>
    <w:rsid w:val="00CB2102"/>
    <w:rsid w:val="00CB2145"/>
    <w:rsid w:val="00CB2465"/>
    <w:rsid w:val="00CB2628"/>
    <w:rsid w:val="00CB26D7"/>
    <w:rsid w:val="00CB2771"/>
    <w:rsid w:val="00CB2962"/>
    <w:rsid w:val="00CB2C06"/>
    <w:rsid w:val="00CB2D80"/>
    <w:rsid w:val="00CB2F4B"/>
    <w:rsid w:val="00CB3143"/>
    <w:rsid w:val="00CB3267"/>
    <w:rsid w:val="00CB34A0"/>
    <w:rsid w:val="00CB38EA"/>
    <w:rsid w:val="00CB3956"/>
    <w:rsid w:val="00CB3A30"/>
    <w:rsid w:val="00CB3AB5"/>
    <w:rsid w:val="00CB3B3A"/>
    <w:rsid w:val="00CB3D14"/>
    <w:rsid w:val="00CB3F84"/>
    <w:rsid w:val="00CB40B6"/>
    <w:rsid w:val="00CB41B3"/>
    <w:rsid w:val="00CB4371"/>
    <w:rsid w:val="00CB45FC"/>
    <w:rsid w:val="00CB4657"/>
    <w:rsid w:val="00CB4838"/>
    <w:rsid w:val="00CB489E"/>
    <w:rsid w:val="00CB49B5"/>
    <w:rsid w:val="00CB4B2F"/>
    <w:rsid w:val="00CB4BA3"/>
    <w:rsid w:val="00CB4EAD"/>
    <w:rsid w:val="00CB4F84"/>
    <w:rsid w:val="00CB5079"/>
    <w:rsid w:val="00CB528E"/>
    <w:rsid w:val="00CB5484"/>
    <w:rsid w:val="00CB57D3"/>
    <w:rsid w:val="00CB5813"/>
    <w:rsid w:val="00CB59EE"/>
    <w:rsid w:val="00CB5CB3"/>
    <w:rsid w:val="00CB5CC6"/>
    <w:rsid w:val="00CB5D56"/>
    <w:rsid w:val="00CB5EB8"/>
    <w:rsid w:val="00CB5FA5"/>
    <w:rsid w:val="00CB6330"/>
    <w:rsid w:val="00CB655E"/>
    <w:rsid w:val="00CB66F9"/>
    <w:rsid w:val="00CB67E0"/>
    <w:rsid w:val="00CB67FB"/>
    <w:rsid w:val="00CB6870"/>
    <w:rsid w:val="00CB687F"/>
    <w:rsid w:val="00CB6C87"/>
    <w:rsid w:val="00CB6D5D"/>
    <w:rsid w:val="00CB6DBD"/>
    <w:rsid w:val="00CB70D7"/>
    <w:rsid w:val="00CB70FA"/>
    <w:rsid w:val="00CB7277"/>
    <w:rsid w:val="00CB770A"/>
    <w:rsid w:val="00CB7849"/>
    <w:rsid w:val="00CB786F"/>
    <w:rsid w:val="00CB7B96"/>
    <w:rsid w:val="00CB7C10"/>
    <w:rsid w:val="00CB7C23"/>
    <w:rsid w:val="00CB7CCC"/>
    <w:rsid w:val="00CC0248"/>
    <w:rsid w:val="00CC029F"/>
    <w:rsid w:val="00CC086F"/>
    <w:rsid w:val="00CC092D"/>
    <w:rsid w:val="00CC0950"/>
    <w:rsid w:val="00CC097C"/>
    <w:rsid w:val="00CC0D8F"/>
    <w:rsid w:val="00CC1147"/>
    <w:rsid w:val="00CC12C1"/>
    <w:rsid w:val="00CC143E"/>
    <w:rsid w:val="00CC14C4"/>
    <w:rsid w:val="00CC1678"/>
    <w:rsid w:val="00CC16ED"/>
    <w:rsid w:val="00CC17C9"/>
    <w:rsid w:val="00CC17E8"/>
    <w:rsid w:val="00CC1871"/>
    <w:rsid w:val="00CC1942"/>
    <w:rsid w:val="00CC1A46"/>
    <w:rsid w:val="00CC1ABD"/>
    <w:rsid w:val="00CC1DBE"/>
    <w:rsid w:val="00CC1DDA"/>
    <w:rsid w:val="00CC1F9C"/>
    <w:rsid w:val="00CC1FD2"/>
    <w:rsid w:val="00CC21D0"/>
    <w:rsid w:val="00CC2206"/>
    <w:rsid w:val="00CC2229"/>
    <w:rsid w:val="00CC2362"/>
    <w:rsid w:val="00CC24B5"/>
    <w:rsid w:val="00CC29E9"/>
    <w:rsid w:val="00CC2B50"/>
    <w:rsid w:val="00CC2C4B"/>
    <w:rsid w:val="00CC2D83"/>
    <w:rsid w:val="00CC30A6"/>
    <w:rsid w:val="00CC3143"/>
    <w:rsid w:val="00CC31C0"/>
    <w:rsid w:val="00CC3416"/>
    <w:rsid w:val="00CC3585"/>
    <w:rsid w:val="00CC363A"/>
    <w:rsid w:val="00CC36B6"/>
    <w:rsid w:val="00CC385A"/>
    <w:rsid w:val="00CC3BD2"/>
    <w:rsid w:val="00CC3BF3"/>
    <w:rsid w:val="00CC3F49"/>
    <w:rsid w:val="00CC40CA"/>
    <w:rsid w:val="00CC44FA"/>
    <w:rsid w:val="00CC45AA"/>
    <w:rsid w:val="00CC4609"/>
    <w:rsid w:val="00CC477F"/>
    <w:rsid w:val="00CC4824"/>
    <w:rsid w:val="00CC482B"/>
    <w:rsid w:val="00CC4921"/>
    <w:rsid w:val="00CC4960"/>
    <w:rsid w:val="00CC4A6F"/>
    <w:rsid w:val="00CC4B0A"/>
    <w:rsid w:val="00CC4F3C"/>
    <w:rsid w:val="00CC4F99"/>
    <w:rsid w:val="00CC4FDD"/>
    <w:rsid w:val="00CC50A8"/>
    <w:rsid w:val="00CC50F5"/>
    <w:rsid w:val="00CC52FF"/>
    <w:rsid w:val="00CC534B"/>
    <w:rsid w:val="00CC5396"/>
    <w:rsid w:val="00CC5443"/>
    <w:rsid w:val="00CC55C8"/>
    <w:rsid w:val="00CC56FB"/>
    <w:rsid w:val="00CC581B"/>
    <w:rsid w:val="00CC5885"/>
    <w:rsid w:val="00CC5916"/>
    <w:rsid w:val="00CC5A7B"/>
    <w:rsid w:val="00CC5ADE"/>
    <w:rsid w:val="00CC5AEC"/>
    <w:rsid w:val="00CC5BD8"/>
    <w:rsid w:val="00CC5CEB"/>
    <w:rsid w:val="00CC5D1E"/>
    <w:rsid w:val="00CC5DE0"/>
    <w:rsid w:val="00CC60C3"/>
    <w:rsid w:val="00CC60F6"/>
    <w:rsid w:val="00CC634D"/>
    <w:rsid w:val="00CC6448"/>
    <w:rsid w:val="00CC6887"/>
    <w:rsid w:val="00CC6971"/>
    <w:rsid w:val="00CC6973"/>
    <w:rsid w:val="00CC6C93"/>
    <w:rsid w:val="00CC6D59"/>
    <w:rsid w:val="00CC6D5C"/>
    <w:rsid w:val="00CC6DB1"/>
    <w:rsid w:val="00CC6DC8"/>
    <w:rsid w:val="00CC6FDF"/>
    <w:rsid w:val="00CC7489"/>
    <w:rsid w:val="00CC74A9"/>
    <w:rsid w:val="00CC7523"/>
    <w:rsid w:val="00CC7659"/>
    <w:rsid w:val="00CC7675"/>
    <w:rsid w:val="00CC7774"/>
    <w:rsid w:val="00CC7776"/>
    <w:rsid w:val="00CC7A87"/>
    <w:rsid w:val="00CC7AC3"/>
    <w:rsid w:val="00CC7B41"/>
    <w:rsid w:val="00CC7C5A"/>
    <w:rsid w:val="00CC7CB7"/>
    <w:rsid w:val="00CC7D98"/>
    <w:rsid w:val="00CC7EB0"/>
    <w:rsid w:val="00CC7EF0"/>
    <w:rsid w:val="00CD022D"/>
    <w:rsid w:val="00CD078E"/>
    <w:rsid w:val="00CD0858"/>
    <w:rsid w:val="00CD0BAC"/>
    <w:rsid w:val="00CD0C95"/>
    <w:rsid w:val="00CD0DD9"/>
    <w:rsid w:val="00CD0F69"/>
    <w:rsid w:val="00CD10A0"/>
    <w:rsid w:val="00CD1116"/>
    <w:rsid w:val="00CD12A5"/>
    <w:rsid w:val="00CD130A"/>
    <w:rsid w:val="00CD13AE"/>
    <w:rsid w:val="00CD13BC"/>
    <w:rsid w:val="00CD14CB"/>
    <w:rsid w:val="00CD1756"/>
    <w:rsid w:val="00CD18D5"/>
    <w:rsid w:val="00CD1B3D"/>
    <w:rsid w:val="00CD1DA1"/>
    <w:rsid w:val="00CD2111"/>
    <w:rsid w:val="00CD2131"/>
    <w:rsid w:val="00CD227A"/>
    <w:rsid w:val="00CD2316"/>
    <w:rsid w:val="00CD2858"/>
    <w:rsid w:val="00CD288C"/>
    <w:rsid w:val="00CD28AC"/>
    <w:rsid w:val="00CD2C87"/>
    <w:rsid w:val="00CD2D3E"/>
    <w:rsid w:val="00CD303D"/>
    <w:rsid w:val="00CD315D"/>
    <w:rsid w:val="00CD3341"/>
    <w:rsid w:val="00CD3362"/>
    <w:rsid w:val="00CD3479"/>
    <w:rsid w:val="00CD3687"/>
    <w:rsid w:val="00CD3749"/>
    <w:rsid w:val="00CD3772"/>
    <w:rsid w:val="00CD39C4"/>
    <w:rsid w:val="00CD3A05"/>
    <w:rsid w:val="00CD3A6C"/>
    <w:rsid w:val="00CD3B11"/>
    <w:rsid w:val="00CD3B38"/>
    <w:rsid w:val="00CD3B59"/>
    <w:rsid w:val="00CD3BDF"/>
    <w:rsid w:val="00CD3BE5"/>
    <w:rsid w:val="00CD4041"/>
    <w:rsid w:val="00CD4106"/>
    <w:rsid w:val="00CD43AE"/>
    <w:rsid w:val="00CD43D1"/>
    <w:rsid w:val="00CD440E"/>
    <w:rsid w:val="00CD4518"/>
    <w:rsid w:val="00CD4568"/>
    <w:rsid w:val="00CD478C"/>
    <w:rsid w:val="00CD47A7"/>
    <w:rsid w:val="00CD4898"/>
    <w:rsid w:val="00CD4A0A"/>
    <w:rsid w:val="00CD4A51"/>
    <w:rsid w:val="00CD4B26"/>
    <w:rsid w:val="00CD4B70"/>
    <w:rsid w:val="00CD4C1E"/>
    <w:rsid w:val="00CD4C23"/>
    <w:rsid w:val="00CD4C8C"/>
    <w:rsid w:val="00CD4C9D"/>
    <w:rsid w:val="00CD4DD2"/>
    <w:rsid w:val="00CD4E00"/>
    <w:rsid w:val="00CD4F93"/>
    <w:rsid w:val="00CD5080"/>
    <w:rsid w:val="00CD51E2"/>
    <w:rsid w:val="00CD522A"/>
    <w:rsid w:val="00CD5527"/>
    <w:rsid w:val="00CD581D"/>
    <w:rsid w:val="00CD596A"/>
    <w:rsid w:val="00CD5E31"/>
    <w:rsid w:val="00CD5F39"/>
    <w:rsid w:val="00CD60CA"/>
    <w:rsid w:val="00CD60ED"/>
    <w:rsid w:val="00CD6263"/>
    <w:rsid w:val="00CD6270"/>
    <w:rsid w:val="00CD65B0"/>
    <w:rsid w:val="00CD66B1"/>
    <w:rsid w:val="00CD684B"/>
    <w:rsid w:val="00CD69DC"/>
    <w:rsid w:val="00CD69EF"/>
    <w:rsid w:val="00CD6B5C"/>
    <w:rsid w:val="00CD6EFE"/>
    <w:rsid w:val="00CD6F47"/>
    <w:rsid w:val="00CD6F4C"/>
    <w:rsid w:val="00CD70F9"/>
    <w:rsid w:val="00CD71F6"/>
    <w:rsid w:val="00CD7292"/>
    <w:rsid w:val="00CD7388"/>
    <w:rsid w:val="00CD7554"/>
    <w:rsid w:val="00CD7706"/>
    <w:rsid w:val="00CD7AA9"/>
    <w:rsid w:val="00CD7AE6"/>
    <w:rsid w:val="00CD7B4B"/>
    <w:rsid w:val="00CD7D5E"/>
    <w:rsid w:val="00CD7DB7"/>
    <w:rsid w:val="00CE002D"/>
    <w:rsid w:val="00CE00A8"/>
    <w:rsid w:val="00CE00C3"/>
    <w:rsid w:val="00CE034B"/>
    <w:rsid w:val="00CE03A5"/>
    <w:rsid w:val="00CE049E"/>
    <w:rsid w:val="00CE074F"/>
    <w:rsid w:val="00CE0774"/>
    <w:rsid w:val="00CE0838"/>
    <w:rsid w:val="00CE092C"/>
    <w:rsid w:val="00CE0A29"/>
    <w:rsid w:val="00CE0B21"/>
    <w:rsid w:val="00CE0C41"/>
    <w:rsid w:val="00CE0EFF"/>
    <w:rsid w:val="00CE0FC0"/>
    <w:rsid w:val="00CE10E3"/>
    <w:rsid w:val="00CE113C"/>
    <w:rsid w:val="00CE11B6"/>
    <w:rsid w:val="00CE11D9"/>
    <w:rsid w:val="00CE1222"/>
    <w:rsid w:val="00CE1290"/>
    <w:rsid w:val="00CE16C9"/>
    <w:rsid w:val="00CE1B70"/>
    <w:rsid w:val="00CE1C55"/>
    <w:rsid w:val="00CE1C64"/>
    <w:rsid w:val="00CE1EB3"/>
    <w:rsid w:val="00CE1F81"/>
    <w:rsid w:val="00CE1FFC"/>
    <w:rsid w:val="00CE21C4"/>
    <w:rsid w:val="00CE21ED"/>
    <w:rsid w:val="00CE2439"/>
    <w:rsid w:val="00CE26EC"/>
    <w:rsid w:val="00CE29C8"/>
    <w:rsid w:val="00CE2A0D"/>
    <w:rsid w:val="00CE2B1C"/>
    <w:rsid w:val="00CE2BD7"/>
    <w:rsid w:val="00CE2C4D"/>
    <w:rsid w:val="00CE2C9A"/>
    <w:rsid w:val="00CE2E2C"/>
    <w:rsid w:val="00CE2EED"/>
    <w:rsid w:val="00CE2F3C"/>
    <w:rsid w:val="00CE3141"/>
    <w:rsid w:val="00CE33CC"/>
    <w:rsid w:val="00CE34C4"/>
    <w:rsid w:val="00CE34C6"/>
    <w:rsid w:val="00CE36B9"/>
    <w:rsid w:val="00CE3778"/>
    <w:rsid w:val="00CE37C9"/>
    <w:rsid w:val="00CE37D4"/>
    <w:rsid w:val="00CE3988"/>
    <w:rsid w:val="00CE399D"/>
    <w:rsid w:val="00CE3A1F"/>
    <w:rsid w:val="00CE3A2A"/>
    <w:rsid w:val="00CE3ABE"/>
    <w:rsid w:val="00CE3C74"/>
    <w:rsid w:val="00CE3CF7"/>
    <w:rsid w:val="00CE3D04"/>
    <w:rsid w:val="00CE3E06"/>
    <w:rsid w:val="00CE3E35"/>
    <w:rsid w:val="00CE3EC1"/>
    <w:rsid w:val="00CE40E6"/>
    <w:rsid w:val="00CE423C"/>
    <w:rsid w:val="00CE4358"/>
    <w:rsid w:val="00CE44D2"/>
    <w:rsid w:val="00CE45D5"/>
    <w:rsid w:val="00CE4620"/>
    <w:rsid w:val="00CE47DD"/>
    <w:rsid w:val="00CE4BE0"/>
    <w:rsid w:val="00CE4C41"/>
    <w:rsid w:val="00CE4C61"/>
    <w:rsid w:val="00CE4E63"/>
    <w:rsid w:val="00CE4F07"/>
    <w:rsid w:val="00CE4F2A"/>
    <w:rsid w:val="00CE5141"/>
    <w:rsid w:val="00CE5252"/>
    <w:rsid w:val="00CE55C5"/>
    <w:rsid w:val="00CE573C"/>
    <w:rsid w:val="00CE57CA"/>
    <w:rsid w:val="00CE5818"/>
    <w:rsid w:val="00CE5857"/>
    <w:rsid w:val="00CE58EA"/>
    <w:rsid w:val="00CE5A2B"/>
    <w:rsid w:val="00CE5BC7"/>
    <w:rsid w:val="00CE5C95"/>
    <w:rsid w:val="00CE6184"/>
    <w:rsid w:val="00CE61B2"/>
    <w:rsid w:val="00CE61BD"/>
    <w:rsid w:val="00CE6272"/>
    <w:rsid w:val="00CE62EC"/>
    <w:rsid w:val="00CE63C5"/>
    <w:rsid w:val="00CE63F0"/>
    <w:rsid w:val="00CE6455"/>
    <w:rsid w:val="00CE65D5"/>
    <w:rsid w:val="00CE676B"/>
    <w:rsid w:val="00CE6A00"/>
    <w:rsid w:val="00CE6B79"/>
    <w:rsid w:val="00CE6C09"/>
    <w:rsid w:val="00CE6F19"/>
    <w:rsid w:val="00CE75C4"/>
    <w:rsid w:val="00CE75D7"/>
    <w:rsid w:val="00CE7640"/>
    <w:rsid w:val="00CE777F"/>
    <w:rsid w:val="00CE783D"/>
    <w:rsid w:val="00CE7DF1"/>
    <w:rsid w:val="00CE7E5E"/>
    <w:rsid w:val="00CF0000"/>
    <w:rsid w:val="00CF004D"/>
    <w:rsid w:val="00CF00C1"/>
    <w:rsid w:val="00CF0117"/>
    <w:rsid w:val="00CF058D"/>
    <w:rsid w:val="00CF05FD"/>
    <w:rsid w:val="00CF06ED"/>
    <w:rsid w:val="00CF085D"/>
    <w:rsid w:val="00CF0939"/>
    <w:rsid w:val="00CF0A80"/>
    <w:rsid w:val="00CF0B07"/>
    <w:rsid w:val="00CF0B33"/>
    <w:rsid w:val="00CF0D1E"/>
    <w:rsid w:val="00CF0E55"/>
    <w:rsid w:val="00CF108E"/>
    <w:rsid w:val="00CF11BC"/>
    <w:rsid w:val="00CF1208"/>
    <w:rsid w:val="00CF126E"/>
    <w:rsid w:val="00CF14ED"/>
    <w:rsid w:val="00CF14F2"/>
    <w:rsid w:val="00CF156C"/>
    <w:rsid w:val="00CF16D1"/>
    <w:rsid w:val="00CF16FA"/>
    <w:rsid w:val="00CF1716"/>
    <w:rsid w:val="00CF17E2"/>
    <w:rsid w:val="00CF196D"/>
    <w:rsid w:val="00CF1A08"/>
    <w:rsid w:val="00CF1B1A"/>
    <w:rsid w:val="00CF1B62"/>
    <w:rsid w:val="00CF1D25"/>
    <w:rsid w:val="00CF1DD7"/>
    <w:rsid w:val="00CF2032"/>
    <w:rsid w:val="00CF203D"/>
    <w:rsid w:val="00CF2332"/>
    <w:rsid w:val="00CF23B8"/>
    <w:rsid w:val="00CF269E"/>
    <w:rsid w:val="00CF271F"/>
    <w:rsid w:val="00CF2AD4"/>
    <w:rsid w:val="00CF3065"/>
    <w:rsid w:val="00CF3194"/>
    <w:rsid w:val="00CF337C"/>
    <w:rsid w:val="00CF3385"/>
    <w:rsid w:val="00CF3449"/>
    <w:rsid w:val="00CF3573"/>
    <w:rsid w:val="00CF38D8"/>
    <w:rsid w:val="00CF3AA0"/>
    <w:rsid w:val="00CF3C4C"/>
    <w:rsid w:val="00CF461F"/>
    <w:rsid w:val="00CF4663"/>
    <w:rsid w:val="00CF46EF"/>
    <w:rsid w:val="00CF4804"/>
    <w:rsid w:val="00CF48D7"/>
    <w:rsid w:val="00CF49E0"/>
    <w:rsid w:val="00CF4A1F"/>
    <w:rsid w:val="00CF4A27"/>
    <w:rsid w:val="00CF4E29"/>
    <w:rsid w:val="00CF4F09"/>
    <w:rsid w:val="00CF50F3"/>
    <w:rsid w:val="00CF520A"/>
    <w:rsid w:val="00CF5296"/>
    <w:rsid w:val="00CF544A"/>
    <w:rsid w:val="00CF54E2"/>
    <w:rsid w:val="00CF5546"/>
    <w:rsid w:val="00CF590A"/>
    <w:rsid w:val="00CF59D5"/>
    <w:rsid w:val="00CF5AA6"/>
    <w:rsid w:val="00CF5AAE"/>
    <w:rsid w:val="00CF5DC3"/>
    <w:rsid w:val="00CF5E23"/>
    <w:rsid w:val="00CF63E0"/>
    <w:rsid w:val="00CF6401"/>
    <w:rsid w:val="00CF6CC5"/>
    <w:rsid w:val="00CF6CD2"/>
    <w:rsid w:val="00CF6CEE"/>
    <w:rsid w:val="00CF6D3E"/>
    <w:rsid w:val="00CF6E7F"/>
    <w:rsid w:val="00CF6ECB"/>
    <w:rsid w:val="00CF6FA5"/>
    <w:rsid w:val="00CF7369"/>
    <w:rsid w:val="00CF7527"/>
    <w:rsid w:val="00CF75BC"/>
    <w:rsid w:val="00CF77D1"/>
    <w:rsid w:val="00CF77D6"/>
    <w:rsid w:val="00CF7978"/>
    <w:rsid w:val="00CF7B01"/>
    <w:rsid w:val="00CF7B48"/>
    <w:rsid w:val="00CF7C20"/>
    <w:rsid w:val="00CF7F20"/>
    <w:rsid w:val="00D003C5"/>
    <w:rsid w:val="00D00684"/>
    <w:rsid w:val="00D007C9"/>
    <w:rsid w:val="00D007F4"/>
    <w:rsid w:val="00D00837"/>
    <w:rsid w:val="00D00A2E"/>
    <w:rsid w:val="00D00F61"/>
    <w:rsid w:val="00D01067"/>
    <w:rsid w:val="00D01569"/>
    <w:rsid w:val="00D019EF"/>
    <w:rsid w:val="00D01B52"/>
    <w:rsid w:val="00D01C33"/>
    <w:rsid w:val="00D01C46"/>
    <w:rsid w:val="00D01D14"/>
    <w:rsid w:val="00D01FFE"/>
    <w:rsid w:val="00D0206C"/>
    <w:rsid w:val="00D020CD"/>
    <w:rsid w:val="00D0243B"/>
    <w:rsid w:val="00D024BE"/>
    <w:rsid w:val="00D028B9"/>
    <w:rsid w:val="00D029AC"/>
    <w:rsid w:val="00D02AA5"/>
    <w:rsid w:val="00D02BE8"/>
    <w:rsid w:val="00D0313A"/>
    <w:rsid w:val="00D031BE"/>
    <w:rsid w:val="00D0337C"/>
    <w:rsid w:val="00D0340C"/>
    <w:rsid w:val="00D03422"/>
    <w:rsid w:val="00D036AB"/>
    <w:rsid w:val="00D03760"/>
    <w:rsid w:val="00D03A06"/>
    <w:rsid w:val="00D03ACD"/>
    <w:rsid w:val="00D03AFE"/>
    <w:rsid w:val="00D03BBC"/>
    <w:rsid w:val="00D03CCB"/>
    <w:rsid w:val="00D03D45"/>
    <w:rsid w:val="00D03EBF"/>
    <w:rsid w:val="00D03FBC"/>
    <w:rsid w:val="00D04010"/>
    <w:rsid w:val="00D0414B"/>
    <w:rsid w:val="00D04215"/>
    <w:rsid w:val="00D04268"/>
    <w:rsid w:val="00D0454B"/>
    <w:rsid w:val="00D045FC"/>
    <w:rsid w:val="00D0468D"/>
    <w:rsid w:val="00D04735"/>
    <w:rsid w:val="00D04A66"/>
    <w:rsid w:val="00D04A78"/>
    <w:rsid w:val="00D04C85"/>
    <w:rsid w:val="00D04D13"/>
    <w:rsid w:val="00D04E4D"/>
    <w:rsid w:val="00D04E85"/>
    <w:rsid w:val="00D04F02"/>
    <w:rsid w:val="00D05053"/>
    <w:rsid w:val="00D0506A"/>
    <w:rsid w:val="00D05076"/>
    <w:rsid w:val="00D051FE"/>
    <w:rsid w:val="00D052D8"/>
    <w:rsid w:val="00D052DC"/>
    <w:rsid w:val="00D053ED"/>
    <w:rsid w:val="00D0548D"/>
    <w:rsid w:val="00D05866"/>
    <w:rsid w:val="00D05A97"/>
    <w:rsid w:val="00D05CBD"/>
    <w:rsid w:val="00D05F0D"/>
    <w:rsid w:val="00D0601E"/>
    <w:rsid w:val="00D06366"/>
    <w:rsid w:val="00D0651A"/>
    <w:rsid w:val="00D0668B"/>
    <w:rsid w:val="00D06696"/>
    <w:rsid w:val="00D066CC"/>
    <w:rsid w:val="00D067C0"/>
    <w:rsid w:val="00D0687B"/>
    <w:rsid w:val="00D06968"/>
    <w:rsid w:val="00D06A38"/>
    <w:rsid w:val="00D06B5E"/>
    <w:rsid w:val="00D070E6"/>
    <w:rsid w:val="00D072F6"/>
    <w:rsid w:val="00D073FD"/>
    <w:rsid w:val="00D076AE"/>
    <w:rsid w:val="00D0781C"/>
    <w:rsid w:val="00D078C6"/>
    <w:rsid w:val="00D078F7"/>
    <w:rsid w:val="00D07E03"/>
    <w:rsid w:val="00D07F12"/>
    <w:rsid w:val="00D10057"/>
    <w:rsid w:val="00D1033C"/>
    <w:rsid w:val="00D1035B"/>
    <w:rsid w:val="00D10478"/>
    <w:rsid w:val="00D1060D"/>
    <w:rsid w:val="00D10672"/>
    <w:rsid w:val="00D1068A"/>
    <w:rsid w:val="00D10829"/>
    <w:rsid w:val="00D10C88"/>
    <w:rsid w:val="00D10DF4"/>
    <w:rsid w:val="00D10E1E"/>
    <w:rsid w:val="00D10E2F"/>
    <w:rsid w:val="00D10EFC"/>
    <w:rsid w:val="00D10FD3"/>
    <w:rsid w:val="00D1100E"/>
    <w:rsid w:val="00D11067"/>
    <w:rsid w:val="00D11068"/>
    <w:rsid w:val="00D1127A"/>
    <w:rsid w:val="00D11721"/>
    <w:rsid w:val="00D1195D"/>
    <w:rsid w:val="00D11A7E"/>
    <w:rsid w:val="00D11AEC"/>
    <w:rsid w:val="00D11B46"/>
    <w:rsid w:val="00D11CE1"/>
    <w:rsid w:val="00D11ED7"/>
    <w:rsid w:val="00D1205F"/>
    <w:rsid w:val="00D1243A"/>
    <w:rsid w:val="00D124E4"/>
    <w:rsid w:val="00D126A9"/>
    <w:rsid w:val="00D126CF"/>
    <w:rsid w:val="00D126D4"/>
    <w:rsid w:val="00D126F7"/>
    <w:rsid w:val="00D12927"/>
    <w:rsid w:val="00D129AD"/>
    <w:rsid w:val="00D12B4C"/>
    <w:rsid w:val="00D12BA2"/>
    <w:rsid w:val="00D12E0D"/>
    <w:rsid w:val="00D12EB9"/>
    <w:rsid w:val="00D12F05"/>
    <w:rsid w:val="00D1308D"/>
    <w:rsid w:val="00D130CB"/>
    <w:rsid w:val="00D131F4"/>
    <w:rsid w:val="00D13279"/>
    <w:rsid w:val="00D1344C"/>
    <w:rsid w:val="00D1349A"/>
    <w:rsid w:val="00D13B64"/>
    <w:rsid w:val="00D13B94"/>
    <w:rsid w:val="00D13E42"/>
    <w:rsid w:val="00D14056"/>
    <w:rsid w:val="00D141BB"/>
    <w:rsid w:val="00D142D9"/>
    <w:rsid w:val="00D14541"/>
    <w:rsid w:val="00D14585"/>
    <w:rsid w:val="00D1460E"/>
    <w:rsid w:val="00D146B7"/>
    <w:rsid w:val="00D14733"/>
    <w:rsid w:val="00D14936"/>
    <w:rsid w:val="00D14AE3"/>
    <w:rsid w:val="00D1533F"/>
    <w:rsid w:val="00D15725"/>
    <w:rsid w:val="00D1594B"/>
    <w:rsid w:val="00D15953"/>
    <w:rsid w:val="00D159A6"/>
    <w:rsid w:val="00D159CC"/>
    <w:rsid w:val="00D15A51"/>
    <w:rsid w:val="00D15A9F"/>
    <w:rsid w:val="00D15B14"/>
    <w:rsid w:val="00D15BD1"/>
    <w:rsid w:val="00D15CD1"/>
    <w:rsid w:val="00D15E09"/>
    <w:rsid w:val="00D15E30"/>
    <w:rsid w:val="00D163F8"/>
    <w:rsid w:val="00D16445"/>
    <w:rsid w:val="00D165B6"/>
    <w:rsid w:val="00D16781"/>
    <w:rsid w:val="00D167F8"/>
    <w:rsid w:val="00D16938"/>
    <w:rsid w:val="00D16974"/>
    <w:rsid w:val="00D16C11"/>
    <w:rsid w:val="00D16E50"/>
    <w:rsid w:val="00D16ED6"/>
    <w:rsid w:val="00D16F6A"/>
    <w:rsid w:val="00D1733C"/>
    <w:rsid w:val="00D17375"/>
    <w:rsid w:val="00D17517"/>
    <w:rsid w:val="00D175FF"/>
    <w:rsid w:val="00D1762E"/>
    <w:rsid w:val="00D17760"/>
    <w:rsid w:val="00D17774"/>
    <w:rsid w:val="00D1777C"/>
    <w:rsid w:val="00D1796C"/>
    <w:rsid w:val="00D17B1F"/>
    <w:rsid w:val="00D17E92"/>
    <w:rsid w:val="00D17FB9"/>
    <w:rsid w:val="00D20025"/>
    <w:rsid w:val="00D2015C"/>
    <w:rsid w:val="00D20188"/>
    <w:rsid w:val="00D201AD"/>
    <w:rsid w:val="00D2065D"/>
    <w:rsid w:val="00D209AF"/>
    <w:rsid w:val="00D20ACC"/>
    <w:rsid w:val="00D20B4C"/>
    <w:rsid w:val="00D20BD1"/>
    <w:rsid w:val="00D20C08"/>
    <w:rsid w:val="00D20C2D"/>
    <w:rsid w:val="00D20CB3"/>
    <w:rsid w:val="00D20D2B"/>
    <w:rsid w:val="00D20DBF"/>
    <w:rsid w:val="00D20E3F"/>
    <w:rsid w:val="00D21297"/>
    <w:rsid w:val="00D213E5"/>
    <w:rsid w:val="00D2144A"/>
    <w:rsid w:val="00D21506"/>
    <w:rsid w:val="00D21946"/>
    <w:rsid w:val="00D21992"/>
    <w:rsid w:val="00D21B59"/>
    <w:rsid w:val="00D21C1F"/>
    <w:rsid w:val="00D221B1"/>
    <w:rsid w:val="00D22820"/>
    <w:rsid w:val="00D229CE"/>
    <w:rsid w:val="00D22A83"/>
    <w:rsid w:val="00D22D0D"/>
    <w:rsid w:val="00D22D93"/>
    <w:rsid w:val="00D22E92"/>
    <w:rsid w:val="00D23098"/>
    <w:rsid w:val="00D231E4"/>
    <w:rsid w:val="00D23305"/>
    <w:rsid w:val="00D233AD"/>
    <w:rsid w:val="00D233DB"/>
    <w:rsid w:val="00D234EA"/>
    <w:rsid w:val="00D235B1"/>
    <w:rsid w:val="00D235F0"/>
    <w:rsid w:val="00D23843"/>
    <w:rsid w:val="00D23981"/>
    <w:rsid w:val="00D23C7C"/>
    <w:rsid w:val="00D23DA4"/>
    <w:rsid w:val="00D23E16"/>
    <w:rsid w:val="00D24015"/>
    <w:rsid w:val="00D2407C"/>
    <w:rsid w:val="00D241D7"/>
    <w:rsid w:val="00D241E6"/>
    <w:rsid w:val="00D241ED"/>
    <w:rsid w:val="00D24377"/>
    <w:rsid w:val="00D24424"/>
    <w:rsid w:val="00D24529"/>
    <w:rsid w:val="00D246FD"/>
    <w:rsid w:val="00D24723"/>
    <w:rsid w:val="00D248DA"/>
    <w:rsid w:val="00D248E6"/>
    <w:rsid w:val="00D248F8"/>
    <w:rsid w:val="00D2494D"/>
    <w:rsid w:val="00D24A9B"/>
    <w:rsid w:val="00D24C3A"/>
    <w:rsid w:val="00D24C89"/>
    <w:rsid w:val="00D24CA4"/>
    <w:rsid w:val="00D24D1C"/>
    <w:rsid w:val="00D25041"/>
    <w:rsid w:val="00D2505B"/>
    <w:rsid w:val="00D2533D"/>
    <w:rsid w:val="00D25421"/>
    <w:rsid w:val="00D25533"/>
    <w:rsid w:val="00D25A5F"/>
    <w:rsid w:val="00D25CC1"/>
    <w:rsid w:val="00D25F99"/>
    <w:rsid w:val="00D25FD6"/>
    <w:rsid w:val="00D25FE5"/>
    <w:rsid w:val="00D2631E"/>
    <w:rsid w:val="00D2643A"/>
    <w:rsid w:val="00D2679C"/>
    <w:rsid w:val="00D268DC"/>
    <w:rsid w:val="00D26C18"/>
    <w:rsid w:val="00D26D05"/>
    <w:rsid w:val="00D2710F"/>
    <w:rsid w:val="00D27233"/>
    <w:rsid w:val="00D272D7"/>
    <w:rsid w:val="00D2732C"/>
    <w:rsid w:val="00D2744A"/>
    <w:rsid w:val="00D27770"/>
    <w:rsid w:val="00D277FE"/>
    <w:rsid w:val="00D27886"/>
    <w:rsid w:val="00D2789C"/>
    <w:rsid w:val="00D27A23"/>
    <w:rsid w:val="00D27A76"/>
    <w:rsid w:val="00D27AF2"/>
    <w:rsid w:val="00D27D0B"/>
    <w:rsid w:val="00D27D44"/>
    <w:rsid w:val="00D27E2B"/>
    <w:rsid w:val="00D3003E"/>
    <w:rsid w:val="00D3011C"/>
    <w:rsid w:val="00D30125"/>
    <w:rsid w:val="00D3024D"/>
    <w:rsid w:val="00D302E0"/>
    <w:rsid w:val="00D3047F"/>
    <w:rsid w:val="00D304AD"/>
    <w:rsid w:val="00D306C5"/>
    <w:rsid w:val="00D306DE"/>
    <w:rsid w:val="00D308E6"/>
    <w:rsid w:val="00D3096B"/>
    <w:rsid w:val="00D30B39"/>
    <w:rsid w:val="00D30C6A"/>
    <w:rsid w:val="00D30D34"/>
    <w:rsid w:val="00D31026"/>
    <w:rsid w:val="00D3107C"/>
    <w:rsid w:val="00D315CE"/>
    <w:rsid w:val="00D31803"/>
    <w:rsid w:val="00D319C1"/>
    <w:rsid w:val="00D31A85"/>
    <w:rsid w:val="00D31C11"/>
    <w:rsid w:val="00D31CF3"/>
    <w:rsid w:val="00D31D3E"/>
    <w:rsid w:val="00D31DA9"/>
    <w:rsid w:val="00D31EB8"/>
    <w:rsid w:val="00D322B7"/>
    <w:rsid w:val="00D3232B"/>
    <w:rsid w:val="00D3241D"/>
    <w:rsid w:val="00D32420"/>
    <w:rsid w:val="00D3243D"/>
    <w:rsid w:val="00D324C5"/>
    <w:rsid w:val="00D326EF"/>
    <w:rsid w:val="00D3291D"/>
    <w:rsid w:val="00D32B14"/>
    <w:rsid w:val="00D32C37"/>
    <w:rsid w:val="00D32C98"/>
    <w:rsid w:val="00D32D7F"/>
    <w:rsid w:val="00D33056"/>
    <w:rsid w:val="00D330E0"/>
    <w:rsid w:val="00D3315E"/>
    <w:rsid w:val="00D3324C"/>
    <w:rsid w:val="00D33398"/>
    <w:rsid w:val="00D3343B"/>
    <w:rsid w:val="00D335BD"/>
    <w:rsid w:val="00D3375F"/>
    <w:rsid w:val="00D337CA"/>
    <w:rsid w:val="00D3389D"/>
    <w:rsid w:val="00D33CDA"/>
    <w:rsid w:val="00D33DAE"/>
    <w:rsid w:val="00D33DF3"/>
    <w:rsid w:val="00D33F34"/>
    <w:rsid w:val="00D34044"/>
    <w:rsid w:val="00D34592"/>
    <w:rsid w:val="00D345AF"/>
    <w:rsid w:val="00D34692"/>
    <w:rsid w:val="00D347E2"/>
    <w:rsid w:val="00D348E1"/>
    <w:rsid w:val="00D3494D"/>
    <w:rsid w:val="00D34B16"/>
    <w:rsid w:val="00D34C42"/>
    <w:rsid w:val="00D34C9D"/>
    <w:rsid w:val="00D34CFE"/>
    <w:rsid w:val="00D34D51"/>
    <w:rsid w:val="00D34DE7"/>
    <w:rsid w:val="00D34EF0"/>
    <w:rsid w:val="00D34F97"/>
    <w:rsid w:val="00D35075"/>
    <w:rsid w:val="00D3523E"/>
    <w:rsid w:val="00D352BA"/>
    <w:rsid w:val="00D352D2"/>
    <w:rsid w:val="00D35651"/>
    <w:rsid w:val="00D358B3"/>
    <w:rsid w:val="00D358FF"/>
    <w:rsid w:val="00D359DC"/>
    <w:rsid w:val="00D35A2D"/>
    <w:rsid w:val="00D35B47"/>
    <w:rsid w:val="00D35C0E"/>
    <w:rsid w:val="00D35C1F"/>
    <w:rsid w:val="00D36071"/>
    <w:rsid w:val="00D3617A"/>
    <w:rsid w:val="00D36196"/>
    <w:rsid w:val="00D364D5"/>
    <w:rsid w:val="00D3650A"/>
    <w:rsid w:val="00D365EA"/>
    <w:rsid w:val="00D36BEA"/>
    <w:rsid w:val="00D36C14"/>
    <w:rsid w:val="00D36F3F"/>
    <w:rsid w:val="00D36FD3"/>
    <w:rsid w:val="00D372E7"/>
    <w:rsid w:val="00D37307"/>
    <w:rsid w:val="00D374F9"/>
    <w:rsid w:val="00D37652"/>
    <w:rsid w:val="00D377FF"/>
    <w:rsid w:val="00D3781E"/>
    <w:rsid w:val="00D37D84"/>
    <w:rsid w:val="00D37E7F"/>
    <w:rsid w:val="00D37F1E"/>
    <w:rsid w:val="00D37F23"/>
    <w:rsid w:val="00D400BE"/>
    <w:rsid w:val="00D40114"/>
    <w:rsid w:val="00D401AF"/>
    <w:rsid w:val="00D403EA"/>
    <w:rsid w:val="00D408D4"/>
    <w:rsid w:val="00D408D6"/>
    <w:rsid w:val="00D40954"/>
    <w:rsid w:val="00D40968"/>
    <w:rsid w:val="00D40A54"/>
    <w:rsid w:val="00D40AE0"/>
    <w:rsid w:val="00D40BE5"/>
    <w:rsid w:val="00D40BF0"/>
    <w:rsid w:val="00D40C78"/>
    <w:rsid w:val="00D40E9E"/>
    <w:rsid w:val="00D40ECA"/>
    <w:rsid w:val="00D40ECE"/>
    <w:rsid w:val="00D41042"/>
    <w:rsid w:val="00D41145"/>
    <w:rsid w:val="00D411C2"/>
    <w:rsid w:val="00D411D9"/>
    <w:rsid w:val="00D413E1"/>
    <w:rsid w:val="00D417F8"/>
    <w:rsid w:val="00D418C6"/>
    <w:rsid w:val="00D41BC8"/>
    <w:rsid w:val="00D41D1C"/>
    <w:rsid w:val="00D41D4C"/>
    <w:rsid w:val="00D41D59"/>
    <w:rsid w:val="00D41D88"/>
    <w:rsid w:val="00D41E33"/>
    <w:rsid w:val="00D41FDE"/>
    <w:rsid w:val="00D42460"/>
    <w:rsid w:val="00D425EE"/>
    <w:rsid w:val="00D42664"/>
    <w:rsid w:val="00D426B2"/>
    <w:rsid w:val="00D42899"/>
    <w:rsid w:val="00D428B9"/>
    <w:rsid w:val="00D42A52"/>
    <w:rsid w:val="00D42A9F"/>
    <w:rsid w:val="00D42CA6"/>
    <w:rsid w:val="00D42CF8"/>
    <w:rsid w:val="00D42E17"/>
    <w:rsid w:val="00D43025"/>
    <w:rsid w:val="00D430EC"/>
    <w:rsid w:val="00D4344F"/>
    <w:rsid w:val="00D434AD"/>
    <w:rsid w:val="00D436DC"/>
    <w:rsid w:val="00D43775"/>
    <w:rsid w:val="00D437B2"/>
    <w:rsid w:val="00D438B7"/>
    <w:rsid w:val="00D43926"/>
    <w:rsid w:val="00D43A4B"/>
    <w:rsid w:val="00D43B9F"/>
    <w:rsid w:val="00D43BA1"/>
    <w:rsid w:val="00D43D95"/>
    <w:rsid w:val="00D43E6E"/>
    <w:rsid w:val="00D43F0B"/>
    <w:rsid w:val="00D44207"/>
    <w:rsid w:val="00D44401"/>
    <w:rsid w:val="00D44466"/>
    <w:rsid w:val="00D44706"/>
    <w:rsid w:val="00D44818"/>
    <w:rsid w:val="00D448A1"/>
    <w:rsid w:val="00D44A1C"/>
    <w:rsid w:val="00D44A2B"/>
    <w:rsid w:val="00D44AB7"/>
    <w:rsid w:val="00D44DEE"/>
    <w:rsid w:val="00D45008"/>
    <w:rsid w:val="00D450A5"/>
    <w:rsid w:val="00D450B2"/>
    <w:rsid w:val="00D45134"/>
    <w:rsid w:val="00D4531F"/>
    <w:rsid w:val="00D453B7"/>
    <w:rsid w:val="00D457DB"/>
    <w:rsid w:val="00D458E5"/>
    <w:rsid w:val="00D4591B"/>
    <w:rsid w:val="00D45DC5"/>
    <w:rsid w:val="00D45EC6"/>
    <w:rsid w:val="00D45ECB"/>
    <w:rsid w:val="00D45ED4"/>
    <w:rsid w:val="00D46283"/>
    <w:rsid w:val="00D462CC"/>
    <w:rsid w:val="00D46575"/>
    <w:rsid w:val="00D46780"/>
    <w:rsid w:val="00D46809"/>
    <w:rsid w:val="00D46AF7"/>
    <w:rsid w:val="00D46FCB"/>
    <w:rsid w:val="00D471EB"/>
    <w:rsid w:val="00D4750B"/>
    <w:rsid w:val="00D475A3"/>
    <w:rsid w:val="00D47795"/>
    <w:rsid w:val="00D479D1"/>
    <w:rsid w:val="00D47BC0"/>
    <w:rsid w:val="00D47C28"/>
    <w:rsid w:val="00D47FAC"/>
    <w:rsid w:val="00D500A0"/>
    <w:rsid w:val="00D502A4"/>
    <w:rsid w:val="00D50450"/>
    <w:rsid w:val="00D5068E"/>
    <w:rsid w:val="00D50857"/>
    <w:rsid w:val="00D508B1"/>
    <w:rsid w:val="00D50A1D"/>
    <w:rsid w:val="00D50B42"/>
    <w:rsid w:val="00D50B82"/>
    <w:rsid w:val="00D50E7B"/>
    <w:rsid w:val="00D50EAA"/>
    <w:rsid w:val="00D510BA"/>
    <w:rsid w:val="00D510C8"/>
    <w:rsid w:val="00D5128E"/>
    <w:rsid w:val="00D512A3"/>
    <w:rsid w:val="00D512F5"/>
    <w:rsid w:val="00D51332"/>
    <w:rsid w:val="00D51532"/>
    <w:rsid w:val="00D517AE"/>
    <w:rsid w:val="00D5184E"/>
    <w:rsid w:val="00D518C6"/>
    <w:rsid w:val="00D51D1B"/>
    <w:rsid w:val="00D51D34"/>
    <w:rsid w:val="00D51D85"/>
    <w:rsid w:val="00D51F17"/>
    <w:rsid w:val="00D5210C"/>
    <w:rsid w:val="00D52157"/>
    <w:rsid w:val="00D52457"/>
    <w:rsid w:val="00D52470"/>
    <w:rsid w:val="00D524FC"/>
    <w:rsid w:val="00D525B3"/>
    <w:rsid w:val="00D5264C"/>
    <w:rsid w:val="00D52AF0"/>
    <w:rsid w:val="00D52B14"/>
    <w:rsid w:val="00D52D1F"/>
    <w:rsid w:val="00D52D6C"/>
    <w:rsid w:val="00D52F14"/>
    <w:rsid w:val="00D53181"/>
    <w:rsid w:val="00D531CD"/>
    <w:rsid w:val="00D531D4"/>
    <w:rsid w:val="00D532B7"/>
    <w:rsid w:val="00D5332E"/>
    <w:rsid w:val="00D53373"/>
    <w:rsid w:val="00D533E7"/>
    <w:rsid w:val="00D53475"/>
    <w:rsid w:val="00D53604"/>
    <w:rsid w:val="00D536AD"/>
    <w:rsid w:val="00D5373C"/>
    <w:rsid w:val="00D53743"/>
    <w:rsid w:val="00D53795"/>
    <w:rsid w:val="00D538A9"/>
    <w:rsid w:val="00D53A9A"/>
    <w:rsid w:val="00D53BFE"/>
    <w:rsid w:val="00D53C6A"/>
    <w:rsid w:val="00D53CF2"/>
    <w:rsid w:val="00D53D7B"/>
    <w:rsid w:val="00D53E8D"/>
    <w:rsid w:val="00D53FD5"/>
    <w:rsid w:val="00D54405"/>
    <w:rsid w:val="00D54427"/>
    <w:rsid w:val="00D54652"/>
    <w:rsid w:val="00D546D4"/>
    <w:rsid w:val="00D547FB"/>
    <w:rsid w:val="00D5481F"/>
    <w:rsid w:val="00D548B0"/>
    <w:rsid w:val="00D54915"/>
    <w:rsid w:val="00D5498E"/>
    <w:rsid w:val="00D54BD4"/>
    <w:rsid w:val="00D54E4B"/>
    <w:rsid w:val="00D54E50"/>
    <w:rsid w:val="00D553A8"/>
    <w:rsid w:val="00D5544E"/>
    <w:rsid w:val="00D5548E"/>
    <w:rsid w:val="00D554D3"/>
    <w:rsid w:val="00D554F9"/>
    <w:rsid w:val="00D5554A"/>
    <w:rsid w:val="00D55639"/>
    <w:rsid w:val="00D55728"/>
    <w:rsid w:val="00D55859"/>
    <w:rsid w:val="00D55870"/>
    <w:rsid w:val="00D558BD"/>
    <w:rsid w:val="00D55973"/>
    <w:rsid w:val="00D55BEC"/>
    <w:rsid w:val="00D55D4B"/>
    <w:rsid w:val="00D56308"/>
    <w:rsid w:val="00D563B4"/>
    <w:rsid w:val="00D56527"/>
    <w:rsid w:val="00D565D3"/>
    <w:rsid w:val="00D566A8"/>
    <w:rsid w:val="00D5670D"/>
    <w:rsid w:val="00D567D2"/>
    <w:rsid w:val="00D56889"/>
    <w:rsid w:val="00D56B23"/>
    <w:rsid w:val="00D56E12"/>
    <w:rsid w:val="00D56F68"/>
    <w:rsid w:val="00D56F80"/>
    <w:rsid w:val="00D57126"/>
    <w:rsid w:val="00D575F1"/>
    <w:rsid w:val="00D57964"/>
    <w:rsid w:val="00D57C46"/>
    <w:rsid w:val="00D57E80"/>
    <w:rsid w:val="00D57E9F"/>
    <w:rsid w:val="00D57F25"/>
    <w:rsid w:val="00D57F6A"/>
    <w:rsid w:val="00D601D6"/>
    <w:rsid w:val="00D6022D"/>
    <w:rsid w:val="00D60383"/>
    <w:rsid w:val="00D60390"/>
    <w:rsid w:val="00D603EE"/>
    <w:rsid w:val="00D6043B"/>
    <w:rsid w:val="00D606A2"/>
    <w:rsid w:val="00D606AD"/>
    <w:rsid w:val="00D606D1"/>
    <w:rsid w:val="00D608D5"/>
    <w:rsid w:val="00D608FE"/>
    <w:rsid w:val="00D609C2"/>
    <w:rsid w:val="00D60BAD"/>
    <w:rsid w:val="00D60BF9"/>
    <w:rsid w:val="00D60CF6"/>
    <w:rsid w:val="00D60DFB"/>
    <w:rsid w:val="00D60ECC"/>
    <w:rsid w:val="00D60F5E"/>
    <w:rsid w:val="00D60F98"/>
    <w:rsid w:val="00D611A3"/>
    <w:rsid w:val="00D613A6"/>
    <w:rsid w:val="00D613B9"/>
    <w:rsid w:val="00D61657"/>
    <w:rsid w:val="00D6190A"/>
    <w:rsid w:val="00D619AE"/>
    <w:rsid w:val="00D61B94"/>
    <w:rsid w:val="00D61CAB"/>
    <w:rsid w:val="00D61F0C"/>
    <w:rsid w:val="00D61F6B"/>
    <w:rsid w:val="00D62065"/>
    <w:rsid w:val="00D62321"/>
    <w:rsid w:val="00D623FE"/>
    <w:rsid w:val="00D62547"/>
    <w:rsid w:val="00D625B4"/>
    <w:rsid w:val="00D625D3"/>
    <w:rsid w:val="00D62827"/>
    <w:rsid w:val="00D6295A"/>
    <w:rsid w:val="00D629F1"/>
    <w:rsid w:val="00D62A52"/>
    <w:rsid w:val="00D62BBB"/>
    <w:rsid w:val="00D62BFD"/>
    <w:rsid w:val="00D62C83"/>
    <w:rsid w:val="00D62EFB"/>
    <w:rsid w:val="00D62FF8"/>
    <w:rsid w:val="00D63063"/>
    <w:rsid w:val="00D63279"/>
    <w:rsid w:val="00D63479"/>
    <w:rsid w:val="00D6349A"/>
    <w:rsid w:val="00D63519"/>
    <w:rsid w:val="00D63606"/>
    <w:rsid w:val="00D6379B"/>
    <w:rsid w:val="00D638AE"/>
    <w:rsid w:val="00D63900"/>
    <w:rsid w:val="00D63AF3"/>
    <w:rsid w:val="00D63AFC"/>
    <w:rsid w:val="00D63D5C"/>
    <w:rsid w:val="00D642CC"/>
    <w:rsid w:val="00D6462E"/>
    <w:rsid w:val="00D6466C"/>
    <w:rsid w:val="00D6493B"/>
    <w:rsid w:val="00D64B47"/>
    <w:rsid w:val="00D64D2B"/>
    <w:rsid w:val="00D64FC5"/>
    <w:rsid w:val="00D6524E"/>
    <w:rsid w:val="00D65336"/>
    <w:rsid w:val="00D65442"/>
    <w:rsid w:val="00D65717"/>
    <w:rsid w:val="00D6584A"/>
    <w:rsid w:val="00D65A49"/>
    <w:rsid w:val="00D65A7A"/>
    <w:rsid w:val="00D65F0C"/>
    <w:rsid w:val="00D6639E"/>
    <w:rsid w:val="00D66656"/>
    <w:rsid w:val="00D6697C"/>
    <w:rsid w:val="00D669DA"/>
    <w:rsid w:val="00D66A98"/>
    <w:rsid w:val="00D66B6D"/>
    <w:rsid w:val="00D66F5D"/>
    <w:rsid w:val="00D67015"/>
    <w:rsid w:val="00D67234"/>
    <w:rsid w:val="00D67435"/>
    <w:rsid w:val="00D676D4"/>
    <w:rsid w:val="00D67797"/>
    <w:rsid w:val="00D67A3D"/>
    <w:rsid w:val="00D67A4B"/>
    <w:rsid w:val="00D67A6F"/>
    <w:rsid w:val="00D67AC0"/>
    <w:rsid w:val="00D67B41"/>
    <w:rsid w:val="00D67E15"/>
    <w:rsid w:val="00D701F4"/>
    <w:rsid w:val="00D704F4"/>
    <w:rsid w:val="00D7066F"/>
    <w:rsid w:val="00D70720"/>
    <w:rsid w:val="00D707DF"/>
    <w:rsid w:val="00D707F7"/>
    <w:rsid w:val="00D70864"/>
    <w:rsid w:val="00D708A4"/>
    <w:rsid w:val="00D708FE"/>
    <w:rsid w:val="00D70944"/>
    <w:rsid w:val="00D70ABC"/>
    <w:rsid w:val="00D70B00"/>
    <w:rsid w:val="00D70F12"/>
    <w:rsid w:val="00D70F81"/>
    <w:rsid w:val="00D7107A"/>
    <w:rsid w:val="00D7137F"/>
    <w:rsid w:val="00D71417"/>
    <w:rsid w:val="00D71484"/>
    <w:rsid w:val="00D7176C"/>
    <w:rsid w:val="00D718CC"/>
    <w:rsid w:val="00D71914"/>
    <w:rsid w:val="00D719EB"/>
    <w:rsid w:val="00D719FC"/>
    <w:rsid w:val="00D71CCC"/>
    <w:rsid w:val="00D71EA4"/>
    <w:rsid w:val="00D7200B"/>
    <w:rsid w:val="00D721BE"/>
    <w:rsid w:val="00D72240"/>
    <w:rsid w:val="00D72309"/>
    <w:rsid w:val="00D725B1"/>
    <w:rsid w:val="00D725D0"/>
    <w:rsid w:val="00D72983"/>
    <w:rsid w:val="00D72A78"/>
    <w:rsid w:val="00D72F47"/>
    <w:rsid w:val="00D72F88"/>
    <w:rsid w:val="00D730C1"/>
    <w:rsid w:val="00D731BC"/>
    <w:rsid w:val="00D7352A"/>
    <w:rsid w:val="00D7354E"/>
    <w:rsid w:val="00D73643"/>
    <w:rsid w:val="00D736D5"/>
    <w:rsid w:val="00D73740"/>
    <w:rsid w:val="00D73A3D"/>
    <w:rsid w:val="00D73B36"/>
    <w:rsid w:val="00D73BAE"/>
    <w:rsid w:val="00D73BB3"/>
    <w:rsid w:val="00D73C64"/>
    <w:rsid w:val="00D73D19"/>
    <w:rsid w:val="00D73ED0"/>
    <w:rsid w:val="00D74055"/>
    <w:rsid w:val="00D74201"/>
    <w:rsid w:val="00D747DF"/>
    <w:rsid w:val="00D74B09"/>
    <w:rsid w:val="00D74C0B"/>
    <w:rsid w:val="00D74C21"/>
    <w:rsid w:val="00D74CC3"/>
    <w:rsid w:val="00D74CE4"/>
    <w:rsid w:val="00D750BB"/>
    <w:rsid w:val="00D7532E"/>
    <w:rsid w:val="00D75574"/>
    <w:rsid w:val="00D75676"/>
    <w:rsid w:val="00D7572D"/>
    <w:rsid w:val="00D7574D"/>
    <w:rsid w:val="00D757AE"/>
    <w:rsid w:val="00D75902"/>
    <w:rsid w:val="00D759E8"/>
    <w:rsid w:val="00D75C37"/>
    <w:rsid w:val="00D75DD3"/>
    <w:rsid w:val="00D75EB0"/>
    <w:rsid w:val="00D75F30"/>
    <w:rsid w:val="00D76027"/>
    <w:rsid w:val="00D76323"/>
    <w:rsid w:val="00D763E1"/>
    <w:rsid w:val="00D76517"/>
    <w:rsid w:val="00D7652E"/>
    <w:rsid w:val="00D76763"/>
    <w:rsid w:val="00D76A41"/>
    <w:rsid w:val="00D76A95"/>
    <w:rsid w:val="00D76C11"/>
    <w:rsid w:val="00D76D79"/>
    <w:rsid w:val="00D76F3D"/>
    <w:rsid w:val="00D7711B"/>
    <w:rsid w:val="00D77169"/>
    <w:rsid w:val="00D773FA"/>
    <w:rsid w:val="00D77464"/>
    <w:rsid w:val="00D7746E"/>
    <w:rsid w:val="00D775CD"/>
    <w:rsid w:val="00D77642"/>
    <w:rsid w:val="00D7799F"/>
    <w:rsid w:val="00D779FC"/>
    <w:rsid w:val="00D77B17"/>
    <w:rsid w:val="00D77B1D"/>
    <w:rsid w:val="00D77CF5"/>
    <w:rsid w:val="00D77DA2"/>
    <w:rsid w:val="00D77DF2"/>
    <w:rsid w:val="00D77E0D"/>
    <w:rsid w:val="00D805E8"/>
    <w:rsid w:val="00D80647"/>
    <w:rsid w:val="00D8070A"/>
    <w:rsid w:val="00D807C4"/>
    <w:rsid w:val="00D807D7"/>
    <w:rsid w:val="00D808B4"/>
    <w:rsid w:val="00D80AC3"/>
    <w:rsid w:val="00D80B59"/>
    <w:rsid w:val="00D80E26"/>
    <w:rsid w:val="00D80E6F"/>
    <w:rsid w:val="00D80EBB"/>
    <w:rsid w:val="00D80FF0"/>
    <w:rsid w:val="00D81055"/>
    <w:rsid w:val="00D811AB"/>
    <w:rsid w:val="00D81235"/>
    <w:rsid w:val="00D81547"/>
    <w:rsid w:val="00D816D5"/>
    <w:rsid w:val="00D817BD"/>
    <w:rsid w:val="00D817DC"/>
    <w:rsid w:val="00D81854"/>
    <w:rsid w:val="00D818A3"/>
    <w:rsid w:val="00D81B1D"/>
    <w:rsid w:val="00D81C79"/>
    <w:rsid w:val="00D81F0F"/>
    <w:rsid w:val="00D8203D"/>
    <w:rsid w:val="00D824DD"/>
    <w:rsid w:val="00D824F3"/>
    <w:rsid w:val="00D82584"/>
    <w:rsid w:val="00D8267B"/>
    <w:rsid w:val="00D826FA"/>
    <w:rsid w:val="00D827D8"/>
    <w:rsid w:val="00D8295A"/>
    <w:rsid w:val="00D82A25"/>
    <w:rsid w:val="00D82B10"/>
    <w:rsid w:val="00D82B9C"/>
    <w:rsid w:val="00D82D8B"/>
    <w:rsid w:val="00D8338B"/>
    <w:rsid w:val="00D834EA"/>
    <w:rsid w:val="00D8354A"/>
    <w:rsid w:val="00D83750"/>
    <w:rsid w:val="00D83891"/>
    <w:rsid w:val="00D838CA"/>
    <w:rsid w:val="00D83F2F"/>
    <w:rsid w:val="00D84158"/>
    <w:rsid w:val="00D84492"/>
    <w:rsid w:val="00D844D9"/>
    <w:rsid w:val="00D845E2"/>
    <w:rsid w:val="00D846AC"/>
    <w:rsid w:val="00D8476A"/>
    <w:rsid w:val="00D849B1"/>
    <w:rsid w:val="00D84BBB"/>
    <w:rsid w:val="00D84CD5"/>
    <w:rsid w:val="00D84DEE"/>
    <w:rsid w:val="00D84F8D"/>
    <w:rsid w:val="00D84F91"/>
    <w:rsid w:val="00D8501C"/>
    <w:rsid w:val="00D8554B"/>
    <w:rsid w:val="00D8562C"/>
    <w:rsid w:val="00D8564D"/>
    <w:rsid w:val="00D856D1"/>
    <w:rsid w:val="00D857AF"/>
    <w:rsid w:val="00D85914"/>
    <w:rsid w:val="00D85E1B"/>
    <w:rsid w:val="00D85E6D"/>
    <w:rsid w:val="00D861AF"/>
    <w:rsid w:val="00D86226"/>
    <w:rsid w:val="00D862B4"/>
    <w:rsid w:val="00D862E1"/>
    <w:rsid w:val="00D862E2"/>
    <w:rsid w:val="00D863FD"/>
    <w:rsid w:val="00D86577"/>
    <w:rsid w:val="00D86715"/>
    <w:rsid w:val="00D867B7"/>
    <w:rsid w:val="00D868BF"/>
    <w:rsid w:val="00D86A57"/>
    <w:rsid w:val="00D86C71"/>
    <w:rsid w:val="00D86CB2"/>
    <w:rsid w:val="00D86E1E"/>
    <w:rsid w:val="00D87008"/>
    <w:rsid w:val="00D870B9"/>
    <w:rsid w:val="00D87115"/>
    <w:rsid w:val="00D873D7"/>
    <w:rsid w:val="00D87618"/>
    <w:rsid w:val="00D87934"/>
    <w:rsid w:val="00D87A55"/>
    <w:rsid w:val="00D87DDB"/>
    <w:rsid w:val="00D87E2E"/>
    <w:rsid w:val="00D87E89"/>
    <w:rsid w:val="00D9019F"/>
    <w:rsid w:val="00D901E2"/>
    <w:rsid w:val="00D90424"/>
    <w:rsid w:val="00D904C7"/>
    <w:rsid w:val="00D9085A"/>
    <w:rsid w:val="00D90997"/>
    <w:rsid w:val="00D90A77"/>
    <w:rsid w:val="00D90A8A"/>
    <w:rsid w:val="00D90AC2"/>
    <w:rsid w:val="00D90B16"/>
    <w:rsid w:val="00D90BE7"/>
    <w:rsid w:val="00D90D51"/>
    <w:rsid w:val="00D90D7B"/>
    <w:rsid w:val="00D90E65"/>
    <w:rsid w:val="00D90E7B"/>
    <w:rsid w:val="00D91316"/>
    <w:rsid w:val="00D914EA"/>
    <w:rsid w:val="00D9151B"/>
    <w:rsid w:val="00D915F6"/>
    <w:rsid w:val="00D916BB"/>
    <w:rsid w:val="00D91765"/>
    <w:rsid w:val="00D917F0"/>
    <w:rsid w:val="00D91AEE"/>
    <w:rsid w:val="00D91C06"/>
    <w:rsid w:val="00D91D0C"/>
    <w:rsid w:val="00D91D49"/>
    <w:rsid w:val="00D91D9D"/>
    <w:rsid w:val="00D91DBD"/>
    <w:rsid w:val="00D91EA5"/>
    <w:rsid w:val="00D92205"/>
    <w:rsid w:val="00D92221"/>
    <w:rsid w:val="00D9228F"/>
    <w:rsid w:val="00D922D9"/>
    <w:rsid w:val="00D923C9"/>
    <w:rsid w:val="00D92569"/>
    <w:rsid w:val="00D92573"/>
    <w:rsid w:val="00D926A2"/>
    <w:rsid w:val="00D926FC"/>
    <w:rsid w:val="00D92826"/>
    <w:rsid w:val="00D928CC"/>
    <w:rsid w:val="00D92A5F"/>
    <w:rsid w:val="00D92CA3"/>
    <w:rsid w:val="00D92D35"/>
    <w:rsid w:val="00D92E20"/>
    <w:rsid w:val="00D9303E"/>
    <w:rsid w:val="00D93246"/>
    <w:rsid w:val="00D9340F"/>
    <w:rsid w:val="00D9358C"/>
    <w:rsid w:val="00D9363F"/>
    <w:rsid w:val="00D936B0"/>
    <w:rsid w:val="00D937E2"/>
    <w:rsid w:val="00D93C1C"/>
    <w:rsid w:val="00D93C3E"/>
    <w:rsid w:val="00D93F5A"/>
    <w:rsid w:val="00D944FD"/>
    <w:rsid w:val="00D946A2"/>
    <w:rsid w:val="00D94728"/>
    <w:rsid w:val="00D94796"/>
    <w:rsid w:val="00D94A44"/>
    <w:rsid w:val="00D94BF8"/>
    <w:rsid w:val="00D94C09"/>
    <w:rsid w:val="00D94E27"/>
    <w:rsid w:val="00D94E6C"/>
    <w:rsid w:val="00D94E9C"/>
    <w:rsid w:val="00D94EC0"/>
    <w:rsid w:val="00D94F85"/>
    <w:rsid w:val="00D95089"/>
    <w:rsid w:val="00D95137"/>
    <w:rsid w:val="00D95255"/>
    <w:rsid w:val="00D957BC"/>
    <w:rsid w:val="00D958E5"/>
    <w:rsid w:val="00D959D4"/>
    <w:rsid w:val="00D95C36"/>
    <w:rsid w:val="00D95C6A"/>
    <w:rsid w:val="00D95F24"/>
    <w:rsid w:val="00D9601B"/>
    <w:rsid w:val="00D9626A"/>
    <w:rsid w:val="00D963E8"/>
    <w:rsid w:val="00D96894"/>
    <w:rsid w:val="00D968AA"/>
    <w:rsid w:val="00D969CA"/>
    <w:rsid w:val="00D96BF4"/>
    <w:rsid w:val="00D96BF9"/>
    <w:rsid w:val="00D96C5A"/>
    <w:rsid w:val="00D96C97"/>
    <w:rsid w:val="00D96EAC"/>
    <w:rsid w:val="00D96F77"/>
    <w:rsid w:val="00D96FC7"/>
    <w:rsid w:val="00D9713E"/>
    <w:rsid w:val="00D97336"/>
    <w:rsid w:val="00D9742F"/>
    <w:rsid w:val="00D974AB"/>
    <w:rsid w:val="00D97637"/>
    <w:rsid w:val="00D979B2"/>
    <w:rsid w:val="00D97BA5"/>
    <w:rsid w:val="00D97D23"/>
    <w:rsid w:val="00D97E4F"/>
    <w:rsid w:val="00D97FC3"/>
    <w:rsid w:val="00D97FF3"/>
    <w:rsid w:val="00DA009A"/>
    <w:rsid w:val="00DA013E"/>
    <w:rsid w:val="00DA0224"/>
    <w:rsid w:val="00DA0276"/>
    <w:rsid w:val="00DA0431"/>
    <w:rsid w:val="00DA0457"/>
    <w:rsid w:val="00DA0509"/>
    <w:rsid w:val="00DA053A"/>
    <w:rsid w:val="00DA06B3"/>
    <w:rsid w:val="00DA0794"/>
    <w:rsid w:val="00DA0868"/>
    <w:rsid w:val="00DA0874"/>
    <w:rsid w:val="00DA0894"/>
    <w:rsid w:val="00DA0A09"/>
    <w:rsid w:val="00DA0A90"/>
    <w:rsid w:val="00DA0C68"/>
    <w:rsid w:val="00DA0D6B"/>
    <w:rsid w:val="00DA109B"/>
    <w:rsid w:val="00DA1133"/>
    <w:rsid w:val="00DA1215"/>
    <w:rsid w:val="00DA146C"/>
    <w:rsid w:val="00DA149C"/>
    <w:rsid w:val="00DA1633"/>
    <w:rsid w:val="00DA1833"/>
    <w:rsid w:val="00DA18C1"/>
    <w:rsid w:val="00DA1CA4"/>
    <w:rsid w:val="00DA1CC6"/>
    <w:rsid w:val="00DA1DAE"/>
    <w:rsid w:val="00DA1E01"/>
    <w:rsid w:val="00DA1F76"/>
    <w:rsid w:val="00DA1FAD"/>
    <w:rsid w:val="00DA2142"/>
    <w:rsid w:val="00DA22DB"/>
    <w:rsid w:val="00DA23E6"/>
    <w:rsid w:val="00DA278C"/>
    <w:rsid w:val="00DA279C"/>
    <w:rsid w:val="00DA2863"/>
    <w:rsid w:val="00DA28AB"/>
    <w:rsid w:val="00DA28FC"/>
    <w:rsid w:val="00DA291D"/>
    <w:rsid w:val="00DA2ACD"/>
    <w:rsid w:val="00DA2BEF"/>
    <w:rsid w:val="00DA2D11"/>
    <w:rsid w:val="00DA2D4C"/>
    <w:rsid w:val="00DA2DE4"/>
    <w:rsid w:val="00DA30F8"/>
    <w:rsid w:val="00DA3126"/>
    <w:rsid w:val="00DA31E3"/>
    <w:rsid w:val="00DA34A6"/>
    <w:rsid w:val="00DA361C"/>
    <w:rsid w:val="00DA3712"/>
    <w:rsid w:val="00DA38FA"/>
    <w:rsid w:val="00DA39A9"/>
    <w:rsid w:val="00DA3AC1"/>
    <w:rsid w:val="00DA3BFC"/>
    <w:rsid w:val="00DA3CD3"/>
    <w:rsid w:val="00DA4083"/>
    <w:rsid w:val="00DA412A"/>
    <w:rsid w:val="00DA41CE"/>
    <w:rsid w:val="00DA4352"/>
    <w:rsid w:val="00DA44EC"/>
    <w:rsid w:val="00DA4500"/>
    <w:rsid w:val="00DA45F8"/>
    <w:rsid w:val="00DA47DF"/>
    <w:rsid w:val="00DA4965"/>
    <w:rsid w:val="00DA49B6"/>
    <w:rsid w:val="00DA4A51"/>
    <w:rsid w:val="00DA4D2F"/>
    <w:rsid w:val="00DA4F5B"/>
    <w:rsid w:val="00DA50EA"/>
    <w:rsid w:val="00DA52A9"/>
    <w:rsid w:val="00DA52D2"/>
    <w:rsid w:val="00DA53E5"/>
    <w:rsid w:val="00DA5422"/>
    <w:rsid w:val="00DA56D5"/>
    <w:rsid w:val="00DA56DD"/>
    <w:rsid w:val="00DA56F0"/>
    <w:rsid w:val="00DA5945"/>
    <w:rsid w:val="00DA598D"/>
    <w:rsid w:val="00DA5A61"/>
    <w:rsid w:val="00DA5B20"/>
    <w:rsid w:val="00DA5E74"/>
    <w:rsid w:val="00DA6184"/>
    <w:rsid w:val="00DA620D"/>
    <w:rsid w:val="00DA62CA"/>
    <w:rsid w:val="00DA63A8"/>
    <w:rsid w:val="00DA63CE"/>
    <w:rsid w:val="00DA647C"/>
    <w:rsid w:val="00DA65BC"/>
    <w:rsid w:val="00DA6768"/>
    <w:rsid w:val="00DA6902"/>
    <w:rsid w:val="00DA6A96"/>
    <w:rsid w:val="00DA6C3A"/>
    <w:rsid w:val="00DA6EA3"/>
    <w:rsid w:val="00DA6FC2"/>
    <w:rsid w:val="00DA72C4"/>
    <w:rsid w:val="00DA7550"/>
    <w:rsid w:val="00DA7558"/>
    <w:rsid w:val="00DA7675"/>
    <w:rsid w:val="00DA79C1"/>
    <w:rsid w:val="00DA7B1D"/>
    <w:rsid w:val="00DA7C49"/>
    <w:rsid w:val="00DA7E6F"/>
    <w:rsid w:val="00DA7FDD"/>
    <w:rsid w:val="00DB001F"/>
    <w:rsid w:val="00DB0030"/>
    <w:rsid w:val="00DB0859"/>
    <w:rsid w:val="00DB08CB"/>
    <w:rsid w:val="00DB08CD"/>
    <w:rsid w:val="00DB0AA0"/>
    <w:rsid w:val="00DB0B58"/>
    <w:rsid w:val="00DB0CDF"/>
    <w:rsid w:val="00DB0D37"/>
    <w:rsid w:val="00DB1053"/>
    <w:rsid w:val="00DB14DA"/>
    <w:rsid w:val="00DB14E4"/>
    <w:rsid w:val="00DB157E"/>
    <w:rsid w:val="00DB1580"/>
    <w:rsid w:val="00DB1853"/>
    <w:rsid w:val="00DB1AC8"/>
    <w:rsid w:val="00DB1B6B"/>
    <w:rsid w:val="00DB1BFF"/>
    <w:rsid w:val="00DB1E68"/>
    <w:rsid w:val="00DB1E8A"/>
    <w:rsid w:val="00DB2074"/>
    <w:rsid w:val="00DB220F"/>
    <w:rsid w:val="00DB232B"/>
    <w:rsid w:val="00DB246E"/>
    <w:rsid w:val="00DB24FD"/>
    <w:rsid w:val="00DB2585"/>
    <w:rsid w:val="00DB265B"/>
    <w:rsid w:val="00DB2856"/>
    <w:rsid w:val="00DB2B0C"/>
    <w:rsid w:val="00DB2B46"/>
    <w:rsid w:val="00DB2DE2"/>
    <w:rsid w:val="00DB2F24"/>
    <w:rsid w:val="00DB2F75"/>
    <w:rsid w:val="00DB2FE1"/>
    <w:rsid w:val="00DB3025"/>
    <w:rsid w:val="00DB3086"/>
    <w:rsid w:val="00DB32D5"/>
    <w:rsid w:val="00DB32DD"/>
    <w:rsid w:val="00DB33D1"/>
    <w:rsid w:val="00DB37E7"/>
    <w:rsid w:val="00DB3826"/>
    <w:rsid w:val="00DB3859"/>
    <w:rsid w:val="00DB396D"/>
    <w:rsid w:val="00DB3988"/>
    <w:rsid w:val="00DB39B9"/>
    <w:rsid w:val="00DB3D0F"/>
    <w:rsid w:val="00DB3D6D"/>
    <w:rsid w:val="00DB3DD8"/>
    <w:rsid w:val="00DB3F38"/>
    <w:rsid w:val="00DB402A"/>
    <w:rsid w:val="00DB4050"/>
    <w:rsid w:val="00DB4130"/>
    <w:rsid w:val="00DB4135"/>
    <w:rsid w:val="00DB41C6"/>
    <w:rsid w:val="00DB41DC"/>
    <w:rsid w:val="00DB4282"/>
    <w:rsid w:val="00DB453D"/>
    <w:rsid w:val="00DB4847"/>
    <w:rsid w:val="00DB494A"/>
    <w:rsid w:val="00DB4950"/>
    <w:rsid w:val="00DB49CB"/>
    <w:rsid w:val="00DB4AE9"/>
    <w:rsid w:val="00DB4B7E"/>
    <w:rsid w:val="00DB4BB6"/>
    <w:rsid w:val="00DB4BFB"/>
    <w:rsid w:val="00DB4DC1"/>
    <w:rsid w:val="00DB4ECA"/>
    <w:rsid w:val="00DB4FD9"/>
    <w:rsid w:val="00DB52D9"/>
    <w:rsid w:val="00DB5568"/>
    <w:rsid w:val="00DB5584"/>
    <w:rsid w:val="00DB5694"/>
    <w:rsid w:val="00DB56C2"/>
    <w:rsid w:val="00DB571B"/>
    <w:rsid w:val="00DB58E9"/>
    <w:rsid w:val="00DB59CF"/>
    <w:rsid w:val="00DB5A9F"/>
    <w:rsid w:val="00DB5AF0"/>
    <w:rsid w:val="00DB5B20"/>
    <w:rsid w:val="00DB5CD1"/>
    <w:rsid w:val="00DB5EA7"/>
    <w:rsid w:val="00DB5F15"/>
    <w:rsid w:val="00DB5F42"/>
    <w:rsid w:val="00DB5F46"/>
    <w:rsid w:val="00DB5F7C"/>
    <w:rsid w:val="00DB5FA7"/>
    <w:rsid w:val="00DB622B"/>
    <w:rsid w:val="00DB68AF"/>
    <w:rsid w:val="00DB6CC7"/>
    <w:rsid w:val="00DB6D4B"/>
    <w:rsid w:val="00DB6F93"/>
    <w:rsid w:val="00DB6FF3"/>
    <w:rsid w:val="00DB70FC"/>
    <w:rsid w:val="00DB72A3"/>
    <w:rsid w:val="00DB72B1"/>
    <w:rsid w:val="00DB7476"/>
    <w:rsid w:val="00DB760D"/>
    <w:rsid w:val="00DB7989"/>
    <w:rsid w:val="00DB79B9"/>
    <w:rsid w:val="00DB7A5D"/>
    <w:rsid w:val="00DB7B17"/>
    <w:rsid w:val="00DB7CFE"/>
    <w:rsid w:val="00DB7DAB"/>
    <w:rsid w:val="00DB7E1F"/>
    <w:rsid w:val="00DB7E58"/>
    <w:rsid w:val="00DB7EFA"/>
    <w:rsid w:val="00DB7F72"/>
    <w:rsid w:val="00DC00AE"/>
    <w:rsid w:val="00DC0130"/>
    <w:rsid w:val="00DC09AF"/>
    <w:rsid w:val="00DC0AC7"/>
    <w:rsid w:val="00DC0B47"/>
    <w:rsid w:val="00DC0C14"/>
    <w:rsid w:val="00DC0D60"/>
    <w:rsid w:val="00DC1010"/>
    <w:rsid w:val="00DC110D"/>
    <w:rsid w:val="00DC126B"/>
    <w:rsid w:val="00DC128F"/>
    <w:rsid w:val="00DC12C8"/>
    <w:rsid w:val="00DC1328"/>
    <w:rsid w:val="00DC13A6"/>
    <w:rsid w:val="00DC14FD"/>
    <w:rsid w:val="00DC1524"/>
    <w:rsid w:val="00DC2016"/>
    <w:rsid w:val="00DC2159"/>
    <w:rsid w:val="00DC2302"/>
    <w:rsid w:val="00DC2447"/>
    <w:rsid w:val="00DC287A"/>
    <w:rsid w:val="00DC29E1"/>
    <w:rsid w:val="00DC2B76"/>
    <w:rsid w:val="00DC2D2C"/>
    <w:rsid w:val="00DC2E09"/>
    <w:rsid w:val="00DC3015"/>
    <w:rsid w:val="00DC3623"/>
    <w:rsid w:val="00DC3841"/>
    <w:rsid w:val="00DC3884"/>
    <w:rsid w:val="00DC3D4D"/>
    <w:rsid w:val="00DC3DF9"/>
    <w:rsid w:val="00DC405E"/>
    <w:rsid w:val="00DC4095"/>
    <w:rsid w:val="00DC4378"/>
    <w:rsid w:val="00DC4563"/>
    <w:rsid w:val="00DC45D5"/>
    <w:rsid w:val="00DC4792"/>
    <w:rsid w:val="00DC47BB"/>
    <w:rsid w:val="00DC484F"/>
    <w:rsid w:val="00DC48F4"/>
    <w:rsid w:val="00DC4908"/>
    <w:rsid w:val="00DC4A43"/>
    <w:rsid w:val="00DC4A70"/>
    <w:rsid w:val="00DC4C27"/>
    <w:rsid w:val="00DC4C71"/>
    <w:rsid w:val="00DC4C82"/>
    <w:rsid w:val="00DC4C94"/>
    <w:rsid w:val="00DC4E19"/>
    <w:rsid w:val="00DC4F06"/>
    <w:rsid w:val="00DC501F"/>
    <w:rsid w:val="00DC52D6"/>
    <w:rsid w:val="00DC55BA"/>
    <w:rsid w:val="00DC594F"/>
    <w:rsid w:val="00DC5A30"/>
    <w:rsid w:val="00DC5A74"/>
    <w:rsid w:val="00DC5A96"/>
    <w:rsid w:val="00DC5ACD"/>
    <w:rsid w:val="00DC5AD0"/>
    <w:rsid w:val="00DC5C94"/>
    <w:rsid w:val="00DC5CF5"/>
    <w:rsid w:val="00DC5DEE"/>
    <w:rsid w:val="00DC5EBC"/>
    <w:rsid w:val="00DC5F5E"/>
    <w:rsid w:val="00DC62D2"/>
    <w:rsid w:val="00DC63A3"/>
    <w:rsid w:val="00DC6488"/>
    <w:rsid w:val="00DC6597"/>
    <w:rsid w:val="00DC65AE"/>
    <w:rsid w:val="00DC65D8"/>
    <w:rsid w:val="00DC672C"/>
    <w:rsid w:val="00DC68FF"/>
    <w:rsid w:val="00DC6AD8"/>
    <w:rsid w:val="00DC6BEC"/>
    <w:rsid w:val="00DC6C06"/>
    <w:rsid w:val="00DC6C3D"/>
    <w:rsid w:val="00DC6C4C"/>
    <w:rsid w:val="00DC6CCD"/>
    <w:rsid w:val="00DC6DDD"/>
    <w:rsid w:val="00DC6F6D"/>
    <w:rsid w:val="00DC7035"/>
    <w:rsid w:val="00DC70D1"/>
    <w:rsid w:val="00DC718F"/>
    <w:rsid w:val="00DC7207"/>
    <w:rsid w:val="00DC7312"/>
    <w:rsid w:val="00DC732C"/>
    <w:rsid w:val="00DC76E4"/>
    <w:rsid w:val="00DC7793"/>
    <w:rsid w:val="00DC79BF"/>
    <w:rsid w:val="00DC7AA8"/>
    <w:rsid w:val="00DC7B0F"/>
    <w:rsid w:val="00DC7B5E"/>
    <w:rsid w:val="00DC7BC3"/>
    <w:rsid w:val="00DC7CC6"/>
    <w:rsid w:val="00DC7CD3"/>
    <w:rsid w:val="00DC7CDD"/>
    <w:rsid w:val="00DC7D1F"/>
    <w:rsid w:val="00DC7D49"/>
    <w:rsid w:val="00DC7D4B"/>
    <w:rsid w:val="00DC7E65"/>
    <w:rsid w:val="00DD0099"/>
    <w:rsid w:val="00DD011F"/>
    <w:rsid w:val="00DD01CA"/>
    <w:rsid w:val="00DD0298"/>
    <w:rsid w:val="00DD0663"/>
    <w:rsid w:val="00DD07CD"/>
    <w:rsid w:val="00DD090B"/>
    <w:rsid w:val="00DD0B65"/>
    <w:rsid w:val="00DD0C1E"/>
    <w:rsid w:val="00DD13A6"/>
    <w:rsid w:val="00DD16D6"/>
    <w:rsid w:val="00DD1868"/>
    <w:rsid w:val="00DD1948"/>
    <w:rsid w:val="00DD1B69"/>
    <w:rsid w:val="00DD1D2C"/>
    <w:rsid w:val="00DD1D61"/>
    <w:rsid w:val="00DD1ED2"/>
    <w:rsid w:val="00DD1EE5"/>
    <w:rsid w:val="00DD22C3"/>
    <w:rsid w:val="00DD230E"/>
    <w:rsid w:val="00DD24AF"/>
    <w:rsid w:val="00DD253B"/>
    <w:rsid w:val="00DD25B6"/>
    <w:rsid w:val="00DD26BB"/>
    <w:rsid w:val="00DD28B1"/>
    <w:rsid w:val="00DD2A16"/>
    <w:rsid w:val="00DD2AD4"/>
    <w:rsid w:val="00DD2AF6"/>
    <w:rsid w:val="00DD2B30"/>
    <w:rsid w:val="00DD2B94"/>
    <w:rsid w:val="00DD2BE1"/>
    <w:rsid w:val="00DD32E8"/>
    <w:rsid w:val="00DD33CD"/>
    <w:rsid w:val="00DD3459"/>
    <w:rsid w:val="00DD3583"/>
    <w:rsid w:val="00DD3650"/>
    <w:rsid w:val="00DD37CC"/>
    <w:rsid w:val="00DD3817"/>
    <w:rsid w:val="00DD3A7A"/>
    <w:rsid w:val="00DD3A97"/>
    <w:rsid w:val="00DD3BA0"/>
    <w:rsid w:val="00DD3D33"/>
    <w:rsid w:val="00DD3D94"/>
    <w:rsid w:val="00DD3FE8"/>
    <w:rsid w:val="00DD422A"/>
    <w:rsid w:val="00DD43B8"/>
    <w:rsid w:val="00DD451F"/>
    <w:rsid w:val="00DD47D5"/>
    <w:rsid w:val="00DD4894"/>
    <w:rsid w:val="00DD495F"/>
    <w:rsid w:val="00DD49CA"/>
    <w:rsid w:val="00DD4A5F"/>
    <w:rsid w:val="00DD4B27"/>
    <w:rsid w:val="00DD4D9F"/>
    <w:rsid w:val="00DD4E88"/>
    <w:rsid w:val="00DD51E8"/>
    <w:rsid w:val="00DD5267"/>
    <w:rsid w:val="00DD539D"/>
    <w:rsid w:val="00DD54C6"/>
    <w:rsid w:val="00DD54E5"/>
    <w:rsid w:val="00DD55F9"/>
    <w:rsid w:val="00DD5607"/>
    <w:rsid w:val="00DD5742"/>
    <w:rsid w:val="00DD575F"/>
    <w:rsid w:val="00DD597F"/>
    <w:rsid w:val="00DD5E41"/>
    <w:rsid w:val="00DD5ED4"/>
    <w:rsid w:val="00DD6031"/>
    <w:rsid w:val="00DD605C"/>
    <w:rsid w:val="00DD60D4"/>
    <w:rsid w:val="00DD6143"/>
    <w:rsid w:val="00DD62D8"/>
    <w:rsid w:val="00DD62F9"/>
    <w:rsid w:val="00DD632B"/>
    <w:rsid w:val="00DD646F"/>
    <w:rsid w:val="00DD64F0"/>
    <w:rsid w:val="00DD64FA"/>
    <w:rsid w:val="00DD6534"/>
    <w:rsid w:val="00DD6586"/>
    <w:rsid w:val="00DD67D7"/>
    <w:rsid w:val="00DD693F"/>
    <w:rsid w:val="00DD6F49"/>
    <w:rsid w:val="00DD6F72"/>
    <w:rsid w:val="00DD70E1"/>
    <w:rsid w:val="00DD717B"/>
    <w:rsid w:val="00DD723C"/>
    <w:rsid w:val="00DD7362"/>
    <w:rsid w:val="00DD73C7"/>
    <w:rsid w:val="00DD7559"/>
    <w:rsid w:val="00DD75BA"/>
    <w:rsid w:val="00DD7910"/>
    <w:rsid w:val="00DD7976"/>
    <w:rsid w:val="00DD7A19"/>
    <w:rsid w:val="00DD7AAF"/>
    <w:rsid w:val="00DD7B64"/>
    <w:rsid w:val="00DD7D0C"/>
    <w:rsid w:val="00DD7FE8"/>
    <w:rsid w:val="00DE009E"/>
    <w:rsid w:val="00DE01EC"/>
    <w:rsid w:val="00DE04A4"/>
    <w:rsid w:val="00DE06BF"/>
    <w:rsid w:val="00DE086F"/>
    <w:rsid w:val="00DE0946"/>
    <w:rsid w:val="00DE098B"/>
    <w:rsid w:val="00DE099D"/>
    <w:rsid w:val="00DE09E1"/>
    <w:rsid w:val="00DE0A99"/>
    <w:rsid w:val="00DE0A9C"/>
    <w:rsid w:val="00DE0D47"/>
    <w:rsid w:val="00DE0DA9"/>
    <w:rsid w:val="00DE0F3D"/>
    <w:rsid w:val="00DE0FEE"/>
    <w:rsid w:val="00DE1104"/>
    <w:rsid w:val="00DE1237"/>
    <w:rsid w:val="00DE1303"/>
    <w:rsid w:val="00DE136D"/>
    <w:rsid w:val="00DE13C6"/>
    <w:rsid w:val="00DE16A0"/>
    <w:rsid w:val="00DE16FC"/>
    <w:rsid w:val="00DE1701"/>
    <w:rsid w:val="00DE1751"/>
    <w:rsid w:val="00DE17AF"/>
    <w:rsid w:val="00DE1837"/>
    <w:rsid w:val="00DE1A6D"/>
    <w:rsid w:val="00DE1BA5"/>
    <w:rsid w:val="00DE1E8C"/>
    <w:rsid w:val="00DE1E96"/>
    <w:rsid w:val="00DE207B"/>
    <w:rsid w:val="00DE215B"/>
    <w:rsid w:val="00DE2309"/>
    <w:rsid w:val="00DE2466"/>
    <w:rsid w:val="00DE24E4"/>
    <w:rsid w:val="00DE24FE"/>
    <w:rsid w:val="00DE26DC"/>
    <w:rsid w:val="00DE2718"/>
    <w:rsid w:val="00DE2847"/>
    <w:rsid w:val="00DE2939"/>
    <w:rsid w:val="00DE2C66"/>
    <w:rsid w:val="00DE2DAA"/>
    <w:rsid w:val="00DE2DFD"/>
    <w:rsid w:val="00DE2E51"/>
    <w:rsid w:val="00DE2E5A"/>
    <w:rsid w:val="00DE2F1E"/>
    <w:rsid w:val="00DE3075"/>
    <w:rsid w:val="00DE314E"/>
    <w:rsid w:val="00DE317A"/>
    <w:rsid w:val="00DE31FD"/>
    <w:rsid w:val="00DE32C2"/>
    <w:rsid w:val="00DE33FD"/>
    <w:rsid w:val="00DE35B7"/>
    <w:rsid w:val="00DE35C3"/>
    <w:rsid w:val="00DE35D3"/>
    <w:rsid w:val="00DE3668"/>
    <w:rsid w:val="00DE369B"/>
    <w:rsid w:val="00DE37A9"/>
    <w:rsid w:val="00DE386E"/>
    <w:rsid w:val="00DE39D1"/>
    <w:rsid w:val="00DE3B62"/>
    <w:rsid w:val="00DE3CB9"/>
    <w:rsid w:val="00DE3EAA"/>
    <w:rsid w:val="00DE3ECA"/>
    <w:rsid w:val="00DE4067"/>
    <w:rsid w:val="00DE42C1"/>
    <w:rsid w:val="00DE438E"/>
    <w:rsid w:val="00DE4440"/>
    <w:rsid w:val="00DE44EE"/>
    <w:rsid w:val="00DE479C"/>
    <w:rsid w:val="00DE4B66"/>
    <w:rsid w:val="00DE4C3C"/>
    <w:rsid w:val="00DE4C78"/>
    <w:rsid w:val="00DE50A8"/>
    <w:rsid w:val="00DE521B"/>
    <w:rsid w:val="00DE5295"/>
    <w:rsid w:val="00DE5869"/>
    <w:rsid w:val="00DE5977"/>
    <w:rsid w:val="00DE5AAD"/>
    <w:rsid w:val="00DE5ACB"/>
    <w:rsid w:val="00DE5C13"/>
    <w:rsid w:val="00DE5D6A"/>
    <w:rsid w:val="00DE5F1E"/>
    <w:rsid w:val="00DE602C"/>
    <w:rsid w:val="00DE622E"/>
    <w:rsid w:val="00DE6232"/>
    <w:rsid w:val="00DE6331"/>
    <w:rsid w:val="00DE63CB"/>
    <w:rsid w:val="00DE640D"/>
    <w:rsid w:val="00DE6978"/>
    <w:rsid w:val="00DE6B80"/>
    <w:rsid w:val="00DE6BF1"/>
    <w:rsid w:val="00DE6C24"/>
    <w:rsid w:val="00DE6E72"/>
    <w:rsid w:val="00DE6F07"/>
    <w:rsid w:val="00DE7057"/>
    <w:rsid w:val="00DE72C3"/>
    <w:rsid w:val="00DE7342"/>
    <w:rsid w:val="00DE776E"/>
    <w:rsid w:val="00DE78B9"/>
    <w:rsid w:val="00DE7A38"/>
    <w:rsid w:val="00DE7AF8"/>
    <w:rsid w:val="00DE7B5B"/>
    <w:rsid w:val="00DE7C7D"/>
    <w:rsid w:val="00DE7D2A"/>
    <w:rsid w:val="00DE7ED3"/>
    <w:rsid w:val="00DF001A"/>
    <w:rsid w:val="00DF0110"/>
    <w:rsid w:val="00DF06F9"/>
    <w:rsid w:val="00DF0706"/>
    <w:rsid w:val="00DF0763"/>
    <w:rsid w:val="00DF0824"/>
    <w:rsid w:val="00DF09C2"/>
    <w:rsid w:val="00DF0A56"/>
    <w:rsid w:val="00DF0DA4"/>
    <w:rsid w:val="00DF0ED9"/>
    <w:rsid w:val="00DF109C"/>
    <w:rsid w:val="00DF11F0"/>
    <w:rsid w:val="00DF1210"/>
    <w:rsid w:val="00DF131D"/>
    <w:rsid w:val="00DF1371"/>
    <w:rsid w:val="00DF14E1"/>
    <w:rsid w:val="00DF17F8"/>
    <w:rsid w:val="00DF18B6"/>
    <w:rsid w:val="00DF1938"/>
    <w:rsid w:val="00DF1993"/>
    <w:rsid w:val="00DF1DE3"/>
    <w:rsid w:val="00DF1F7D"/>
    <w:rsid w:val="00DF218C"/>
    <w:rsid w:val="00DF22CC"/>
    <w:rsid w:val="00DF23FC"/>
    <w:rsid w:val="00DF26DA"/>
    <w:rsid w:val="00DF289D"/>
    <w:rsid w:val="00DF2ABF"/>
    <w:rsid w:val="00DF2AF7"/>
    <w:rsid w:val="00DF2B2D"/>
    <w:rsid w:val="00DF2C79"/>
    <w:rsid w:val="00DF2CE6"/>
    <w:rsid w:val="00DF2E78"/>
    <w:rsid w:val="00DF2F26"/>
    <w:rsid w:val="00DF31D3"/>
    <w:rsid w:val="00DF31FB"/>
    <w:rsid w:val="00DF326A"/>
    <w:rsid w:val="00DF34D7"/>
    <w:rsid w:val="00DF37E3"/>
    <w:rsid w:val="00DF396E"/>
    <w:rsid w:val="00DF3A21"/>
    <w:rsid w:val="00DF3ADF"/>
    <w:rsid w:val="00DF3B0C"/>
    <w:rsid w:val="00DF3B14"/>
    <w:rsid w:val="00DF3D1D"/>
    <w:rsid w:val="00DF3F3A"/>
    <w:rsid w:val="00DF4106"/>
    <w:rsid w:val="00DF410C"/>
    <w:rsid w:val="00DF41DF"/>
    <w:rsid w:val="00DF42DE"/>
    <w:rsid w:val="00DF43E6"/>
    <w:rsid w:val="00DF4470"/>
    <w:rsid w:val="00DF4506"/>
    <w:rsid w:val="00DF47CC"/>
    <w:rsid w:val="00DF486D"/>
    <w:rsid w:val="00DF498F"/>
    <w:rsid w:val="00DF4A58"/>
    <w:rsid w:val="00DF4B34"/>
    <w:rsid w:val="00DF4BD6"/>
    <w:rsid w:val="00DF4CCE"/>
    <w:rsid w:val="00DF4DEF"/>
    <w:rsid w:val="00DF5032"/>
    <w:rsid w:val="00DF55AA"/>
    <w:rsid w:val="00DF5B0D"/>
    <w:rsid w:val="00DF5B9B"/>
    <w:rsid w:val="00DF5E09"/>
    <w:rsid w:val="00DF5E27"/>
    <w:rsid w:val="00DF6099"/>
    <w:rsid w:val="00DF609A"/>
    <w:rsid w:val="00DF6116"/>
    <w:rsid w:val="00DF6450"/>
    <w:rsid w:val="00DF6493"/>
    <w:rsid w:val="00DF68B2"/>
    <w:rsid w:val="00DF68BF"/>
    <w:rsid w:val="00DF698C"/>
    <w:rsid w:val="00DF6AC7"/>
    <w:rsid w:val="00DF6B2E"/>
    <w:rsid w:val="00DF6CC3"/>
    <w:rsid w:val="00DF6D23"/>
    <w:rsid w:val="00DF6D67"/>
    <w:rsid w:val="00DF6E3C"/>
    <w:rsid w:val="00DF6F1A"/>
    <w:rsid w:val="00DF7017"/>
    <w:rsid w:val="00DF707E"/>
    <w:rsid w:val="00DF727F"/>
    <w:rsid w:val="00DF7474"/>
    <w:rsid w:val="00DF766A"/>
    <w:rsid w:val="00DF76AE"/>
    <w:rsid w:val="00DF7872"/>
    <w:rsid w:val="00DF7A14"/>
    <w:rsid w:val="00DF7A97"/>
    <w:rsid w:val="00DF7AE2"/>
    <w:rsid w:val="00DF7B48"/>
    <w:rsid w:val="00DF7DE3"/>
    <w:rsid w:val="00E00201"/>
    <w:rsid w:val="00E0029D"/>
    <w:rsid w:val="00E0035C"/>
    <w:rsid w:val="00E00546"/>
    <w:rsid w:val="00E00627"/>
    <w:rsid w:val="00E00660"/>
    <w:rsid w:val="00E006D2"/>
    <w:rsid w:val="00E0087B"/>
    <w:rsid w:val="00E00933"/>
    <w:rsid w:val="00E009A1"/>
    <w:rsid w:val="00E00B15"/>
    <w:rsid w:val="00E00D3F"/>
    <w:rsid w:val="00E00F18"/>
    <w:rsid w:val="00E00F54"/>
    <w:rsid w:val="00E00F8D"/>
    <w:rsid w:val="00E010AB"/>
    <w:rsid w:val="00E010D3"/>
    <w:rsid w:val="00E0117E"/>
    <w:rsid w:val="00E01205"/>
    <w:rsid w:val="00E01410"/>
    <w:rsid w:val="00E0145C"/>
    <w:rsid w:val="00E015FC"/>
    <w:rsid w:val="00E01819"/>
    <w:rsid w:val="00E01A8A"/>
    <w:rsid w:val="00E01BE3"/>
    <w:rsid w:val="00E01D13"/>
    <w:rsid w:val="00E024AF"/>
    <w:rsid w:val="00E02512"/>
    <w:rsid w:val="00E0266A"/>
    <w:rsid w:val="00E028CD"/>
    <w:rsid w:val="00E02AC8"/>
    <w:rsid w:val="00E02C7B"/>
    <w:rsid w:val="00E02CC2"/>
    <w:rsid w:val="00E02E14"/>
    <w:rsid w:val="00E02F8F"/>
    <w:rsid w:val="00E030A3"/>
    <w:rsid w:val="00E03155"/>
    <w:rsid w:val="00E031F5"/>
    <w:rsid w:val="00E03240"/>
    <w:rsid w:val="00E03413"/>
    <w:rsid w:val="00E0345D"/>
    <w:rsid w:val="00E0355E"/>
    <w:rsid w:val="00E03578"/>
    <w:rsid w:val="00E03824"/>
    <w:rsid w:val="00E03829"/>
    <w:rsid w:val="00E03B4E"/>
    <w:rsid w:val="00E03BE6"/>
    <w:rsid w:val="00E03CC4"/>
    <w:rsid w:val="00E03D74"/>
    <w:rsid w:val="00E03EC2"/>
    <w:rsid w:val="00E04050"/>
    <w:rsid w:val="00E0407A"/>
    <w:rsid w:val="00E04176"/>
    <w:rsid w:val="00E04309"/>
    <w:rsid w:val="00E04528"/>
    <w:rsid w:val="00E04542"/>
    <w:rsid w:val="00E04750"/>
    <w:rsid w:val="00E04A53"/>
    <w:rsid w:val="00E04CB9"/>
    <w:rsid w:val="00E04F88"/>
    <w:rsid w:val="00E0525A"/>
    <w:rsid w:val="00E0543C"/>
    <w:rsid w:val="00E055B9"/>
    <w:rsid w:val="00E0563F"/>
    <w:rsid w:val="00E05918"/>
    <w:rsid w:val="00E0596E"/>
    <w:rsid w:val="00E059E6"/>
    <w:rsid w:val="00E05E7C"/>
    <w:rsid w:val="00E060D2"/>
    <w:rsid w:val="00E063AC"/>
    <w:rsid w:val="00E06445"/>
    <w:rsid w:val="00E0659D"/>
    <w:rsid w:val="00E06699"/>
    <w:rsid w:val="00E06792"/>
    <w:rsid w:val="00E06827"/>
    <w:rsid w:val="00E06A52"/>
    <w:rsid w:val="00E06C5F"/>
    <w:rsid w:val="00E0714A"/>
    <w:rsid w:val="00E072C2"/>
    <w:rsid w:val="00E07674"/>
    <w:rsid w:val="00E079BA"/>
    <w:rsid w:val="00E07AF2"/>
    <w:rsid w:val="00E07BE8"/>
    <w:rsid w:val="00E07CC6"/>
    <w:rsid w:val="00E102DF"/>
    <w:rsid w:val="00E10450"/>
    <w:rsid w:val="00E1050F"/>
    <w:rsid w:val="00E107AC"/>
    <w:rsid w:val="00E107F9"/>
    <w:rsid w:val="00E1095F"/>
    <w:rsid w:val="00E10A58"/>
    <w:rsid w:val="00E10BB7"/>
    <w:rsid w:val="00E10C06"/>
    <w:rsid w:val="00E11010"/>
    <w:rsid w:val="00E11144"/>
    <w:rsid w:val="00E1158D"/>
    <w:rsid w:val="00E115DA"/>
    <w:rsid w:val="00E116FE"/>
    <w:rsid w:val="00E11717"/>
    <w:rsid w:val="00E11799"/>
    <w:rsid w:val="00E117EC"/>
    <w:rsid w:val="00E118AC"/>
    <w:rsid w:val="00E1191C"/>
    <w:rsid w:val="00E11981"/>
    <w:rsid w:val="00E11A9C"/>
    <w:rsid w:val="00E11AE9"/>
    <w:rsid w:val="00E11CD0"/>
    <w:rsid w:val="00E11D89"/>
    <w:rsid w:val="00E12098"/>
    <w:rsid w:val="00E12263"/>
    <w:rsid w:val="00E12338"/>
    <w:rsid w:val="00E12515"/>
    <w:rsid w:val="00E125A0"/>
    <w:rsid w:val="00E128F5"/>
    <w:rsid w:val="00E12E52"/>
    <w:rsid w:val="00E1316B"/>
    <w:rsid w:val="00E13175"/>
    <w:rsid w:val="00E13282"/>
    <w:rsid w:val="00E132D1"/>
    <w:rsid w:val="00E13310"/>
    <w:rsid w:val="00E1332B"/>
    <w:rsid w:val="00E133EC"/>
    <w:rsid w:val="00E1345A"/>
    <w:rsid w:val="00E1348A"/>
    <w:rsid w:val="00E13545"/>
    <w:rsid w:val="00E135A3"/>
    <w:rsid w:val="00E135D9"/>
    <w:rsid w:val="00E1365E"/>
    <w:rsid w:val="00E1383E"/>
    <w:rsid w:val="00E13989"/>
    <w:rsid w:val="00E13C01"/>
    <w:rsid w:val="00E13C34"/>
    <w:rsid w:val="00E13C3A"/>
    <w:rsid w:val="00E13CEA"/>
    <w:rsid w:val="00E13F74"/>
    <w:rsid w:val="00E145DF"/>
    <w:rsid w:val="00E1469E"/>
    <w:rsid w:val="00E1470E"/>
    <w:rsid w:val="00E147B4"/>
    <w:rsid w:val="00E14814"/>
    <w:rsid w:val="00E1487F"/>
    <w:rsid w:val="00E14942"/>
    <w:rsid w:val="00E14B0A"/>
    <w:rsid w:val="00E14E99"/>
    <w:rsid w:val="00E14FF4"/>
    <w:rsid w:val="00E15013"/>
    <w:rsid w:val="00E150E1"/>
    <w:rsid w:val="00E150FC"/>
    <w:rsid w:val="00E1525F"/>
    <w:rsid w:val="00E153C5"/>
    <w:rsid w:val="00E15482"/>
    <w:rsid w:val="00E156BB"/>
    <w:rsid w:val="00E156F6"/>
    <w:rsid w:val="00E1573C"/>
    <w:rsid w:val="00E1591C"/>
    <w:rsid w:val="00E159B3"/>
    <w:rsid w:val="00E15DD5"/>
    <w:rsid w:val="00E15E75"/>
    <w:rsid w:val="00E15EDA"/>
    <w:rsid w:val="00E15F2C"/>
    <w:rsid w:val="00E160BA"/>
    <w:rsid w:val="00E16136"/>
    <w:rsid w:val="00E1618B"/>
    <w:rsid w:val="00E1635F"/>
    <w:rsid w:val="00E16520"/>
    <w:rsid w:val="00E1657E"/>
    <w:rsid w:val="00E16662"/>
    <w:rsid w:val="00E168E3"/>
    <w:rsid w:val="00E1690C"/>
    <w:rsid w:val="00E16949"/>
    <w:rsid w:val="00E16A34"/>
    <w:rsid w:val="00E16B90"/>
    <w:rsid w:val="00E16BBC"/>
    <w:rsid w:val="00E16BC8"/>
    <w:rsid w:val="00E16C73"/>
    <w:rsid w:val="00E16C8A"/>
    <w:rsid w:val="00E16E0F"/>
    <w:rsid w:val="00E171E7"/>
    <w:rsid w:val="00E175CF"/>
    <w:rsid w:val="00E175E7"/>
    <w:rsid w:val="00E17992"/>
    <w:rsid w:val="00E17AE9"/>
    <w:rsid w:val="00E17BF1"/>
    <w:rsid w:val="00E17CAC"/>
    <w:rsid w:val="00E17D74"/>
    <w:rsid w:val="00E17EF4"/>
    <w:rsid w:val="00E20006"/>
    <w:rsid w:val="00E20086"/>
    <w:rsid w:val="00E20163"/>
    <w:rsid w:val="00E20287"/>
    <w:rsid w:val="00E202DA"/>
    <w:rsid w:val="00E203E0"/>
    <w:rsid w:val="00E205F4"/>
    <w:rsid w:val="00E20729"/>
    <w:rsid w:val="00E20949"/>
    <w:rsid w:val="00E209C3"/>
    <w:rsid w:val="00E20CEE"/>
    <w:rsid w:val="00E20E9B"/>
    <w:rsid w:val="00E2117E"/>
    <w:rsid w:val="00E21220"/>
    <w:rsid w:val="00E2131D"/>
    <w:rsid w:val="00E21326"/>
    <w:rsid w:val="00E21349"/>
    <w:rsid w:val="00E214BD"/>
    <w:rsid w:val="00E214CE"/>
    <w:rsid w:val="00E2153E"/>
    <w:rsid w:val="00E2164F"/>
    <w:rsid w:val="00E21676"/>
    <w:rsid w:val="00E21727"/>
    <w:rsid w:val="00E2176E"/>
    <w:rsid w:val="00E217B3"/>
    <w:rsid w:val="00E219FD"/>
    <w:rsid w:val="00E21A33"/>
    <w:rsid w:val="00E21FD2"/>
    <w:rsid w:val="00E220AA"/>
    <w:rsid w:val="00E220B4"/>
    <w:rsid w:val="00E221D9"/>
    <w:rsid w:val="00E221F8"/>
    <w:rsid w:val="00E221FF"/>
    <w:rsid w:val="00E22209"/>
    <w:rsid w:val="00E2236D"/>
    <w:rsid w:val="00E223A3"/>
    <w:rsid w:val="00E22792"/>
    <w:rsid w:val="00E22AF0"/>
    <w:rsid w:val="00E22B35"/>
    <w:rsid w:val="00E22C2C"/>
    <w:rsid w:val="00E22CA4"/>
    <w:rsid w:val="00E22D39"/>
    <w:rsid w:val="00E22EF3"/>
    <w:rsid w:val="00E23125"/>
    <w:rsid w:val="00E23528"/>
    <w:rsid w:val="00E23752"/>
    <w:rsid w:val="00E238B4"/>
    <w:rsid w:val="00E23950"/>
    <w:rsid w:val="00E23CE7"/>
    <w:rsid w:val="00E2401B"/>
    <w:rsid w:val="00E2407C"/>
    <w:rsid w:val="00E24255"/>
    <w:rsid w:val="00E24368"/>
    <w:rsid w:val="00E24373"/>
    <w:rsid w:val="00E24436"/>
    <w:rsid w:val="00E245CE"/>
    <w:rsid w:val="00E24667"/>
    <w:rsid w:val="00E24833"/>
    <w:rsid w:val="00E2488C"/>
    <w:rsid w:val="00E24AD6"/>
    <w:rsid w:val="00E24CA9"/>
    <w:rsid w:val="00E24DE1"/>
    <w:rsid w:val="00E24DFA"/>
    <w:rsid w:val="00E24F58"/>
    <w:rsid w:val="00E24FA1"/>
    <w:rsid w:val="00E250DD"/>
    <w:rsid w:val="00E251CF"/>
    <w:rsid w:val="00E2538D"/>
    <w:rsid w:val="00E254D2"/>
    <w:rsid w:val="00E2561C"/>
    <w:rsid w:val="00E25697"/>
    <w:rsid w:val="00E256B4"/>
    <w:rsid w:val="00E25717"/>
    <w:rsid w:val="00E2573E"/>
    <w:rsid w:val="00E25A08"/>
    <w:rsid w:val="00E25B36"/>
    <w:rsid w:val="00E25CCA"/>
    <w:rsid w:val="00E25D5E"/>
    <w:rsid w:val="00E25D60"/>
    <w:rsid w:val="00E25E00"/>
    <w:rsid w:val="00E25E83"/>
    <w:rsid w:val="00E260B9"/>
    <w:rsid w:val="00E26142"/>
    <w:rsid w:val="00E26270"/>
    <w:rsid w:val="00E263F5"/>
    <w:rsid w:val="00E26406"/>
    <w:rsid w:val="00E26499"/>
    <w:rsid w:val="00E265D0"/>
    <w:rsid w:val="00E2676A"/>
    <w:rsid w:val="00E267D5"/>
    <w:rsid w:val="00E26801"/>
    <w:rsid w:val="00E26C65"/>
    <w:rsid w:val="00E26CA3"/>
    <w:rsid w:val="00E26CC4"/>
    <w:rsid w:val="00E26EEC"/>
    <w:rsid w:val="00E27007"/>
    <w:rsid w:val="00E27136"/>
    <w:rsid w:val="00E27222"/>
    <w:rsid w:val="00E275A7"/>
    <w:rsid w:val="00E277A8"/>
    <w:rsid w:val="00E277AE"/>
    <w:rsid w:val="00E277CE"/>
    <w:rsid w:val="00E277F0"/>
    <w:rsid w:val="00E27825"/>
    <w:rsid w:val="00E27D0D"/>
    <w:rsid w:val="00E27D35"/>
    <w:rsid w:val="00E27E3F"/>
    <w:rsid w:val="00E27E5A"/>
    <w:rsid w:val="00E27F2B"/>
    <w:rsid w:val="00E27FF6"/>
    <w:rsid w:val="00E27FFE"/>
    <w:rsid w:val="00E30045"/>
    <w:rsid w:val="00E300B1"/>
    <w:rsid w:val="00E300BE"/>
    <w:rsid w:val="00E300F5"/>
    <w:rsid w:val="00E3015E"/>
    <w:rsid w:val="00E301F6"/>
    <w:rsid w:val="00E302BE"/>
    <w:rsid w:val="00E3045F"/>
    <w:rsid w:val="00E30496"/>
    <w:rsid w:val="00E30573"/>
    <w:rsid w:val="00E3071D"/>
    <w:rsid w:val="00E307D9"/>
    <w:rsid w:val="00E30982"/>
    <w:rsid w:val="00E30A0D"/>
    <w:rsid w:val="00E30D67"/>
    <w:rsid w:val="00E30E51"/>
    <w:rsid w:val="00E30F50"/>
    <w:rsid w:val="00E31092"/>
    <w:rsid w:val="00E310E5"/>
    <w:rsid w:val="00E31492"/>
    <w:rsid w:val="00E315E5"/>
    <w:rsid w:val="00E3160C"/>
    <w:rsid w:val="00E31792"/>
    <w:rsid w:val="00E3180D"/>
    <w:rsid w:val="00E318C0"/>
    <w:rsid w:val="00E31969"/>
    <w:rsid w:val="00E319F7"/>
    <w:rsid w:val="00E31A50"/>
    <w:rsid w:val="00E31CA4"/>
    <w:rsid w:val="00E31CFC"/>
    <w:rsid w:val="00E31D23"/>
    <w:rsid w:val="00E322E9"/>
    <w:rsid w:val="00E323D6"/>
    <w:rsid w:val="00E326B4"/>
    <w:rsid w:val="00E3282A"/>
    <w:rsid w:val="00E32870"/>
    <w:rsid w:val="00E3297F"/>
    <w:rsid w:val="00E32A80"/>
    <w:rsid w:val="00E32AAB"/>
    <w:rsid w:val="00E32B64"/>
    <w:rsid w:val="00E32DB5"/>
    <w:rsid w:val="00E32FE4"/>
    <w:rsid w:val="00E331D8"/>
    <w:rsid w:val="00E3324D"/>
    <w:rsid w:val="00E33470"/>
    <w:rsid w:val="00E3360D"/>
    <w:rsid w:val="00E336D8"/>
    <w:rsid w:val="00E33725"/>
    <w:rsid w:val="00E337AC"/>
    <w:rsid w:val="00E338B6"/>
    <w:rsid w:val="00E338CF"/>
    <w:rsid w:val="00E33BCB"/>
    <w:rsid w:val="00E33D1F"/>
    <w:rsid w:val="00E33E7F"/>
    <w:rsid w:val="00E33EAA"/>
    <w:rsid w:val="00E33F7D"/>
    <w:rsid w:val="00E33FE1"/>
    <w:rsid w:val="00E342D5"/>
    <w:rsid w:val="00E34521"/>
    <w:rsid w:val="00E3452E"/>
    <w:rsid w:val="00E3456E"/>
    <w:rsid w:val="00E3461D"/>
    <w:rsid w:val="00E34656"/>
    <w:rsid w:val="00E347F9"/>
    <w:rsid w:val="00E3483C"/>
    <w:rsid w:val="00E34900"/>
    <w:rsid w:val="00E34A99"/>
    <w:rsid w:val="00E34AC6"/>
    <w:rsid w:val="00E34B3D"/>
    <w:rsid w:val="00E34C4F"/>
    <w:rsid w:val="00E35023"/>
    <w:rsid w:val="00E350BC"/>
    <w:rsid w:val="00E3524B"/>
    <w:rsid w:val="00E3538E"/>
    <w:rsid w:val="00E354B2"/>
    <w:rsid w:val="00E354B7"/>
    <w:rsid w:val="00E35823"/>
    <w:rsid w:val="00E35890"/>
    <w:rsid w:val="00E35999"/>
    <w:rsid w:val="00E359FB"/>
    <w:rsid w:val="00E35AAE"/>
    <w:rsid w:val="00E35B39"/>
    <w:rsid w:val="00E35D32"/>
    <w:rsid w:val="00E35DE6"/>
    <w:rsid w:val="00E35E86"/>
    <w:rsid w:val="00E360D1"/>
    <w:rsid w:val="00E36241"/>
    <w:rsid w:val="00E3624B"/>
    <w:rsid w:val="00E362A8"/>
    <w:rsid w:val="00E36317"/>
    <w:rsid w:val="00E363F9"/>
    <w:rsid w:val="00E36407"/>
    <w:rsid w:val="00E364C2"/>
    <w:rsid w:val="00E36609"/>
    <w:rsid w:val="00E366BC"/>
    <w:rsid w:val="00E367D1"/>
    <w:rsid w:val="00E368C5"/>
    <w:rsid w:val="00E369B2"/>
    <w:rsid w:val="00E36A3B"/>
    <w:rsid w:val="00E36A66"/>
    <w:rsid w:val="00E36B03"/>
    <w:rsid w:val="00E36B30"/>
    <w:rsid w:val="00E36BB0"/>
    <w:rsid w:val="00E36F34"/>
    <w:rsid w:val="00E36F46"/>
    <w:rsid w:val="00E36F94"/>
    <w:rsid w:val="00E37074"/>
    <w:rsid w:val="00E372E1"/>
    <w:rsid w:val="00E3735A"/>
    <w:rsid w:val="00E373AC"/>
    <w:rsid w:val="00E3763E"/>
    <w:rsid w:val="00E3767E"/>
    <w:rsid w:val="00E37747"/>
    <w:rsid w:val="00E3788E"/>
    <w:rsid w:val="00E3793D"/>
    <w:rsid w:val="00E3796C"/>
    <w:rsid w:val="00E37B85"/>
    <w:rsid w:val="00E37CB0"/>
    <w:rsid w:val="00E402ED"/>
    <w:rsid w:val="00E403E1"/>
    <w:rsid w:val="00E4050C"/>
    <w:rsid w:val="00E40752"/>
    <w:rsid w:val="00E408D6"/>
    <w:rsid w:val="00E408E9"/>
    <w:rsid w:val="00E409FC"/>
    <w:rsid w:val="00E40B08"/>
    <w:rsid w:val="00E40BDF"/>
    <w:rsid w:val="00E40CC5"/>
    <w:rsid w:val="00E40EC5"/>
    <w:rsid w:val="00E40F79"/>
    <w:rsid w:val="00E41008"/>
    <w:rsid w:val="00E411A7"/>
    <w:rsid w:val="00E41284"/>
    <w:rsid w:val="00E412B9"/>
    <w:rsid w:val="00E412D5"/>
    <w:rsid w:val="00E41360"/>
    <w:rsid w:val="00E418FE"/>
    <w:rsid w:val="00E419AA"/>
    <w:rsid w:val="00E41A45"/>
    <w:rsid w:val="00E41B27"/>
    <w:rsid w:val="00E41B89"/>
    <w:rsid w:val="00E41B8B"/>
    <w:rsid w:val="00E41F5B"/>
    <w:rsid w:val="00E41F87"/>
    <w:rsid w:val="00E42135"/>
    <w:rsid w:val="00E4216F"/>
    <w:rsid w:val="00E4237B"/>
    <w:rsid w:val="00E4253F"/>
    <w:rsid w:val="00E42729"/>
    <w:rsid w:val="00E42745"/>
    <w:rsid w:val="00E4291D"/>
    <w:rsid w:val="00E429A8"/>
    <w:rsid w:val="00E42A06"/>
    <w:rsid w:val="00E42B7F"/>
    <w:rsid w:val="00E42B86"/>
    <w:rsid w:val="00E42C92"/>
    <w:rsid w:val="00E42DF2"/>
    <w:rsid w:val="00E42F57"/>
    <w:rsid w:val="00E43016"/>
    <w:rsid w:val="00E43020"/>
    <w:rsid w:val="00E432DC"/>
    <w:rsid w:val="00E433FA"/>
    <w:rsid w:val="00E43448"/>
    <w:rsid w:val="00E43718"/>
    <w:rsid w:val="00E4383C"/>
    <w:rsid w:val="00E438B5"/>
    <w:rsid w:val="00E4399E"/>
    <w:rsid w:val="00E43A20"/>
    <w:rsid w:val="00E43A35"/>
    <w:rsid w:val="00E43BB7"/>
    <w:rsid w:val="00E43BF4"/>
    <w:rsid w:val="00E43EF2"/>
    <w:rsid w:val="00E43F1F"/>
    <w:rsid w:val="00E4424E"/>
    <w:rsid w:val="00E444F9"/>
    <w:rsid w:val="00E445A4"/>
    <w:rsid w:val="00E44719"/>
    <w:rsid w:val="00E449C1"/>
    <w:rsid w:val="00E44B88"/>
    <w:rsid w:val="00E44C25"/>
    <w:rsid w:val="00E44C8C"/>
    <w:rsid w:val="00E44C91"/>
    <w:rsid w:val="00E44E89"/>
    <w:rsid w:val="00E44ED5"/>
    <w:rsid w:val="00E45460"/>
    <w:rsid w:val="00E45488"/>
    <w:rsid w:val="00E45516"/>
    <w:rsid w:val="00E45632"/>
    <w:rsid w:val="00E45648"/>
    <w:rsid w:val="00E4564D"/>
    <w:rsid w:val="00E4581B"/>
    <w:rsid w:val="00E458D5"/>
    <w:rsid w:val="00E45A41"/>
    <w:rsid w:val="00E45BA3"/>
    <w:rsid w:val="00E45E0B"/>
    <w:rsid w:val="00E45E89"/>
    <w:rsid w:val="00E45F90"/>
    <w:rsid w:val="00E45FB1"/>
    <w:rsid w:val="00E46540"/>
    <w:rsid w:val="00E466B1"/>
    <w:rsid w:val="00E46748"/>
    <w:rsid w:val="00E46860"/>
    <w:rsid w:val="00E468F7"/>
    <w:rsid w:val="00E46D83"/>
    <w:rsid w:val="00E46DBD"/>
    <w:rsid w:val="00E46EAF"/>
    <w:rsid w:val="00E47000"/>
    <w:rsid w:val="00E47250"/>
    <w:rsid w:val="00E4728B"/>
    <w:rsid w:val="00E473EC"/>
    <w:rsid w:val="00E4765E"/>
    <w:rsid w:val="00E47757"/>
    <w:rsid w:val="00E47766"/>
    <w:rsid w:val="00E477E6"/>
    <w:rsid w:val="00E47AE0"/>
    <w:rsid w:val="00E47C4F"/>
    <w:rsid w:val="00E47D31"/>
    <w:rsid w:val="00E47FB0"/>
    <w:rsid w:val="00E47FB7"/>
    <w:rsid w:val="00E50369"/>
    <w:rsid w:val="00E505F3"/>
    <w:rsid w:val="00E50770"/>
    <w:rsid w:val="00E50D3E"/>
    <w:rsid w:val="00E50F69"/>
    <w:rsid w:val="00E51139"/>
    <w:rsid w:val="00E5113D"/>
    <w:rsid w:val="00E51194"/>
    <w:rsid w:val="00E512A8"/>
    <w:rsid w:val="00E512D3"/>
    <w:rsid w:val="00E513C7"/>
    <w:rsid w:val="00E5140C"/>
    <w:rsid w:val="00E515D9"/>
    <w:rsid w:val="00E5163B"/>
    <w:rsid w:val="00E51764"/>
    <w:rsid w:val="00E518DE"/>
    <w:rsid w:val="00E519AC"/>
    <w:rsid w:val="00E51A2B"/>
    <w:rsid w:val="00E51B45"/>
    <w:rsid w:val="00E51B82"/>
    <w:rsid w:val="00E51DF8"/>
    <w:rsid w:val="00E51E00"/>
    <w:rsid w:val="00E520FB"/>
    <w:rsid w:val="00E521AB"/>
    <w:rsid w:val="00E522EE"/>
    <w:rsid w:val="00E522F2"/>
    <w:rsid w:val="00E52AD1"/>
    <w:rsid w:val="00E52B0E"/>
    <w:rsid w:val="00E52BF5"/>
    <w:rsid w:val="00E52C59"/>
    <w:rsid w:val="00E52F50"/>
    <w:rsid w:val="00E5306C"/>
    <w:rsid w:val="00E53371"/>
    <w:rsid w:val="00E533EA"/>
    <w:rsid w:val="00E5355F"/>
    <w:rsid w:val="00E535A2"/>
    <w:rsid w:val="00E535B6"/>
    <w:rsid w:val="00E53949"/>
    <w:rsid w:val="00E53968"/>
    <w:rsid w:val="00E53AAF"/>
    <w:rsid w:val="00E53AED"/>
    <w:rsid w:val="00E53BE6"/>
    <w:rsid w:val="00E53CF8"/>
    <w:rsid w:val="00E53D1D"/>
    <w:rsid w:val="00E5401A"/>
    <w:rsid w:val="00E541B4"/>
    <w:rsid w:val="00E542FE"/>
    <w:rsid w:val="00E54315"/>
    <w:rsid w:val="00E544CC"/>
    <w:rsid w:val="00E544D0"/>
    <w:rsid w:val="00E547CC"/>
    <w:rsid w:val="00E548D2"/>
    <w:rsid w:val="00E54912"/>
    <w:rsid w:val="00E54B05"/>
    <w:rsid w:val="00E54CC3"/>
    <w:rsid w:val="00E54D12"/>
    <w:rsid w:val="00E54D3C"/>
    <w:rsid w:val="00E54D4F"/>
    <w:rsid w:val="00E54D5F"/>
    <w:rsid w:val="00E54D69"/>
    <w:rsid w:val="00E54FF9"/>
    <w:rsid w:val="00E55040"/>
    <w:rsid w:val="00E5508D"/>
    <w:rsid w:val="00E5528A"/>
    <w:rsid w:val="00E55772"/>
    <w:rsid w:val="00E558E5"/>
    <w:rsid w:val="00E55CEA"/>
    <w:rsid w:val="00E55D87"/>
    <w:rsid w:val="00E55DAA"/>
    <w:rsid w:val="00E562BE"/>
    <w:rsid w:val="00E564F5"/>
    <w:rsid w:val="00E56587"/>
    <w:rsid w:val="00E5687F"/>
    <w:rsid w:val="00E569B7"/>
    <w:rsid w:val="00E569F7"/>
    <w:rsid w:val="00E56A4D"/>
    <w:rsid w:val="00E56C49"/>
    <w:rsid w:val="00E56DEF"/>
    <w:rsid w:val="00E56FAA"/>
    <w:rsid w:val="00E56FBD"/>
    <w:rsid w:val="00E5717A"/>
    <w:rsid w:val="00E572DD"/>
    <w:rsid w:val="00E574D3"/>
    <w:rsid w:val="00E575E1"/>
    <w:rsid w:val="00E577CA"/>
    <w:rsid w:val="00E57979"/>
    <w:rsid w:val="00E57ABE"/>
    <w:rsid w:val="00E57B30"/>
    <w:rsid w:val="00E57B39"/>
    <w:rsid w:val="00E57B3D"/>
    <w:rsid w:val="00E57FFE"/>
    <w:rsid w:val="00E6004B"/>
    <w:rsid w:val="00E60070"/>
    <w:rsid w:val="00E6009A"/>
    <w:rsid w:val="00E600D1"/>
    <w:rsid w:val="00E6019D"/>
    <w:rsid w:val="00E602BA"/>
    <w:rsid w:val="00E60360"/>
    <w:rsid w:val="00E603E7"/>
    <w:rsid w:val="00E604EF"/>
    <w:rsid w:val="00E604FE"/>
    <w:rsid w:val="00E605B8"/>
    <w:rsid w:val="00E60669"/>
    <w:rsid w:val="00E60780"/>
    <w:rsid w:val="00E607A2"/>
    <w:rsid w:val="00E60973"/>
    <w:rsid w:val="00E60D89"/>
    <w:rsid w:val="00E60DF5"/>
    <w:rsid w:val="00E60E2C"/>
    <w:rsid w:val="00E60F2D"/>
    <w:rsid w:val="00E60FBE"/>
    <w:rsid w:val="00E61094"/>
    <w:rsid w:val="00E61135"/>
    <w:rsid w:val="00E61190"/>
    <w:rsid w:val="00E612BA"/>
    <w:rsid w:val="00E61390"/>
    <w:rsid w:val="00E613FE"/>
    <w:rsid w:val="00E6143B"/>
    <w:rsid w:val="00E61462"/>
    <w:rsid w:val="00E61477"/>
    <w:rsid w:val="00E6157C"/>
    <w:rsid w:val="00E61748"/>
    <w:rsid w:val="00E61901"/>
    <w:rsid w:val="00E61BDF"/>
    <w:rsid w:val="00E61E8B"/>
    <w:rsid w:val="00E61F58"/>
    <w:rsid w:val="00E620A2"/>
    <w:rsid w:val="00E620B1"/>
    <w:rsid w:val="00E621C4"/>
    <w:rsid w:val="00E62332"/>
    <w:rsid w:val="00E623AC"/>
    <w:rsid w:val="00E623AD"/>
    <w:rsid w:val="00E628BC"/>
    <w:rsid w:val="00E62979"/>
    <w:rsid w:val="00E62992"/>
    <w:rsid w:val="00E629DF"/>
    <w:rsid w:val="00E62A84"/>
    <w:rsid w:val="00E62CE8"/>
    <w:rsid w:val="00E62D1A"/>
    <w:rsid w:val="00E6303D"/>
    <w:rsid w:val="00E63396"/>
    <w:rsid w:val="00E63594"/>
    <w:rsid w:val="00E635F6"/>
    <w:rsid w:val="00E636D9"/>
    <w:rsid w:val="00E6398A"/>
    <w:rsid w:val="00E63A7B"/>
    <w:rsid w:val="00E63B93"/>
    <w:rsid w:val="00E63CE0"/>
    <w:rsid w:val="00E63D11"/>
    <w:rsid w:val="00E63E24"/>
    <w:rsid w:val="00E63EE2"/>
    <w:rsid w:val="00E64268"/>
    <w:rsid w:val="00E64450"/>
    <w:rsid w:val="00E64779"/>
    <w:rsid w:val="00E64882"/>
    <w:rsid w:val="00E649B8"/>
    <w:rsid w:val="00E64C28"/>
    <w:rsid w:val="00E64DA1"/>
    <w:rsid w:val="00E650E5"/>
    <w:rsid w:val="00E65101"/>
    <w:rsid w:val="00E6513A"/>
    <w:rsid w:val="00E6516D"/>
    <w:rsid w:val="00E656B7"/>
    <w:rsid w:val="00E6572C"/>
    <w:rsid w:val="00E658E8"/>
    <w:rsid w:val="00E65BC0"/>
    <w:rsid w:val="00E65D0B"/>
    <w:rsid w:val="00E65D24"/>
    <w:rsid w:val="00E65E56"/>
    <w:rsid w:val="00E66322"/>
    <w:rsid w:val="00E66382"/>
    <w:rsid w:val="00E66568"/>
    <w:rsid w:val="00E66B89"/>
    <w:rsid w:val="00E6710A"/>
    <w:rsid w:val="00E6714E"/>
    <w:rsid w:val="00E67196"/>
    <w:rsid w:val="00E6764C"/>
    <w:rsid w:val="00E67757"/>
    <w:rsid w:val="00E67807"/>
    <w:rsid w:val="00E67CF7"/>
    <w:rsid w:val="00E67D2A"/>
    <w:rsid w:val="00E67F5E"/>
    <w:rsid w:val="00E67FB6"/>
    <w:rsid w:val="00E70002"/>
    <w:rsid w:val="00E700BB"/>
    <w:rsid w:val="00E7019B"/>
    <w:rsid w:val="00E7021E"/>
    <w:rsid w:val="00E70388"/>
    <w:rsid w:val="00E7048A"/>
    <w:rsid w:val="00E706F3"/>
    <w:rsid w:val="00E7085F"/>
    <w:rsid w:val="00E70924"/>
    <w:rsid w:val="00E709C4"/>
    <w:rsid w:val="00E70A15"/>
    <w:rsid w:val="00E70B3E"/>
    <w:rsid w:val="00E70C75"/>
    <w:rsid w:val="00E70D0F"/>
    <w:rsid w:val="00E70E5B"/>
    <w:rsid w:val="00E70E78"/>
    <w:rsid w:val="00E70F3F"/>
    <w:rsid w:val="00E70F58"/>
    <w:rsid w:val="00E70FFE"/>
    <w:rsid w:val="00E71034"/>
    <w:rsid w:val="00E71258"/>
    <w:rsid w:val="00E71385"/>
    <w:rsid w:val="00E71471"/>
    <w:rsid w:val="00E71482"/>
    <w:rsid w:val="00E714B6"/>
    <w:rsid w:val="00E714DA"/>
    <w:rsid w:val="00E71670"/>
    <w:rsid w:val="00E719A1"/>
    <w:rsid w:val="00E71D80"/>
    <w:rsid w:val="00E71E5F"/>
    <w:rsid w:val="00E72125"/>
    <w:rsid w:val="00E721BC"/>
    <w:rsid w:val="00E7259F"/>
    <w:rsid w:val="00E729E7"/>
    <w:rsid w:val="00E72A94"/>
    <w:rsid w:val="00E72D10"/>
    <w:rsid w:val="00E72F45"/>
    <w:rsid w:val="00E7306A"/>
    <w:rsid w:val="00E731EA"/>
    <w:rsid w:val="00E7329A"/>
    <w:rsid w:val="00E73613"/>
    <w:rsid w:val="00E73676"/>
    <w:rsid w:val="00E736CC"/>
    <w:rsid w:val="00E737D0"/>
    <w:rsid w:val="00E73862"/>
    <w:rsid w:val="00E73874"/>
    <w:rsid w:val="00E739D2"/>
    <w:rsid w:val="00E73D04"/>
    <w:rsid w:val="00E73F76"/>
    <w:rsid w:val="00E740A5"/>
    <w:rsid w:val="00E74233"/>
    <w:rsid w:val="00E742B2"/>
    <w:rsid w:val="00E743AC"/>
    <w:rsid w:val="00E743EC"/>
    <w:rsid w:val="00E74516"/>
    <w:rsid w:val="00E74591"/>
    <w:rsid w:val="00E7462C"/>
    <w:rsid w:val="00E746C2"/>
    <w:rsid w:val="00E7471C"/>
    <w:rsid w:val="00E74885"/>
    <w:rsid w:val="00E74A77"/>
    <w:rsid w:val="00E74BC0"/>
    <w:rsid w:val="00E74C13"/>
    <w:rsid w:val="00E74C7A"/>
    <w:rsid w:val="00E74C83"/>
    <w:rsid w:val="00E74D4B"/>
    <w:rsid w:val="00E74D6E"/>
    <w:rsid w:val="00E74D94"/>
    <w:rsid w:val="00E74EDD"/>
    <w:rsid w:val="00E75358"/>
    <w:rsid w:val="00E754BA"/>
    <w:rsid w:val="00E75593"/>
    <w:rsid w:val="00E756CF"/>
    <w:rsid w:val="00E75909"/>
    <w:rsid w:val="00E7599F"/>
    <w:rsid w:val="00E759E3"/>
    <w:rsid w:val="00E759FD"/>
    <w:rsid w:val="00E75BDF"/>
    <w:rsid w:val="00E75F40"/>
    <w:rsid w:val="00E75F8E"/>
    <w:rsid w:val="00E76317"/>
    <w:rsid w:val="00E76541"/>
    <w:rsid w:val="00E76640"/>
    <w:rsid w:val="00E76657"/>
    <w:rsid w:val="00E767D4"/>
    <w:rsid w:val="00E76937"/>
    <w:rsid w:val="00E76AEC"/>
    <w:rsid w:val="00E76CA9"/>
    <w:rsid w:val="00E76E36"/>
    <w:rsid w:val="00E76E60"/>
    <w:rsid w:val="00E76FE3"/>
    <w:rsid w:val="00E7707D"/>
    <w:rsid w:val="00E77126"/>
    <w:rsid w:val="00E77987"/>
    <w:rsid w:val="00E77A3E"/>
    <w:rsid w:val="00E77EA9"/>
    <w:rsid w:val="00E77F54"/>
    <w:rsid w:val="00E801AF"/>
    <w:rsid w:val="00E804B6"/>
    <w:rsid w:val="00E808A5"/>
    <w:rsid w:val="00E80A28"/>
    <w:rsid w:val="00E80AEA"/>
    <w:rsid w:val="00E80C65"/>
    <w:rsid w:val="00E80E14"/>
    <w:rsid w:val="00E80FFC"/>
    <w:rsid w:val="00E81027"/>
    <w:rsid w:val="00E810AF"/>
    <w:rsid w:val="00E81152"/>
    <w:rsid w:val="00E812DC"/>
    <w:rsid w:val="00E81312"/>
    <w:rsid w:val="00E81336"/>
    <w:rsid w:val="00E814CF"/>
    <w:rsid w:val="00E815F6"/>
    <w:rsid w:val="00E81631"/>
    <w:rsid w:val="00E8182A"/>
    <w:rsid w:val="00E81918"/>
    <w:rsid w:val="00E81C1B"/>
    <w:rsid w:val="00E81DB9"/>
    <w:rsid w:val="00E81E15"/>
    <w:rsid w:val="00E81E23"/>
    <w:rsid w:val="00E81FE4"/>
    <w:rsid w:val="00E823C6"/>
    <w:rsid w:val="00E8269B"/>
    <w:rsid w:val="00E829AE"/>
    <w:rsid w:val="00E829B5"/>
    <w:rsid w:val="00E829C7"/>
    <w:rsid w:val="00E82EA0"/>
    <w:rsid w:val="00E82F3E"/>
    <w:rsid w:val="00E83016"/>
    <w:rsid w:val="00E8307A"/>
    <w:rsid w:val="00E83183"/>
    <w:rsid w:val="00E83195"/>
    <w:rsid w:val="00E831BF"/>
    <w:rsid w:val="00E831FB"/>
    <w:rsid w:val="00E8336A"/>
    <w:rsid w:val="00E83417"/>
    <w:rsid w:val="00E835DB"/>
    <w:rsid w:val="00E8365B"/>
    <w:rsid w:val="00E838B2"/>
    <w:rsid w:val="00E83AB1"/>
    <w:rsid w:val="00E83DF8"/>
    <w:rsid w:val="00E84032"/>
    <w:rsid w:val="00E84144"/>
    <w:rsid w:val="00E8418E"/>
    <w:rsid w:val="00E842AF"/>
    <w:rsid w:val="00E84341"/>
    <w:rsid w:val="00E84384"/>
    <w:rsid w:val="00E846A9"/>
    <w:rsid w:val="00E84776"/>
    <w:rsid w:val="00E847D8"/>
    <w:rsid w:val="00E84868"/>
    <w:rsid w:val="00E84AF5"/>
    <w:rsid w:val="00E85341"/>
    <w:rsid w:val="00E85369"/>
    <w:rsid w:val="00E855FC"/>
    <w:rsid w:val="00E857F0"/>
    <w:rsid w:val="00E85805"/>
    <w:rsid w:val="00E85A56"/>
    <w:rsid w:val="00E85B64"/>
    <w:rsid w:val="00E85D88"/>
    <w:rsid w:val="00E85F03"/>
    <w:rsid w:val="00E85F3B"/>
    <w:rsid w:val="00E860A3"/>
    <w:rsid w:val="00E860CF"/>
    <w:rsid w:val="00E8616B"/>
    <w:rsid w:val="00E86328"/>
    <w:rsid w:val="00E8639C"/>
    <w:rsid w:val="00E8639D"/>
    <w:rsid w:val="00E864A7"/>
    <w:rsid w:val="00E86529"/>
    <w:rsid w:val="00E8699E"/>
    <w:rsid w:val="00E86BB3"/>
    <w:rsid w:val="00E86CF1"/>
    <w:rsid w:val="00E86DF7"/>
    <w:rsid w:val="00E86ED5"/>
    <w:rsid w:val="00E86F71"/>
    <w:rsid w:val="00E87322"/>
    <w:rsid w:val="00E8732C"/>
    <w:rsid w:val="00E876B2"/>
    <w:rsid w:val="00E8796C"/>
    <w:rsid w:val="00E87B9E"/>
    <w:rsid w:val="00E87C6E"/>
    <w:rsid w:val="00E87E06"/>
    <w:rsid w:val="00E87EB8"/>
    <w:rsid w:val="00E87EDD"/>
    <w:rsid w:val="00E9000E"/>
    <w:rsid w:val="00E9021B"/>
    <w:rsid w:val="00E90494"/>
    <w:rsid w:val="00E90520"/>
    <w:rsid w:val="00E90595"/>
    <w:rsid w:val="00E907B5"/>
    <w:rsid w:val="00E90807"/>
    <w:rsid w:val="00E90936"/>
    <w:rsid w:val="00E90A13"/>
    <w:rsid w:val="00E90AEF"/>
    <w:rsid w:val="00E90B20"/>
    <w:rsid w:val="00E90B58"/>
    <w:rsid w:val="00E90B8E"/>
    <w:rsid w:val="00E90BED"/>
    <w:rsid w:val="00E90DB2"/>
    <w:rsid w:val="00E90E0B"/>
    <w:rsid w:val="00E91056"/>
    <w:rsid w:val="00E91063"/>
    <w:rsid w:val="00E91112"/>
    <w:rsid w:val="00E914DA"/>
    <w:rsid w:val="00E91510"/>
    <w:rsid w:val="00E9152A"/>
    <w:rsid w:val="00E9154E"/>
    <w:rsid w:val="00E9169A"/>
    <w:rsid w:val="00E916C6"/>
    <w:rsid w:val="00E9179C"/>
    <w:rsid w:val="00E91814"/>
    <w:rsid w:val="00E918C9"/>
    <w:rsid w:val="00E91929"/>
    <w:rsid w:val="00E91A7E"/>
    <w:rsid w:val="00E9207A"/>
    <w:rsid w:val="00E920C2"/>
    <w:rsid w:val="00E920FB"/>
    <w:rsid w:val="00E9215E"/>
    <w:rsid w:val="00E921E7"/>
    <w:rsid w:val="00E92219"/>
    <w:rsid w:val="00E92382"/>
    <w:rsid w:val="00E92427"/>
    <w:rsid w:val="00E92451"/>
    <w:rsid w:val="00E92471"/>
    <w:rsid w:val="00E9254D"/>
    <w:rsid w:val="00E925F7"/>
    <w:rsid w:val="00E926C3"/>
    <w:rsid w:val="00E92786"/>
    <w:rsid w:val="00E928CB"/>
    <w:rsid w:val="00E9294A"/>
    <w:rsid w:val="00E92997"/>
    <w:rsid w:val="00E92A5E"/>
    <w:rsid w:val="00E92B0E"/>
    <w:rsid w:val="00E92B25"/>
    <w:rsid w:val="00E92C70"/>
    <w:rsid w:val="00E92DCE"/>
    <w:rsid w:val="00E93001"/>
    <w:rsid w:val="00E930C2"/>
    <w:rsid w:val="00E93115"/>
    <w:rsid w:val="00E932D0"/>
    <w:rsid w:val="00E9342E"/>
    <w:rsid w:val="00E93472"/>
    <w:rsid w:val="00E93685"/>
    <w:rsid w:val="00E936E6"/>
    <w:rsid w:val="00E9375B"/>
    <w:rsid w:val="00E93870"/>
    <w:rsid w:val="00E939FB"/>
    <w:rsid w:val="00E93B6C"/>
    <w:rsid w:val="00E93BAC"/>
    <w:rsid w:val="00E93CB2"/>
    <w:rsid w:val="00E93FAE"/>
    <w:rsid w:val="00E94261"/>
    <w:rsid w:val="00E945A1"/>
    <w:rsid w:val="00E94E31"/>
    <w:rsid w:val="00E94EDA"/>
    <w:rsid w:val="00E95189"/>
    <w:rsid w:val="00E9539E"/>
    <w:rsid w:val="00E95415"/>
    <w:rsid w:val="00E9551E"/>
    <w:rsid w:val="00E95744"/>
    <w:rsid w:val="00E958A5"/>
    <w:rsid w:val="00E9591D"/>
    <w:rsid w:val="00E95A8C"/>
    <w:rsid w:val="00E95AF6"/>
    <w:rsid w:val="00E95B4F"/>
    <w:rsid w:val="00E95C5D"/>
    <w:rsid w:val="00E95C92"/>
    <w:rsid w:val="00E95F32"/>
    <w:rsid w:val="00E9603C"/>
    <w:rsid w:val="00E960B6"/>
    <w:rsid w:val="00E9637E"/>
    <w:rsid w:val="00E964E7"/>
    <w:rsid w:val="00E9665A"/>
    <w:rsid w:val="00E968E1"/>
    <w:rsid w:val="00E96984"/>
    <w:rsid w:val="00E96B16"/>
    <w:rsid w:val="00E96B4C"/>
    <w:rsid w:val="00E96D1B"/>
    <w:rsid w:val="00E96D4D"/>
    <w:rsid w:val="00E96E5E"/>
    <w:rsid w:val="00E96E7E"/>
    <w:rsid w:val="00E97045"/>
    <w:rsid w:val="00E97392"/>
    <w:rsid w:val="00E9761D"/>
    <w:rsid w:val="00E976B5"/>
    <w:rsid w:val="00E977BD"/>
    <w:rsid w:val="00E9781A"/>
    <w:rsid w:val="00E97948"/>
    <w:rsid w:val="00E979FB"/>
    <w:rsid w:val="00E97AB1"/>
    <w:rsid w:val="00E97D8E"/>
    <w:rsid w:val="00E97E18"/>
    <w:rsid w:val="00E97F5D"/>
    <w:rsid w:val="00EA0014"/>
    <w:rsid w:val="00EA003E"/>
    <w:rsid w:val="00EA00F6"/>
    <w:rsid w:val="00EA01DA"/>
    <w:rsid w:val="00EA034D"/>
    <w:rsid w:val="00EA05BF"/>
    <w:rsid w:val="00EA07C3"/>
    <w:rsid w:val="00EA088D"/>
    <w:rsid w:val="00EA08B7"/>
    <w:rsid w:val="00EA0966"/>
    <w:rsid w:val="00EA0989"/>
    <w:rsid w:val="00EA09F3"/>
    <w:rsid w:val="00EA0A34"/>
    <w:rsid w:val="00EA0A9F"/>
    <w:rsid w:val="00EA0BA8"/>
    <w:rsid w:val="00EA0D3F"/>
    <w:rsid w:val="00EA0DB2"/>
    <w:rsid w:val="00EA0DB4"/>
    <w:rsid w:val="00EA0E99"/>
    <w:rsid w:val="00EA1033"/>
    <w:rsid w:val="00EA10DF"/>
    <w:rsid w:val="00EA138E"/>
    <w:rsid w:val="00EA13C0"/>
    <w:rsid w:val="00EA152B"/>
    <w:rsid w:val="00EA1578"/>
    <w:rsid w:val="00EA1632"/>
    <w:rsid w:val="00EA1675"/>
    <w:rsid w:val="00EA17AF"/>
    <w:rsid w:val="00EA182B"/>
    <w:rsid w:val="00EA187D"/>
    <w:rsid w:val="00EA18B7"/>
    <w:rsid w:val="00EA1AC5"/>
    <w:rsid w:val="00EA1BE6"/>
    <w:rsid w:val="00EA1E28"/>
    <w:rsid w:val="00EA2007"/>
    <w:rsid w:val="00EA204A"/>
    <w:rsid w:val="00EA212C"/>
    <w:rsid w:val="00EA22A5"/>
    <w:rsid w:val="00EA2495"/>
    <w:rsid w:val="00EA24E8"/>
    <w:rsid w:val="00EA2543"/>
    <w:rsid w:val="00EA2B56"/>
    <w:rsid w:val="00EA2F5E"/>
    <w:rsid w:val="00EA2FA0"/>
    <w:rsid w:val="00EA3097"/>
    <w:rsid w:val="00EA323B"/>
    <w:rsid w:val="00EA3256"/>
    <w:rsid w:val="00EA3720"/>
    <w:rsid w:val="00EA3A45"/>
    <w:rsid w:val="00EA3AA5"/>
    <w:rsid w:val="00EA3B60"/>
    <w:rsid w:val="00EA3C0C"/>
    <w:rsid w:val="00EA3D3D"/>
    <w:rsid w:val="00EA3DDC"/>
    <w:rsid w:val="00EA3F2A"/>
    <w:rsid w:val="00EA433C"/>
    <w:rsid w:val="00EA4404"/>
    <w:rsid w:val="00EA441F"/>
    <w:rsid w:val="00EA45A0"/>
    <w:rsid w:val="00EA46F5"/>
    <w:rsid w:val="00EA4726"/>
    <w:rsid w:val="00EA474A"/>
    <w:rsid w:val="00EA47C1"/>
    <w:rsid w:val="00EA48BD"/>
    <w:rsid w:val="00EA495D"/>
    <w:rsid w:val="00EA4A9A"/>
    <w:rsid w:val="00EA4C74"/>
    <w:rsid w:val="00EA4CC2"/>
    <w:rsid w:val="00EA4ED3"/>
    <w:rsid w:val="00EA4F55"/>
    <w:rsid w:val="00EA50A8"/>
    <w:rsid w:val="00EA51D7"/>
    <w:rsid w:val="00EA53BE"/>
    <w:rsid w:val="00EA5531"/>
    <w:rsid w:val="00EA568D"/>
    <w:rsid w:val="00EA5789"/>
    <w:rsid w:val="00EA5827"/>
    <w:rsid w:val="00EA5B40"/>
    <w:rsid w:val="00EA5C76"/>
    <w:rsid w:val="00EA5E0E"/>
    <w:rsid w:val="00EA5ECC"/>
    <w:rsid w:val="00EA5F60"/>
    <w:rsid w:val="00EA5FC2"/>
    <w:rsid w:val="00EA6023"/>
    <w:rsid w:val="00EA6468"/>
    <w:rsid w:val="00EA65D6"/>
    <w:rsid w:val="00EA6633"/>
    <w:rsid w:val="00EA6650"/>
    <w:rsid w:val="00EA665D"/>
    <w:rsid w:val="00EA66F2"/>
    <w:rsid w:val="00EA67AD"/>
    <w:rsid w:val="00EA69E1"/>
    <w:rsid w:val="00EA6A5A"/>
    <w:rsid w:val="00EA6D5C"/>
    <w:rsid w:val="00EA6DBC"/>
    <w:rsid w:val="00EA6E24"/>
    <w:rsid w:val="00EA703D"/>
    <w:rsid w:val="00EA7181"/>
    <w:rsid w:val="00EA744E"/>
    <w:rsid w:val="00EA7518"/>
    <w:rsid w:val="00EA75E1"/>
    <w:rsid w:val="00EA77B2"/>
    <w:rsid w:val="00EA77BF"/>
    <w:rsid w:val="00EA7B29"/>
    <w:rsid w:val="00EA7CA7"/>
    <w:rsid w:val="00EA7E3C"/>
    <w:rsid w:val="00EA7EFF"/>
    <w:rsid w:val="00EB0167"/>
    <w:rsid w:val="00EB0176"/>
    <w:rsid w:val="00EB02AB"/>
    <w:rsid w:val="00EB02B6"/>
    <w:rsid w:val="00EB0496"/>
    <w:rsid w:val="00EB04BC"/>
    <w:rsid w:val="00EB04DD"/>
    <w:rsid w:val="00EB0584"/>
    <w:rsid w:val="00EB084A"/>
    <w:rsid w:val="00EB08B2"/>
    <w:rsid w:val="00EB0AF3"/>
    <w:rsid w:val="00EB0EE0"/>
    <w:rsid w:val="00EB0FB8"/>
    <w:rsid w:val="00EB10F4"/>
    <w:rsid w:val="00EB1104"/>
    <w:rsid w:val="00EB11B0"/>
    <w:rsid w:val="00EB1269"/>
    <w:rsid w:val="00EB12B6"/>
    <w:rsid w:val="00EB12CB"/>
    <w:rsid w:val="00EB12CD"/>
    <w:rsid w:val="00EB1436"/>
    <w:rsid w:val="00EB1543"/>
    <w:rsid w:val="00EB1894"/>
    <w:rsid w:val="00EB1AC3"/>
    <w:rsid w:val="00EB1ACE"/>
    <w:rsid w:val="00EB1B44"/>
    <w:rsid w:val="00EB1CCF"/>
    <w:rsid w:val="00EB1D2F"/>
    <w:rsid w:val="00EB1D74"/>
    <w:rsid w:val="00EB1E00"/>
    <w:rsid w:val="00EB2007"/>
    <w:rsid w:val="00EB20AC"/>
    <w:rsid w:val="00EB2115"/>
    <w:rsid w:val="00EB21B0"/>
    <w:rsid w:val="00EB2232"/>
    <w:rsid w:val="00EB2271"/>
    <w:rsid w:val="00EB25F8"/>
    <w:rsid w:val="00EB269F"/>
    <w:rsid w:val="00EB26EB"/>
    <w:rsid w:val="00EB27D9"/>
    <w:rsid w:val="00EB2828"/>
    <w:rsid w:val="00EB29FB"/>
    <w:rsid w:val="00EB2C18"/>
    <w:rsid w:val="00EB2D81"/>
    <w:rsid w:val="00EB2F54"/>
    <w:rsid w:val="00EB314C"/>
    <w:rsid w:val="00EB3240"/>
    <w:rsid w:val="00EB327D"/>
    <w:rsid w:val="00EB349F"/>
    <w:rsid w:val="00EB3721"/>
    <w:rsid w:val="00EB3808"/>
    <w:rsid w:val="00EB3844"/>
    <w:rsid w:val="00EB38CA"/>
    <w:rsid w:val="00EB3A31"/>
    <w:rsid w:val="00EB3D5C"/>
    <w:rsid w:val="00EB3D6C"/>
    <w:rsid w:val="00EB3E61"/>
    <w:rsid w:val="00EB3F32"/>
    <w:rsid w:val="00EB3FAA"/>
    <w:rsid w:val="00EB3FB7"/>
    <w:rsid w:val="00EB4012"/>
    <w:rsid w:val="00EB40E0"/>
    <w:rsid w:val="00EB40E7"/>
    <w:rsid w:val="00EB43A9"/>
    <w:rsid w:val="00EB445B"/>
    <w:rsid w:val="00EB455E"/>
    <w:rsid w:val="00EB470E"/>
    <w:rsid w:val="00EB47C6"/>
    <w:rsid w:val="00EB47DD"/>
    <w:rsid w:val="00EB4802"/>
    <w:rsid w:val="00EB4974"/>
    <w:rsid w:val="00EB4C49"/>
    <w:rsid w:val="00EB4E30"/>
    <w:rsid w:val="00EB5009"/>
    <w:rsid w:val="00EB526B"/>
    <w:rsid w:val="00EB5287"/>
    <w:rsid w:val="00EB548F"/>
    <w:rsid w:val="00EB5544"/>
    <w:rsid w:val="00EB56EF"/>
    <w:rsid w:val="00EB57EE"/>
    <w:rsid w:val="00EB58B3"/>
    <w:rsid w:val="00EB5B8A"/>
    <w:rsid w:val="00EB5BD6"/>
    <w:rsid w:val="00EB5CA2"/>
    <w:rsid w:val="00EB5CF3"/>
    <w:rsid w:val="00EB5D47"/>
    <w:rsid w:val="00EB5F3C"/>
    <w:rsid w:val="00EB63AD"/>
    <w:rsid w:val="00EB65C7"/>
    <w:rsid w:val="00EB6609"/>
    <w:rsid w:val="00EB67D6"/>
    <w:rsid w:val="00EB68CB"/>
    <w:rsid w:val="00EB6A7D"/>
    <w:rsid w:val="00EB6AE4"/>
    <w:rsid w:val="00EB6B35"/>
    <w:rsid w:val="00EB6C40"/>
    <w:rsid w:val="00EB6C9D"/>
    <w:rsid w:val="00EB6E02"/>
    <w:rsid w:val="00EB6EF5"/>
    <w:rsid w:val="00EB7093"/>
    <w:rsid w:val="00EB7096"/>
    <w:rsid w:val="00EB70A6"/>
    <w:rsid w:val="00EB729E"/>
    <w:rsid w:val="00EB7346"/>
    <w:rsid w:val="00EB74F8"/>
    <w:rsid w:val="00EB78A0"/>
    <w:rsid w:val="00EB7BF8"/>
    <w:rsid w:val="00EB7D6C"/>
    <w:rsid w:val="00EB7D75"/>
    <w:rsid w:val="00EB7F3A"/>
    <w:rsid w:val="00EB7FEB"/>
    <w:rsid w:val="00EC00CF"/>
    <w:rsid w:val="00EC03EB"/>
    <w:rsid w:val="00EC04BB"/>
    <w:rsid w:val="00EC0706"/>
    <w:rsid w:val="00EC096A"/>
    <w:rsid w:val="00EC09C7"/>
    <w:rsid w:val="00EC0DC3"/>
    <w:rsid w:val="00EC0E47"/>
    <w:rsid w:val="00EC0F93"/>
    <w:rsid w:val="00EC0F98"/>
    <w:rsid w:val="00EC1128"/>
    <w:rsid w:val="00EC1260"/>
    <w:rsid w:val="00EC1384"/>
    <w:rsid w:val="00EC142B"/>
    <w:rsid w:val="00EC1674"/>
    <w:rsid w:val="00EC19C1"/>
    <w:rsid w:val="00EC1ADA"/>
    <w:rsid w:val="00EC1BF3"/>
    <w:rsid w:val="00EC1BFE"/>
    <w:rsid w:val="00EC1CE3"/>
    <w:rsid w:val="00EC1E4A"/>
    <w:rsid w:val="00EC2070"/>
    <w:rsid w:val="00EC20D7"/>
    <w:rsid w:val="00EC21CA"/>
    <w:rsid w:val="00EC21D8"/>
    <w:rsid w:val="00EC2242"/>
    <w:rsid w:val="00EC2248"/>
    <w:rsid w:val="00EC241C"/>
    <w:rsid w:val="00EC2468"/>
    <w:rsid w:val="00EC2501"/>
    <w:rsid w:val="00EC2872"/>
    <w:rsid w:val="00EC2A06"/>
    <w:rsid w:val="00EC2BFA"/>
    <w:rsid w:val="00EC2C22"/>
    <w:rsid w:val="00EC2C54"/>
    <w:rsid w:val="00EC30F4"/>
    <w:rsid w:val="00EC31E4"/>
    <w:rsid w:val="00EC31E5"/>
    <w:rsid w:val="00EC3296"/>
    <w:rsid w:val="00EC32FF"/>
    <w:rsid w:val="00EC354D"/>
    <w:rsid w:val="00EC3750"/>
    <w:rsid w:val="00EC37CA"/>
    <w:rsid w:val="00EC39B7"/>
    <w:rsid w:val="00EC3A4E"/>
    <w:rsid w:val="00EC3A53"/>
    <w:rsid w:val="00EC3ACF"/>
    <w:rsid w:val="00EC3D0E"/>
    <w:rsid w:val="00EC3F8D"/>
    <w:rsid w:val="00EC3FF7"/>
    <w:rsid w:val="00EC40F0"/>
    <w:rsid w:val="00EC420A"/>
    <w:rsid w:val="00EC42D6"/>
    <w:rsid w:val="00EC45AD"/>
    <w:rsid w:val="00EC45B9"/>
    <w:rsid w:val="00EC4719"/>
    <w:rsid w:val="00EC4B55"/>
    <w:rsid w:val="00EC4DD2"/>
    <w:rsid w:val="00EC4EFF"/>
    <w:rsid w:val="00EC4F0B"/>
    <w:rsid w:val="00EC4F2A"/>
    <w:rsid w:val="00EC4F91"/>
    <w:rsid w:val="00EC5069"/>
    <w:rsid w:val="00EC50A4"/>
    <w:rsid w:val="00EC511C"/>
    <w:rsid w:val="00EC5239"/>
    <w:rsid w:val="00EC536E"/>
    <w:rsid w:val="00EC5395"/>
    <w:rsid w:val="00EC562D"/>
    <w:rsid w:val="00EC5660"/>
    <w:rsid w:val="00EC5662"/>
    <w:rsid w:val="00EC57B2"/>
    <w:rsid w:val="00EC5994"/>
    <w:rsid w:val="00EC5A5B"/>
    <w:rsid w:val="00EC5B16"/>
    <w:rsid w:val="00EC5C5D"/>
    <w:rsid w:val="00EC5DA0"/>
    <w:rsid w:val="00EC5F17"/>
    <w:rsid w:val="00EC607D"/>
    <w:rsid w:val="00EC61EC"/>
    <w:rsid w:val="00EC6249"/>
    <w:rsid w:val="00EC62F9"/>
    <w:rsid w:val="00EC6311"/>
    <w:rsid w:val="00EC6367"/>
    <w:rsid w:val="00EC64D1"/>
    <w:rsid w:val="00EC6549"/>
    <w:rsid w:val="00EC6663"/>
    <w:rsid w:val="00EC67F5"/>
    <w:rsid w:val="00EC69A8"/>
    <w:rsid w:val="00EC6A26"/>
    <w:rsid w:val="00EC6AEB"/>
    <w:rsid w:val="00EC6E40"/>
    <w:rsid w:val="00EC6FD8"/>
    <w:rsid w:val="00EC704D"/>
    <w:rsid w:val="00EC7132"/>
    <w:rsid w:val="00EC71C3"/>
    <w:rsid w:val="00EC7495"/>
    <w:rsid w:val="00EC7551"/>
    <w:rsid w:val="00EC7866"/>
    <w:rsid w:val="00EC7906"/>
    <w:rsid w:val="00EC7918"/>
    <w:rsid w:val="00EC7987"/>
    <w:rsid w:val="00EC7BFB"/>
    <w:rsid w:val="00EC7D96"/>
    <w:rsid w:val="00EC7E68"/>
    <w:rsid w:val="00EC7E6C"/>
    <w:rsid w:val="00EC7EC2"/>
    <w:rsid w:val="00ED01FB"/>
    <w:rsid w:val="00ED0236"/>
    <w:rsid w:val="00ED0500"/>
    <w:rsid w:val="00ED0A0B"/>
    <w:rsid w:val="00ED0A50"/>
    <w:rsid w:val="00ED0A8E"/>
    <w:rsid w:val="00ED0AF7"/>
    <w:rsid w:val="00ED0C8E"/>
    <w:rsid w:val="00ED0D59"/>
    <w:rsid w:val="00ED1089"/>
    <w:rsid w:val="00ED123D"/>
    <w:rsid w:val="00ED12D4"/>
    <w:rsid w:val="00ED1378"/>
    <w:rsid w:val="00ED13AA"/>
    <w:rsid w:val="00ED13F2"/>
    <w:rsid w:val="00ED1659"/>
    <w:rsid w:val="00ED187C"/>
    <w:rsid w:val="00ED18EB"/>
    <w:rsid w:val="00ED1A08"/>
    <w:rsid w:val="00ED1CE1"/>
    <w:rsid w:val="00ED1EFA"/>
    <w:rsid w:val="00ED1EFE"/>
    <w:rsid w:val="00ED2097"/>
    <w:rsid w:val="00ED2099"/>
    <w:rsid w:val="00ED20D2"/>
    <w:rsid w:val="00ED214D"/>
    <w:rsid w:val="00ED2194"/>
    <w:rsid w:val="00ED2472"/>
    <w:rsid w:val="00ED249C"/>
    <w:rsid w:val="00ED24C4"/>
    <w:rsid w:val="00ED255A"/>
    <w:rsid w:val="00ED2766"/>
    <w:rsid w:val="00ED2BE8"/>
    <w:rsid w:val="00ED2CDB"/>
    <w:rsid w:val="00ED2D23"/>
    <w:rsid w:val="00ED2E46"/>
    <w:rsid w:val="00ED2F2A"/>
    <w:rsid w:val="00ED3070"/>
    <w:rsid w:val="00ED3137"/>
    <w:rsid w:val="00ED3230"/>
    <w:rsid w:val="00ED33F8"/>
    <w:rsid w:val="00ED365F"/>
    <w:rsid w:val="00ED37EB"/>
    <w:rsid w:val="00ED3909"/>
    <w:rsid w:val="00ED3962"/>
    <w:rsid w:val="00ED397B"/>
    <w:rsid w:val="00ED3AF9"/>
    <w:rsid w:val="00ED3BEE"/>
    <w:rsid w:val="00ED3E55"/>
    <w:rsid w:val="00ED3EDE"/>
    <w:rsid w:val="00ED3F6F"/>
    <w:rsid w:val="00ED3FD5"/>
    <w:rsid w:val="00ED4302"/>
    <w:rsid w:val="00ED44DB"/>
    <w:rsid w:val="00ED4608"/>
    <w:rsid w:val="00ED4662"/>
    <w:rsid w:val="00ED480C"/>
    <w:rsid w:val="00ED4954"/>
    <w:rsid w:val="00ED4973"/>
    <w:rsid w:val="00ED4BC3"/>
    <w:rsid w:val="00ED4CEB"/>
    <w:rsid w:val="00ED4D2C"/>
    <w:rsid w:val="00ED4DDC"/>
    <w:rsid w:val="00ED51B1"/>
    <w:rsid w:val="00ED5245"/>
    <w:rsid w:val="00ED52B4"/>
    <w:rsid w:val="00ED5413"/>
    <w:rsid w:val="00ED5423"/>
    <w:rsid w:val="00ED55B1"/>
    <w:rsid w:val="00ED56A9"/>
    <w:rsid w:val="00ED58A9"/>
    <w:rsid w:val="00ED5A7F"/>
    <w:rsid w:val="00ED5BF3"/>
    <w:rsid w:val="00ED5C56"/>
    <w:rsid w:val="00ED5C6D"/>
    <w:rsid w:val="00ED5E61"/>
    <w:rsid w:val="00ED5EFC"/>
    <w:rsid w:val="00ED5F56"/>
    <w:rsid w:val="00ED5FE9"/>
    <w:rsid w:val="00ED612D"/>
    <w:rsid w:val="00ED62C3"/>
    <w:rsid w:val="00ED6493"/>
    <w:rsid w:val="00ED6655"/>
    <w:rsid w:val="00ED6843"/>
    <w:rsid w:val="00ED68C5"/>
    <w:rsid w:val="00ED68DD"/>
    <w:rsid w:val="00ED6A69"/>
    <w:rsid w:val="00ED6D1E"/>
    <w:rsid w:val="00ED6D6C"/>
    <w:rsid w:val="00ED6E79"/>
    <w:rsid w:val="00ED6EF6"/>
    <w:rsid w:val="00ED7079"/>
    <w:rsid w:val="00ED70B2"/>
    <w:rsid w:val="00ED7120"/>
    <w:rsid w:val="00ED71E6"/>
    <w:rsid w:val="00ED7358"/>
    <w:rsid w:val="00ED747F"/>
    <w:rsid w:val="00ED764C"/>
    <w:rsid w:val="00ED7ADE"/>
    <w:rsid w:val="00ED7AE4"/>
    <w:rsid w:val="00ED7B58"/>
    <w:rsid w:val="00ED7C45"/>
    <w:rsid w:val="00ED7CAC"/>
    <w:rsid w:val="00ED7E36"/>
    <w:rsid w:val="00EE00D5"/>
    <w:rsid w:val="00EE0130"/>
    <w:rsid w:val="00EE02BF"/>
    <w:rsid w:val="00EE03A4"/>
    <w:rsid w:val="00EE03BD"/>
    <w:rsid w:val="00EE070C"/>
    <w:rsid w:val="00EE0A48"/>
    <w:rsid w:val="00EE0BEB"/>
    <w:rsid w:val="00EE0C3D"/>
    <w:rsid w:val="00EE0CB0"/>
    <w:rsid w:val="00EE0E87"/>
    <w:rsid w:val="00EE0ECD"/>
    <w:rsid w:val="00EE0F07"/>
    <w:rsid w:val="00EE0F9C"/>
    <w:rsid w:val="00EE1057"/>
    <w:rsid w:val="00EE11EF"/>
    <w:rsid w:val="00EE12E0"/>
    <w:rsid w:val="00EE1325"/>
    <w:rsid w:val="00EE1460"/>
    <w:rsid w:val="00EE15BF"/>
    <w:rsid w:val="00EE1659"/>
    <w:rsid w:val="00EE175B"/>
    <w:rsid w:val="00EE1820"/>
    <w:rsid w:val="00EE1AA4"/>
    <w:rsid w:val="00EE1BFB"/>
    <w:rsid w:val="00EE1D53"/>
    <w:rsid w:val="00EE1E8D"/>
    <w:rsid w:val="00EE1F5C"/>
    <w:rsid w:val="00EE20BD"/>
    <w:rsid w:val="00EE26CB"/>
    <w:rsid w:val="00EE2779"/>
    <w:rsid w:val="00EE2789"/>
    <w:rsid w:val="00EE282D"/>
    <w:rsid w:val="00EE2835"/>
    <w:rsid w:val="00EE28BA"/>
    <w:rsid w:val="00EE2A23"/>
    <w:rsid w:val="00EE2B0C"/>
    <w:rsid w:val="00EE2CC8"/>
    <w:rsid w:val="00EE2D62"/>
    <w:rsid w:val="00EE3025"/>
    <w:rsid w:val="00EE345E"/>
    <w:rsid w:val="00EE35D3"/>
    <w:rsid w:val="00EE3655"/>
    <w:rsid w:val="00EE3688"/>
    <w:rsid w:val="00EE37B7"/>
    <w:rsid w:val="00EE37F9"/>
    <w:rsid w:val="00EE3813"/>
    <w:rsid w:val="00EE382A"/>
    <w:rsid w:val="00EE3840"/>
    <w:rsid w:val="00EE38FE"/>
    <w:rsid w:val="00EE392D"/>
    <w:rsid w:val="00EE3D15"/>
    <w:rsid w:val="00EE3E38"/>
    <w:rsid w:val="00EE3FB4"/>
    <w:rsid w:val="00EE3FFE"/>
    <w:rsid w:val="00EE406A"/>
    <w:rsid w:val="00EE40E0"/>
    <w:rsid w:val="00EE4209"/>
    <w:rsid w:val="00EE4221"/>
    <w:rsid w:val="00EE4287"/>
    <w:rsid w:val="00EE43AB"/>
    <w:rsid w:val="00EE454C"/>
    <w:rsid w:val="00EE45BA"/>
    <w:rsid w:val="00EE46A9"/>
    <w:rsid w:val="00EE46EC"/>
    <w:rsid w:val="00EE473C"/>
    <w:rsid w:val="00EE4A6F"/>
    <w:rsid w:val="00EE4CA7"/>
    <w:rsid w:val="00EE4CB7"/>
    <w:rsid w:val="00EE4D53"/>
    <w:rsid w:val="00EE4DF2"/>
    <w:rsid w:val="00EE50DA"/>
    <w:rsid w:val="00EE520B"/>
    <w:rsid w:val="00EE52D5"/>
    <w:rsid w:val="00EE53F4"/>
    <w:rsid w:val="00EE5402"/>
    <w:rsid w:val="00EE54B3"/>
    <w:rsid w:val="00EE54C1"/>
    <w:rsid w:val="00EE5655"/>
    <w:rsid w:val="00EE56B0"/>
    <w:rsid w:val="00EE587C"/>
    <w:rsid w:val="00EE5A47"/>
    <w:rsid w:val="00EE6102"/>
    <w:rsid w:val="00EE61C8"/>
    <w:rsid w:val="00EE689D"/>
    <w:rsid w:val="00EE68A2"/>
    <w:rsid w:val="00EE69AF"/>
    <w:rsid w:val="00EE717D"/>
    <w:rsid w:val="00EE718B"/>
    <w:rsid w:val="00EE7695"/>
    <w:rsid w:val="00EE7797"/>
    <w:rsid w:val="00EE7A5D"/>
    <w:rsid w:val="00EE7E10"/>
    <w:rsid w:val="00EF0059"/>
    <w:rsid w:val="00EF02B9"/>
    <w:rsid w:val="00EF0423"/>
    <w:rsid w:val="00EF04C1"/>
    <w:rsid w:val="00EF0553"/>
    <w:rsid w:val="00EF057D"/>
    <w:rsid w:val="00EF06FE"/>
    <w:rsid w:val="00EF0765"/>
    <w:rsid w:val="00EF077F"/>
    <w:rsid w:val="00EF07C0"/>
    <w:rsid w:val="00EF083D"/>
    <w:rsid w:val="00EF0960"/>
    <w:rsid w:val="00EF0CE8"/>
    <w:rsid w:val="00EF0FC6"/>
    <w:rsid w:val="00EF10FE"/>
    <w:rsid w:val="00EF116E"/>
    <w:rsid w:val="00EF1338"/>
    <w:rsid w:val="00EF1469"/>
    <w:rsid w:val="00EF166C"/>
    <w:rsid w:val="00EF187D"/>
    <w:rsid w:val="00EF19AA"/>
    <w:rsid w:val="00EF19BA"/>
    <w:rsid w:val="00EF1B67"/>
    <w:rsid w:val="00EF1E52"/>
    <w:rsid w:val="00EF2199"/>
    <w:rsid w:val="00EF23EE"/>
    <w:rsid w:val="00EF242F"/>
    <w:rsid w:val="00EF270E"/>
    <w:rsid w:val="00EF2B23"/>
    <w:rsid w:val="00EF2E4E"/>
    <w:rsid w:val="00EF31FC"/>
    <w:rsid w:val="00EF32A2"/>
    <w:rsid w:val="00EF3318"/>
    <w:rsid w:val="00EF34C4"/>
    <w:rsid w:val="00EF34D7"/>
    <w:rsid w:val="00EF35FA"/>
    <w:rsid w:val="00EF37A9"/>
    <w:rsid w:val="00EF3856"/>
    <w:rsid w:val="00EF3A0B"/>
    <w:rsid w:val="00EF3AAD"/>
    <w:rsid w:val="00EF3BC2"/>
    <w:rsid w:val="00EF3C96"/>
    <w:rsid w:val="00EF3CFA"/>
    <w:rsid w:val="00EF3DDD"/>
    <w:rsid w:val="00EF3F08"/>
    <w:rsid w:val="00EF3FCE"/>
    <w:rsid w:val="00EF419A"/>
    <w:rsid w:val="00EF41D9"/>
    <w:rsid w:val="00EF421F"/>
    <w:rsid w:val="00EF4407"/>
    <w:rsid w:val="00EF44FC"/>
    <w:rsid w:val="00EF4828"/>
    <w:rsid w:val="00EF48C7"/>
    <w:rsid w:val="00EF4907"/>
    <w:rsid w:val="00EF495E"/>
    <w:rsid w:val="00EF4A97"/>
    <w:rsid w:val="00EF4AE2"/>
    <w:rsid w:val="00EF4BDE"/>
    <w:rsid w:val="00EF4C7B"/>
    <w:rsid w:val="00EF507E"/>
    <w:rsid w:val="00EF50C3"/>
    <w:rsid w:val="00EF52B8"/>
    <w:rsid w:val="00EF53B2"/>
    <w:rsid w:val="00EF549E"/>
    <w:rsid w:val="00EF56E0"/>
    <w:rsid w:val="00EF57C7"/>
    <w:rsid w:val="00EF5904"/>
    <w:rsid w:val="00EF59FD"/>
    <w:rsid w:val="00EF5B09"/>
    <w:rsid w:val="00EF5CC5"/>
    <w:rsid w:val="00EF5D08"/>
    <w:rsid w:val="00EF5E0F"/>
    <w:rsid w:val="00EF5E33"/>
    <w:rsid w:val="00EF5F92"/>
    <w:rsid w:val="00EF6022"/>
    <w:rsid w:val="00EF6180"/>
    <w:rsid w:val="00EF61D7"/>
    <w:rsid w:val="00EF632F"/>
    <w:rsid w:val="00EF6614"/>
    <w:rsid w:val="00EF669B"/>
    <w:rsid w:val="00EF67D2"/>
    <w:rsid w:val="00EF67DD"/>
    <w:rsid w:val="00EF6840"/>
    <w:rsid w:val="00EF6877"/>
    <w:rsid w:val="00EF6F8D"/>
    <w:rsid w:val="00EF708E"/>
    <w:rsid w:val="00EF74F6"/>
    <w:rsid w:val="00EF761A"/>
    <w:rsid w:val="00EF76AC"/>
    <w:rsid w:val="00EF7908"/>
    <w:rsid w:val="00EF7AE5"/>
    <w:rsid w:val="00EF7B33"/>
    <w:rsid w:val="00EF7BE1"/>
    <w:rsid w:val="00EF7C7E"/>
    <w:rsid w:val="00EF7CE4"/>
    <w:rsid w:val="00EF7CE6"/>
    <w:rsid w:val="00EF7DB7"/>
    <w:rsid w:val="00EF7DC3"/>
    <w:rsid w:val="00EF7E2B"/>
    <w:rsid w:val="00F000B8"/>
    <w:rsid w:val="00F000BE"/>
    <w:rsid w:val="00F0020B"/>
    <w:rsid w:val="00F00293"/>
    <w:rsid w:val="00F00477"/>
    <w:rsid w:val="00F004E5"/>
    <w:rsid w:val="00F007EB"/>
    <w:rsid w:val="00F0085A"/>
    <w:rsid w:val="00F00A61"/>
    <w:rsid w:val="00F00BF9"/>
    <w:rsid w:val="00F00C90"/>
    <w:rsid w:val="00F00CE5"/>
    <w:rsid w:val="00F00FF8"/>
    <w:rsid w:val="00F01152"/>
    <w:rsid w:val="00F011EE"/>
    <w:rsid w:val="00F0162B"/>
    <w:rsid w:val="00F01668"/>
    <w:rsid w:val="00F016E5"/>
    <w:rsid w:val="00F01847"/>
    <w:rsid w:val="00F018F2"/>
    <w:rsid w:val="00F01970"/>
    <w:rsid w:val="00F019F3"/>
    <w:rsid w:val="00F01A41"/>
    <w:rsid w:val="00F01AF2"/>
    <w:rsid w:val="00F01D84"/>
    <w:rsid w:val="00F01DE8"/>
    <w:rsid w:val="00F01DF9"/>
    <w:rsid w:val="00F01F98"/>
    <w:rsid w:val="00F023EC"/>
    <w:rsid w:val="00F02463"/>
    <w:rsid w:val="00F02623"/>
    <w:rsid w:val="00F026E8"/>
    <w:rsid w:val="00F027E4"/>
    <w:rsid w:val="00F02833"/>
    <w:rsid w:val="00F028F0"/>
    <w:rsid w:val="00F0293B"/>
    <w:rsid w:val="00F02995"/>
    <w:rsid w:val="00F02B00"/>
    <w:rsid w:val="00F02BDC"/>
    <w:rsid w:val="00F02C0D"/>
    <w:rsid w:val="00F02C1D"/>
    <w:rsid w:val="00F02D32"/>
    <w:rsid w:val="00F02DC0"/>
    <w:rsid w:val="00F02DE9"/>
    <w:rsid w:val="00F02FA9"/>
    <w:rsid w:val="00F0313C"/>
    <w:rsid w:val="00F03311"/>
    <w:rsid w:val="00F0344E"/>
    <w:rsid w:val="00F0349B"/>
    <w:rsid w:val="00F034A0"/>
    <w:rsid w:val="00F034A6"/>
    <w:rsid w:val="00F03B07"/>
    <w:rsid w:val="00F03B63"/>
    <w:rsid w:val="00F03B86"/>
    <w:rsid w:val="00F03CA5"/>
    <w:rsid w:val="00F03D9B"/>
    <w:rsid w:val="00F03DD2"/>
    <w:rsid w:val="00F03F65"/>
    <w:rsid w:val="00F0407C"/>
    <w:rsid w:val="00F04380"/>
    <w:rsid w:val="00F043A9"/>
    <w:rsid w:val="00F04501"/>
    <w:rsid w:val="00F045D2"/>
    <w:rsid w:val="00F0476C"/>
    <w:rsid w:val="00F048DF"/>
    <w:rsid w:val="00F048EB"/>
    <w:rsid w:val="00F04A2A"/>
    <w:rsid w:val="00F04BE7"/>
    <w:rsid w:val="00F04FD5"/>
    <w:rsid w:val="00F053CD"/>
    <w:rsid w:val="00F054F7"/>
    <w:rsid w:val="00F055D7"/>
    <w:rsid w:val="00F05643"/>
    <w:rsid w:val="00F05651"/>
    <w:rsid w:val="00F05832"/>
    <w:rsid w:val="00F05958"/>
    <w:rsid w:val="00F05ACA"/>
    <w:rsid w:val="00F05D7C"/>
    <w:rsid w:val="00F05EE0"/>
    <w:rsid w:val="00F05EFD"/>
    <w:rsid w:val="00F060A6"/>
    <w:rsid w:val="00F06121"/>
    <w:rsid w:val="00F0613A"/>
    <w:rsid w:val="00F063D8"/>
    <w:rsid w:val="00F06405"/>
    <w:rsid w:val="00F06469"/>
    <w:rsid w:val="00F064EF"/>
    <w:rsid w:val="00F065E9"/>
    <w:rsid w:val="00F06646"/>
    <w:rsid w:val="00F0676C"/>
    <w:rsid w:val="00F06854"/>
    <w:rsid w:val="00F06874"/>
    <w:rsid w:val="00F06A0C"/>
    <w:rsid w:val="00F06A5D"/>
    <w:rsid w:val="00F06AAC"/>
    <w:rsid w:val="00F06B86"/>
    <w:rsid w:val="00F06C8B"/>
    <w:rsid w:val="00F06E10"/>
    <w:rsid w:val="00F06E18"/>
    <w:rsid w:val="00F06F9D"/>
    <w:rsid w:val="00F071EB"/>
    <w:rsid w:val="00F076D3"/>
    <w:rsid w:val="00F07A24"/>
    <w:rsid w:val="00F07A2E"/>
    <w:rsid w:val="00F07AE2"/>
    <w:rsid w:val="00F07B5B"/>
    <w:rsid w:val="00F07B9D"/>
    <w:rsid w:val="00F07DB4"/>
    <w:rsid w:val="00F07F3D"/>
    <w:rsid w:val="00F07FAC"/>
    <w:rsid w:val="00F10077"/>
    <w:rsid w:val="00F102CA"/>
    <w:rsid w:val="00F1047B"/>
    <w:rsid w:val="00F106BA"/>
    <w:rsid w:val="00F106F8"/>
    <w:rsid w:val="00F10776"/>
    <w:rsid w:val="00F108A4"/>
    <w:rsid w:val="00F109F5"/>
    <w:rsid w:val="00F10AFD"/>
    <w:rsid w:val="00F10CB3"/>
    <w:rsid w:val="00F10D31"/>
    <w:rsid w:val="00F1109B"/>
    <w:rsid w:val="00F110E7"/>
    <w:rsid w:val="00F11229"/>
    <w:rsid w:val="00F11324"/>
    <w:rsid w:val="00F113BC"/>
    <w:rsid w:val="00F11427"/>
    <w:rsid w:val="00F114E2"/>
    <w:rsid w:val="00F1154A"/>
    <w:rsid w:val="00F11805"/>
    <w:rsid w:val="00F1182A"/>
    <w:rsid w:val="00F119EF"/>
    <w:rsid w:val="00F11AAD"/>
    <w:rsid w:val="00F121EB"/>
    <w:rsid w:val="00F12266"/>
    <w:rsid w:val="00F12440"/>
    <w:rsid w:val="00F1249D"/>
    <w:rsid w:val="00F125CD"/>
    <w:rsid w:val="00F1261A"/>
    <w:rsid w:val="00F12683"/>
    <w:rsid w:val="00F12A50"/>
    <w:rsid w:val="00F12A70"/>
    <w:rsid w:val="00F12CA0"/>
    <w:rsid w:val="00F12D39"/>
    <w:rsid w:val="00F12E99"/>
    <w:rsid w:val="00F13273"/>
    <w:rsid w:val="00F133C0"/>
    <w:rsid w:val="00F13410"/>
    <w:rsid w:val="00F1346D"/>
    <w:rsid w:val="00F134FD"/>
    <w:rsid w:val="00F1369B"/>
    <w:rsid w:val="00F136FA"/>
    <w:rsid w:val="00F1397C"/>
    <w:rsid w:val="00F139AF"/>
    <w:rsid w:val="00F139FA"/>
    <w:rsid w:val="00F13A24"/>
    <w:rsid w:val="00F13B2C"/>
    <w:rsid w:val="00F13C39"/>
    <w:rsid w:val="00F13D8B"/>
    <w:rsid w:val="00F13DEB"/>
    <w:rsid w:val="00F13F2B"/>
    <w:rsid w:val="00F142EF"/>
    <w:rsid w:val="00F14411"/>
    <w:rsid w:val="00F144C5"/>
    <w:rsid w:val="00F14538"/>
    <w:rsid w:val="00F1457C"/>
    <w:rsid w:val="00F1490F"/>
    <w:rsid w:val="00F149FF"/>
    <w:rsid w:val="00F14BF9"/>
    <w:rsid w:val="00F14D4F"/>
    <w:rsid w:val="00F14E22"/>
    <w:rsid w:val="00F14E3D"/>
    <w:rsid w:val="00F14E99"/>
    <w:rsid w:val="00F1501E"/>
    <w:rsid w:val="00F1503B"/>
    <w:rsid w:val="00F15083"/>
    <w:rsid w:val="00F1508E"/>
    <w:rsid w:val="00F150E9"/>
    <w:rsid w:val="00F15199"/>
    <w:rsid w:val="00F153E2"/>
    <w:rsid w:val="00F1554E"/>
    <w:rsid w:val="00F155C1"/>
    <w:rsid w:val="00F1562F"/>
    <w:rsid w:val="00F1564E"/>
    <w:rsid w:val="00F157E8"/>
    <w:rsid w:val="00F15907"/>
    <w:rsid w:val="00F1595D"/>
    <w:rsid w:val="00F15B7C"/>
    <w:rsid w:val="00F15CC4"/>
    <w:rsid w:val="00F15D6F"/>
    <w:rsid w:val="00F15E58"/>
    <w:rsid w:val="00F15F9D"/>
    <w:rsid w:val="00F16357"/>
    <w:rsid w:val="00F16575"/>
    <w:rsid w:val="00F1679F"/>
    <w:rsid w:val="00F16BA6"/>
    <w:rsid w:val="00F16D0C"/>
    <w:rsid w:val="00F16EED"/>
    <w:rsid w:val="00F16FC1"/>
    <w:rsid w:val="00F17279"/>
    <w:rsid w:val="00F172B7"/>
    <w:rsid w:val="00F17502"/>
    <w:rsid w:val="00F17505"/>
    <w:rsid w:val="00F17789"/>
    <w:rsid w:val="00F17A75"/>
    <w:rsid w:val="00F17B5D"/>
    <w:rsid w:val="00F17C97"/>
    <w:rsid w:val="00F17E4C"/>
    <w:rsid w:val="00F17FAA"/>
    <w:rsid w:val="00F20079"/>
    <w:rsid w:val="00F200A5"/>
    <w:rsid w:val="00F20139"/>
    <w:rsid w:val="00F2014C"/>
    <w:rsid w:val="00F203EA"/>
    <w:rsid w:val="00F204CF"/>
    <w:rsid w:val="00F20544"/>
    <w:rsid w:val="00F20595"/>
    <w:rsid w:val="00F20688"/>
    <w:rsid w:val="00F206F0"/>
    <w:rsid w:val="00F207FA"/>
    <w:rsid w:val="00F2082C"/>
    <w:rsid w:val="00F2084C"/>
    <w:rsid w:val="00F20A86"/>
    <w:rsid w:val="00F20D25"/>
    <w:rsid w:val="00F20E1E"/>
    <w:rsid w:val="00F21056"/>
    <w:rsid w:val="00F210D2"/>
    <w:rsid w:val="00F21110"/>
    <w:rsid w:val="00F2121D"/>
    <w:rsid w:val="00F214E6"/>
    <w:rsid w:val="00F214EF"/>
    <w:rsid w:val="00F21979"/>
    <w:rsid w:val="00F219B3"/>
    <w:rsid w:val="00F21B65"/>
    <w:rsid w:val="00F21BAF"/>
    <w:rsid w:val="00F21C0D"/>
    <w:rsid w:val="00F21CDC"/>
    <w:rsid w:val="00F21D71"/>
    <w:rsid w:val="00F21D73"/>
    <w:rsid w:val="00F21EF9"/>
    <w:rsid w:val="00F21F35"/>
    <w:rsid w:val="00F220C6"/>
    <w:rsid w:val="00F22121"/>
    <w:rsid w:val="00F2212F"/>
    <w:rsid w:val="00F22231"/>
    <w:rsid w:val="00F22626"/>
    <w:rsid w:val="00F227F4"/>
    <w:rsid w:val="00F22996"/>
    <w:rsid w:val="00F22ECC"/>
    <w:rsid w:val="00F22FF0"/>
    <w:rsid w:val="00F22FF3"/>
    <w:rsid w:val="00F23095"/>
    <w:rsid w:val="00F2323B"/>
    <w:rsid w:val="00F2348D"/>
    <w:rsid w:val="00F2349D"/>
    <w:rsid w:val="00F23657"/>
    <w:rsid w:val="00F238BB"/>
    <w:rsid w:val="00F239C4"/>
    <w:rsid w:val="00F23A62"/>
    <w:rsid w:val="00F23AB2"/>
    <w:rsid w:val="00F23CD2"/>
    <w:rsid w:val="00F241B0"/>
    <w:rsid w:val="00F2433A"/>
    <w:rsid w:val="00F244D4"/>
    <w:rsid w:val="00F2457F"/>
    <w:rsid w:val="00F2458E"/>
    <w:rsid w:val="00F247EE"/>
    <w:rsid w:val="00F249DF"/>
    <w:rsid w:val="00F24A40"/>
    <w:rsid w:val="00F24ABE"/>
    <w:rsid w:val="00F24B08"/>
    <w:rsid w:val="00F24D66"/>
    <w:rsid w:val="00F24E99"/>
    <w:rsid w:val="00F24F00"/>
    <w:rsid w:val="00F24F98"/>
    <w:rsid w:val="00F25174"/>
    <w:rsid w:val="00F25177"/>
    <w:rsid w:val="00F253A5"/>
    <w:rsid w:val="00F25491"/>
    <w:rsid w:val="00F259ED"/>
    <w:rsid w:val="00F25C8F"/>
    <w:rsid w:val="00F25CD3"/>
    <w:rsid w:val="00F25EA8"/>
    <w:rsid w:val="00F25EBD"/>
    <w:rsid w:val="00F25EC3"/>
    <w:rsid w:val="00F25FBD"/>
    <w:rsid w:val="00F26064"/>
    <w:rsid w:val="00F2614A"/>
    <w:rsid w:val="00F2629A"/>
    <w:rsid w:val="00F262C0"/>
    <w:rsid w:val="00F262D6"/>
    <w:rsid w:val="00F26860"/>
    <w:rsid w:val="00F268F0"/>
    <w:rsid w:val="00F26B24"/>
    <w:rsid w:val="00F26D0E"/>
    <w:rsid w:val="00F26D42"/>
    <w:rsid w:val="00F26D99"/>
    <w:rsid w:val="00F26DBB"/>
    <w:rsid w:val="00F270BF"/>
    <w:rsid w:val="00F27167"/>
    <w:rsid w:val="00F271AD"/>
    <w:rsid w:val="00F2729E"/>
    <w:rsid w:val="00F273A9"/>
    <w:rsid w:val="00F27582"/>
    <w:rsid w:val="00F276C5"/>
    <w:rsid w:val="00F276C9"/>
    <w:rsid w:val="00F27821"/>
    <w:rsid w:val="00F27898"/>
    <w:rsid w:val="00F278D5"/>
    <w:rsid w:val="00F27A5D"/>
    <w:rsid w:val="00F27D90"/>
    <w:rsid w:val="00F27E22"/>
    <w:rsid w:val="00F27F98"/>
    <w:rsid w:val="00F30006"/>
    <w:rsid w:val="00F30128"/>
    <w:rsid w:val="00F30141"/>
    <w:rsid w:val="00F30234"/>
    <w:rsid w:val="00F30247"/>
    <w:rsid w:val="00F3030C"/>
    <w:rsid w:val="00F3036B"/>
    <w:rsid w:val="00F30488"/>
    <w:rsid w:val="00F305B0"/>
    <w:rsid w:val="00F30834"/>
    <w:rsid w:val="00F308CC"/>
    <w:rsid w:val="00F308D1"/>
    <w:rsid w:val="00F308E3"/>
    <w:rsid w:val="00F30953"/>
    <w:rsid w:val="00F30B28"/>
    <w:rsid w:val="00F30B4B"/>
    <w:rsid w:val="00F30E85"/>
    <w:rsid w:val="00F30E86"/>
    <w:rsid w:val="00F311BF"/>
    <w:rsid w:val="00F31270"/>
    <w:rsid w:val="00F312D8"/>
    <w:rsid w:val="00F312E7"/>
    <w:rsid w:val="00F313A3"/>
    <w:rsid w:val="00F3146A"/>
    <w:rsid w:val="00F31792"/>
    <w:rsid w:val="00F31840"/>
    <w:rsid w:val="00F3194C"/>
    <w:rsid w:val="00F31996"/>
    <w:rsid w:val="00F319AC"/>
    <w:rsid w:val="00F319B0"/>
    <w:rsid w:val="00F31DD7"/>
    <w:rsid w:val="00F31EB8"/>
    <w:rsid w:val="00F3212C"/>
    <w:rsid w:val="00F321AC"/>
    <w:rsid w:val="00F32247"/>
    <w:rsid w:val="00F325F2"/>
    <w:rsid w:val="00F32661"/>
    <w:rsid w:val="00F32884"/>
    <w:rsid w:val="00F32903"/>
    <w:rsid w:val="00F329AD"/>
    <w:rsid w:val="00F32B20"/>
    <w:rsid w:val="00F32B58"/>
    <w:rsid w:val="00F32D91"/>
    <w:rsid w:val="00F32FF7"/>
    <w:rsid w:val="00F33099"/>
    <w:rsid w:val="00F331B4"/>
    <w:rsid w:val="00F33418"/>
    <w:rsid w:val="00F3342A"/>
    <w:rsid w:val="00F33583"/>
    <w:rsid w:val="00F33746"/>
    <w:rsid w:val="00F339A8"/>
    <w:rsid w:val="00F33B8C"/>
    <w:rsid w:val="00F33DD7"/>
    <w:rsid w:val="00F3408A"/>
    <w:rsid w:val="00F34133"/>
    <w:rsid w:val="00F341C7"/>
    <w:rsid w:val="00F342A8"/>
    <w:rsid w:val="00F342C9"/>
    <w:rsid w:val="00F34348"/>
    <w:rsid w:val="00F343D9"/>
    <w:rsid w:val="00F34499"/>
    <w:rsid w:val="00F344DA"/>
    <w:rsid w:val="00F345B7"/>
    <w:rsid w:val="00F3473A"/>
    <w:rsid w:val="00F3492C"/>
    <w:rsid w:val="00F34B7B"/>
    <w:rsid w:val="00F34DE3"/>
    <w:rsid w:val="00F34DED"/>
    <w:rsid w:val="00F34E2E"/>
    <w:rsid w:val="00F34E77"/>
    <w:rsid w:val="00F34FCE"/>
    <w:rsid w:val="00F35262"/>
    <w:rsid w:val="00F35619"/>
    <w:rsid w:val="00F3561A"/>
    <w:rsid w:val="00F35A92"/>
    <w:rsid w:val="00F35A93"/>
    <w:rsid w:val="00F35C31"/>
    <w:rsid w:val="00F35C51"/>
    <w:rsid w:val="00F35E07"/>
    <w:rsid w:val="00F35E6F"/>
    <w:rsid w:val="00F35F53"/>
    <w:rsid w:val="00F36057"/>
    <w:rsid w:val="00F360BF"/>
    <w:rsid w:val="00F3629B"/>
    <w:rsid w:val="00F362A8"/>
    <w:rsid w:val="00F362B5"/>
    <w:rsid w:val="00F3653A"/>
    <w:rsid w:val="00F3663D"/>
    <w:rsid w:val="00F3697C"/>
    <w:rsid w:val="00F36A3B"/>
    <w:rsid w:val="00F36A58"/>
    <w:rsid w:val="00F36CBD"/>
    <w:rsid w:val="00F36D15"/>
    <w:rsid w:val="00F36D8E"/>
    <w:rsid w:val="00F36DA6"/>
    <w:rsid w:val="00F36E30"/>
    <w:rsid w:val="00F372F5"/>
    <w:rsid w:val="00F374AE"/>
    <w:rsid w:val="00F3752E"/>
    <w:rsid w:val="00F375A9"/>
    <w:rsid w:val="00F375C7"/>
    <w:rsid w:val="00F3767C"/>
    <w:rsid w:val="00F376F9"/>
    <w:rsid w:val="00F37843"/>
    <w:rsid w:val="00F37B1B"/>
    <w:rsid w:val="00F37C0D"/>
    <w:rsid w:val="00F37C50"/>
    <w:rsid w:val="00F37DE8"/>
    <w:rsid w:val="00F37E18"/>
    <w:rsid w:val="00F37E1D"/>
    <w:rsid w:val="00F37EBA"/>
    <w:rsid w:val="00F37F5B"/>
    <w:rsid w:val="00F37FCE"/>
    <w:rsid w:val="00F40046"/>
    <w:rsid w:val="00F400A1"/>
    <w:rsid w:val="00F4015E"/>
    <w:rsid w:val="00F40400"/>
    <w:rsid w:val="00F406DC"/>
    <w:rsid w:val="00F40C23"/>
    <w:rsid w:val="00F40D80"/>
    <w:rsid w:val="00F40E15"/>
    <w:rsid w:val="00F41078"/>
    <w:rsid w:val="00F4135B"/>
    <w:rsid w:val="00F415B6"/>
    <w:rsid w:val="00F41A24"/>
    <w:rsid w:val="00F41A62"/>
    <w:rsid w:val="00F41A70"/>
    <w:rsid w:val="00F41BB4"/>
    <w:rsid w:val="00F41BD5"/>
    <w:rsid w:val="00F41DEA"/>
    <w:rsid w:val="00F420FA"/>
    <w:rsid w:val="00F42321"/>
    <w:rsid w:val="00F4233D"/>
    <w:rsid w:val="00F42370"/>
    <w:rsid w:val="00F423AB"/>
    <w:rsid w:val="00F423ED"/>
    <w:rsid w:val="00F4247B"/>
    <w:rsid w:val="00F4262B"/>
    <w:rsid w:val="00F426E7"/>
    <w:rsid w:val="00F426FE"/>
    <w:rsid w:val="00F427E4"/>
    <w:rsid w:val="00F42985"/>
    <w:rsid w:val="00F42A7E"/>
    <w:rsid w:val="00F42A9C"/>
    <w:rsid w:val="00F42E6E"/>
    <w:rsid w:val="00F42FF6"/>
    <w:rsid w:val="00F43049"/>
    <w:rsid w:val="00F4306A"/>
    <w:rsid w:val="00F430DF"/>
    <w:rsid w:val="00F43120"/>
    <w:rsid w:val="00F43180"/>
    <w:rsid w:val="00F432D8"/>
    <w:rsid w:val="00F436C7"/>
    <w:rsid w:val="00F436E7"/>
    <w:rsid w:val="00F436EE"/>
    <w:rsid w:val="00F43850"/>
    <w:rsid w:val="00F43958"/>
    <w:rsid w:val="00F43A10"/>
    <w:rsid w:val="00F43C49"/>
    <w:rsid w:val="00F43C87"/>
    <w:rsid w:val="00F43CAF"/>
    <w:rsid w:val="00F43CFB"/>
    <w:rsid w:val="00F43F62"/>
    <w:rsid w:val="00F43FEF"/>
    <w:rsid w:val="00F4412D"/>
    <w:rsid w:val="00F4425A"/>
    <w:rsid w:val="00F4432A"/>
    <w:rsid w:val="00F4448D"/>
    <w:rsid w:val="00F445EF"/>
    <w:rsid w:val="00F44693"/>
    <w:rsid w:val="00F44776"/>
    <w:rsid w:val="00F44811"/>
    <w:rsid w:val="00F448A0"/>
    <w:rsid w:val="00F44A1D"/>
    <w:rsid w:val="00F44D46"/>
    <w:rsid w:val="00F4522A"/>
    <w:rsid w:val="00F452AF"/>
    <w:rsid w:val="00F45444"/>
    <w:rsid w:val="00F45481"/>
    <w:rsid w:val="00F454B7"/>
    <w:rsid w:val="00F4584A"/>
    <w:rsid w:val="00F459F1"/>
    <w:rsid w:val="00F45AB2"/>
    <w:rsid w:val="00F45B7B"/>
    <w:rsid w:val="00F45C41"/>
    <w:rsid w:val="00F45DC1"/>
    <w:rsid w:val="00F45E30"/>
    <w:rsid w:val="00F45E52"/>
    <w:rsid w:val="00F45E82"/>
    <w:rsid w:val="00F45FC3"/>
    <w:rsid w:val="00F4609D"/>
    <w:rsid w:val="00F465A4"/>
    <w:rsid w:val="00F467E3"/>
    <w:rsid w:val="00F46874"/>
    <w:rsid w:val="00F46B49"/>
    <w:rsid w:val="00F46BD8"/>
    <w:rsid w:val="00F46C1A"/>
    <w:rsid w:val="00F46E6D"/>
    <w:rsid w:val="00F46E90"/>
    <w:rsid w:val="00F46F33"/>
    <w:rsid w:val="00F4705D"/>
    <w:rsid w:val="00F47249"/>
    <w:rsid w:val="00F473AA"/>
    <w:rsid w:val="00F473C7"/>
    <w:rsid w:val="00F47484"/>
    <w:rsid w:val="00F4752D"/>
    <w:rsid w:val="00F475E4"/>
    <w:rsid w:val="00F47679"/>
    <w:rsid w:val="00F47807"/>
    <w:rsid w:val="00F4797E"/>
    <w:rsid w:val="00F47B40"/>
    <w:rsid w:val="00F47C96"/>
    <w:rsid w:val="00F47FC1"/>
    <w:rsid w:val="00F5009B"/>
    <w:rsid w:val="00F50190"/>
    <w:rsid w:val="00F50234"/>
    <w:rsid w:val="00F5024E"/>
    <w:rsid w:val="00F5031A"/>
    <w:rsid w:val="00F5035F"/>
    <w:rsid w:val="00F50524"/>
    <w:rsid w:val="00F50B4E"/>
    <w:rsid w:val="00F50B9F"/>
    <w:rsid w:val="00F50C50"/>
    <w:rsid w:val="00F50E22"/>
    <w:rsid w:val="00F50E49"/>
    <w:rsid w:val="00F50EAB"/>
    <w:rsid w:val="00F50FAC"/>
    <w:rsid w:val="00F5110B"/>
    <w:rsid w:val="00F51161"/>
    <w:rsid w:val="00F511F8"/>
    <w:rsid w:val="00F5128B"/>
    <w:rsid w:val="00F516A5"/>
    <w:rsid w:val="00F51854"/>
    <w:rsid w:val="00F519E4"/>
    <w:rsid w:val="00F51C70"/>
    <w:rsid w:val="00F51CA9"/>
    <w:rsid w:val="00F51D10"/>
    <w:rsid w:val="00F51DF9"/>
    <w:rsid w:val="00F51EA9"/>
    <w:rsid w:val="00F52219"/>
    <w:rsid w:val="00F52288"/>
    <w:rsid w:val="00F522B9"/>
    <w:rsid w:val="00F523A4"/>
    <w:rsid w:val="00F525C2"/>
    <w:rsid w:val="00F52663"/>
    <w:rsid w:val="00F526AA"/>
    <w:rsid w:val="00F528DE"/>
    <w:rsid w:val="00F52C9E"/>
    <w:rsid w:val="00F53090"/>
    <w:rsid w:val="00F53091"/>
    <w:rsid w:val="00F5334F"/>
    <w:rsid w:val="00F535B4"/>
    <w:rsid w:val="00F5365E"/>
    <w:rsid w:val="00F536CC"/>
    <w:rsid w:val="00F537F6"/>
    <w:rsid w:val="00F53EAA"/>
    <w:rsid w:val="00F53F13"/>
    <w:rsid w:val="00F5405B"/>
    <w:rsid w:val="00F540CD"/>
    <w:rsid w:val="00F541D0"/>
    <w:rsid w:val="00F541D5"/>
    <w:rsid w:val="00F541F1"/>
    <w:rsid w:val="00F543FB"/>
    <w:rsid w:val="00F54457"/>
    <w:rsid w:val="00F546BA"/>
    <w:rsid w:val="00F54754"/>
    <w:rsid w:val="00F547A0"/>
    <w:rsid w:val="00F549D9"/>
    <w:rsid w:val="00F54ABA"/>
    <w:rsid w:val="00F54B98"/>
    <w:rsid w:val="00F54C1A"/>
    <w:rsid w:val="00F54D44"/>
    <w:rsid w:val="00F54DA9"/>
    <w:rsid w:val="00F54DDB"/>
    <w:rsid w:val="00F54DE5"/>
    <w:rsid w:val="00F54F5E"/>
    <w:rsid w:val="00F55249"/>
    <w:rsid w:val="00F55306"/>
    <w:rsid w:val="00F55571"/>
    <w:rsid w:val="00F555A4"/>
    <w:rsid w:val="00F558B4"/>
    <w:rsid w:val="00F558C7"/>
    <w:rsid w:val="00F559BC"/>
    <w:rsid w:val="00F559D0"/>
    <w:rsid w:val="00F55A48"/>
    <w:rsid w:val="00F55A8F"/>
    <w:rsid w:val="00F55B03"/>
    <w:rsid w:val="00F55D1F"/>
    <w:rsid w:val="00F55DBA"/>
    <w:rsid w:val="00F55F01"/>
    <w:rsid w:val="00F55FDE"/>
    <w:rsid w:val="00F56292"/>
    <w:rsid w:val="00F56542"/>
    <w:rsid w:val="00F565D5"/>
    <w:rsid w:val="00F5670F"/>
    <w:rsid w:val="00F567CD"/>
    <w:rsid w:val="00F56824"/>
    <w:rsid w:val="00F568C4"/>
    <w:rsid w:val="00F56B40"/>
    <w:rsid w:val="00F56BF1"/>
    <w:rsid w:val="00F56E0B"/>
    <w:rsid w:val="00F56F7C"/>
    <w:rsid w:val="00F570B0"/>
    <w:rsid w:val="00F573E3"/>
    <w:rsid w:val="00F575C0"/>
    <w:rsid w:val="00F5766A"/>
    <w:rsid w:val="00F576C6"/>
    <w:rsid w:val="00F576FD"/>
    <w:rsid w:val="00F5770D"/>
    <w:rsid w:val="00F57824"/>
    <w:rsid w:val="00F57896"/>
    <w:rsid w:val="00F57A77"/>
    <w:rsid w:val="00F57CFD"/>
    <w:rsid w:val="00F57E84"/>
    <w:rsid w:val="00F57EA2"/>
    <w:rsid w:val="00F57F3C"/>
    <w:rsid w:val="00F57F4C"/>
    <w:rsid w:val="00F6015E"/>
    <w:rsid w:val="00F601C6"/>
    <w:rsid w:val="00F6029F"/>
    <w:rsid w:val="00F60314"/>
    <w:rsid w:val="00F6037C"/>
    <w:rsid w:val="00F60458"/>
    <w:rsid w:val="00F604B1"/>
    <w:rsid w:val="00F6073D"/>
    <w:rsid w:val="00F6075D"/>
    <w:rsid w:val="00F60808"/>
    <w:rsid w:val="00F60A08"/>
    <w:rsid w:val="00F60B7E"/>
    <w:rsid w:val="00F60C97"/>
    <w:rsid w:val="00F61019"/>
    <w:rsid w:val="00F61065"/>
    <w:rsid w:val="00F61114"/>
    <w:rsid w:val="00F611D4"/>
    <w:rsid w:val="00F61334"/>
    <w:rsid w:val="00F61578"/>
    <w:rsid w:val="00F617F1"/>
    <w:rsid w:val="00F6194F"/>
    <w:rsid w:val="00F61A2C"/>
    <w:rsid w:val="00F61D60"/>
    <w:rsid w:val="00F61E71"/>
    <w:rsid w:val="00F61F29"/>
    <w:rsid w:val="00F6202A"/>
    <w:rsid w:val="00F62146"/>
    <w:rsid w:val="00F6224A"/>
    <w:rsid w:val="00F62304"/>
    <w:rsid w:val="00F62759"/>
    <w:rsid w:val="00F6276E"/>
    <w:rsid w:val="00F6285F"/>
    <w:rsid w:val="00F6298D"/>
    <w:rsid w:val="00F62A37"/>
    <w:rsid w:val="00F62A43"/>
    <w:rsid w:val="00F62A84"/>
    <w:rsid w:val="00F62DF6"/>
    <w:rsid w:val="00F630F4"/>
    <w:rsid w:val="00F630FD"/>
    <w:rsid w:val="00F63109"/>
    <w:rsid w:val="00F6310E"/>
    <w:rsid w:val="00F63218"/>
    <w:rsid w:val="00F633D5"/>
    <w:rsid w:val="00F634BF"/>
    <w:rsid w:val="00F635C5"/>
    <w:rsid w:val="00F63624"/>
    <w:rsid w:val="00F63AEB"/>
    <w:rsid w:val="00F63AF7"/>
    <w:rsid w:val="00F63C1B"/>
    <w:rsid w:val="00F63C34"/>
    <w:rsid w:val="00F63CCE"/>
    <w:rsid w:val="00F640E5"/>
    <w:rsid w:val="00F6443A"/>
    <w:rsid w:val="00F645BD"/>
    <w:rsid w:val="00F645E1"/>
    <w:rsid w:val="00F646C9"/>
    <w:rsid w:val="00F6475C"/>
    <w:rsid w:val="00F64782"/>
    <w:rsid w:val="00F64788"/>
    <w:rsid w:val="00F647C1"/>
    <w:rsid w:val="00F64CDB"/>
    <w:rsid w:val="00F64DDF"/>
    <w:rsid w:val="00F64EC1"/>
    <w:rsid w:val="00F64FB3"/>
    <w:rsid w:val="00F65140"/>
    <w:rsid w:val="00F651A0"/>
    <w:rsid w:val="00F651CF"/>
    <w:rsid w:val="00F6522A"/>
    <w:rsid w:val="00F6528D"/>
    <w:rsid w:val="00F653C3"/>
    <w:rsid w:val="00F65794"/>
    <w:rsid w:val="00F658B4"/>
    <w:rsid w:val="00F65955"/>
    <w:rsid w:val="00F65D26"/>
    <w:rsid w:val="00F65D7F"/>
    <w:rsid w:val="00F65E86"/>
    <w:rsid w:val="00F65F83"/>
    <w:rsid w:val="00F6612B"/>
    <w:rsid w:val="00F66198"/>
    <w:rsid w:val="00F666C0"/>
    <w:rsid w:val="00F66883"/>
    <w:rsid w:val="00F66979"/>
    <w:rsid w:val="00F6697D"/>
    <w:rsid w:val="00F66A9B"/>
    <w:rsid w:val="00F66B34"/>
    <w:rsid w:val="00F66DBF"/>
    <w:rsid w:val="00F66E5D"/>
    <w:rsid w:val="00F66FD7"/>
    <w:rsid w:val="00F670A4"/>
    <w:rsid w:val="00F670E3"/>
    <w:rsid w:val="00F67124"/>
    <w:rsid w:val="00F67129"/>
    <w:rsid w:val="00F672CD"/>
    <w:rsid w:val="00F6735D"/>
    <w:rsid w:val="00F674D5"/>
    <w:rsid w:val="00F676AF"/>
    <w:rsid w:val="00F6780E"/>
    <w:rsid w:val="00F67E5C"/>
    <w:rsid w:val="00F67E8C"/>
    <w:rsid w:val="00F67EE7"/>
    <w:rsid w:val="00F70160"/>
    <w:rsid w:val="00F701E0"/>
    <w:rsid w:val="00F702B4"/>
    <w:rsid w:val="00F70E8C"/>
    <w:rsid w:val="00F70F06"/>
    <w:rsid w:val="00F71081"/>
    <w:rsid w:val="00F710C5"/>
    <w:rsid w:val="00F711EA"/>
    <w:rsid w:val="00F711EC"/>
    <w:rsid w:val="00F71570"/>
    <w:rsid w:val="00F715D7"/>
    <w:rsid w:val="00F71812"/>
    <w:rsid w:val="00F718D9"/>
    <w:rsid w:val="00F718F0"/>
    <w:rsid w:val="00F7197E"/>
    <w:rsid w:val="00F71BDF"/>
    <w:rsid w:val="00F71D73"/>
    <w:rsid w:val="00F71E07"/>
    <w:rsid w:val="00F71E8B"/>
    <w:rsid w:val="00F71E92"/>
    <w:rsid w:val="00F72043"/>
    <w:rsid w:val="00F721AF"/>
    <w:rsid w:val="00F7229D"/>
    <w:rsid w:val="00F722E6"/>
    <w:rsid w:val="00F72344"/>
    <w:rsid w:val="00F72487"/>
    <w:rsid w:val="00F7255D"/>
    <w:rsid w:val="00F72605"/>
    <w:rsid w:val="00F7271A"/>
    <w:rsid w:val="00F72C0A"/>
    <w:rsid w:val="00F72C7A"/>
    <w:rsid w:val="00F72CCF"/>
    <w:rsid w:val="00F72E00"/>
    <w:rsid w:val="00F72FB7"/>
    <w:rsid w:val="00F735F6"/>
    <w:rsid w:val="00F73B3B"/>
    <w:rsid w:val="00F73B53"/>
    <w:rsid w:val="00F73C9D"/>
    <w:rsid w:val="00F73DD7"/>
    <w:rsid w:val="00F73DE4"/>
    <w:rsid w:val="00F73F13"/>
    <w:rsid w:val="00F73FA0"/>
    <w:rsid w:val="00F74210"/>
    <w:rsid w:val="00F742FD"/>
    <w:rsid w:val="00F74516"/>
    <w:rsid w:val="00F74577"/>
    <w:rsid w:val="00F7470A"/>
    <w:rsid w:val="00F747F6"/>
    <w:rsid w:val="00F74980"/>
    <w:rsid w:val="00F749ED"/>
    <w:rsid w:val="00F74B38"/>
    <w:rsid w:val="00F74BF5"/>
    <w:rsid w:val="00F74C4F"/>
    <w:rsid w:val="00F74CBC"/>
    <w:rsid w:val="00F74CDD"/>
    <w:rsid w:val="00F74F45"/>
    <w:rsid w:val="00F75049"/>
    <w:rsid w:val="00F75181"/>
    <w:rsid w:val="00F75296"/>
    <w:rsid w:val="00F752DD"/>
    <w:rsid w:val="00F75391"/>
    <w:rsid w:val="00F753D5"/>
    <w:rsid w:val="00F754AB"/>
    <w:rsid w:val="00F75575"/>
    <w:rsid w:val="00F75591"/>
    <w:rsid w:val="00F75951"/>
    <w:rsid w:val="00F75BD7"/>
    <w:rsid w:val="00F75CDC"/>
    <w:rsid w:val="00F75EC5"/>
    <w:rsid w:val="00F75EEB"/>
    <w:rsid w:val="00F7603A"/>
    <w:rsid w:val="00F76A48"/>
    <w:rsid w:val="00F76F9B"/>
    <w:rsid w:val="00F77105"/>
    <w:rsid w:val="00F7723D"/>
    <w:rsid w:val="00F7741A"/>
    <w:rsid w:val="00F77794"/>
    <w:rsid w:val="00F777D5"/>
    <w:rsid w:val="00F77887"/>
    <w:rsid w:val="00F77975"/>
    <w:rsid w:val="00F77CB0"/>
    <w:rsid w:val="00F77D69"/>
    <w:rsid w:val="00F77E33"/>
    <w:rsid w:val="00F80064"/>
    <w:rsid w:val="00F80080"/>
    <w:rsid w:val="00F8042A"/>
    <w:rsid w:val="00F8042F"/>
    <w:rsid w:val="00F804A0"/>
    <w:rsid w:val="00F8075A"/>
    <w:rsid w:val="00F80A9E"/>
    <w:rsid w:val="00F8117E"/>
    <w:rsid w:val="00F8133E"/>
    <w:rsid w:val="00F813DF"/>
    <w:rsid w:val="00F8141C"/>
    <w:rsid w:val="00F81618"/>
    <w:rsid w:val="00F8171B"/>
    <w:rsid w:val="00F8187C"/>
    <w:rsid w:val="00F81A32"/>
    <w:rsid w:val="00F81A8D"/>
    <w:rsid w:val="00F81BE2"/>
    <w:rsid w:val="00F81C73"/>
    <w:rsid w:val="00F81D91"/>
    <w:rsid w:val="00F81E61"/>
    <w:rsid w:val="00F81F5C"/>
    <w:rsid w:val="00F81FAA"/>
    <w:rsid w:val="00F820AB"/>
    <w:rsid w:val="00F820DB"/>
    <w:rsid w:val="00F82139"/>
    <w:rsid w:val="00F82186"/>
    <w:rsid w:val="00F823A5"/>
    <w:rsid w:val="00F823BD"/>
    <w:rsid w:val="00F82424"/>
    <w:rsid w:val="00F82544"/>
    <w:rsid w:val="00F826F9"/>
    <w:rsid w:val="00F827B3"/>
    <w:rsid w:val="00F82B83"/>
    <w:rsid w:val="00F82B99"/>
    <w:rsid w:val="00F8335E"/>
    <w:rsid w:val="00F836E1"/>
    <w:rsid w:val="00F83731"/>
    <w:rsid w:val="00F83A72"/>
    <w:rsid w:val="00F83AD1"/>
    <w:rsid w:val="00F83B16"/>
    <w:rsid w:val="00F83B33"/>
    <w:rsid w:val="00F83C24"/>
    <w:rsid w:val="00F83E10"/>
    <w:rsid w:val="00F83EE4"/>
    <w:rsid w:val="00F840FA"/>
    <w:rsid w:val="00F8416E"/>
    <w:rsid w:val="00F8428C"/>
    <w:rsid w:val="00F84334"/>
    <w:rsid w:val="00F843D0"/>
    <w:rsid w:val="00F844D5"/>
    <w:rsid w:val="00F847F6"/>
    <w:rsid w:val="00F847F8"/>
    <w:rsid w:val="00F84874"/>
    <w:rsid w:val="00F8489B"/>
    <w:rsid w:val="00F84A92"/>
    <w:rsid w:val="00F84B6D"/>
    <w:rsid w:val="00F84BE3"/>
    <w:rsid w:val="00F84DDE"/>
    <w:rsid w:val="00F84DE9"/>
    <w:rsid w:val="00F84E10"/>
    <w:rsid w:val="00F84E2F"/>
    <w:rsid w:val="00F8502D"/>
    <w:rsid w:val="00F852DC"/>
    <w:rsid w:val="00F8536F"/>
    <w:rsid w:val="00F854C3"/>
    <w:rsid w:val="00F854E2"/>
    <w:rsid w:val="00F855CD"/>
    <w:rsid w:val="00F8566F"/>
    <w:rsid w:val="00F859C4"/>
    <w:rsid w:val="00F85D30"/>
    <w:rsid w:val="00F85D39"/>
    <w:rsid w:val="00F85E86"/>
    <w:rsid w:val="00F8609C"/>
    <w:rsid w:val="00F8614F"/>
    <w:rsid w:val="00F863EF"/>
    <w:rsid w:val="00F8649C"/>
    <w:rsid w:val="00F8663F"/>
    <w:rsid w:val="00F867A5"/>
    <w:rsid w:val="00F86969"/>
    <w:rsid w:val="00F869CC"/>
    <w:rsid w:val="00F869DF"/>
    <w:rsid w:val="00F86B50"/>
    <w:rsid w:val="00F86B64"/>
    <w:rsid w:val="00F86D9F"/>
    <w:rsid w:val="00F86E5E"/>
    <w:rsid w:val="00F8705F"/>
    <w:rsid w:val="00F87594"/>
    <w:rsid w:val="00F8768E"/>
    <w:rsid w:val="00F876A9"/>
    <w:rsid w:val="00F87939"/>
    <w:rsid w:val="00F879BD"/>
    <w:rsid w:val="00F87AE6"/>
    <w:rsid w:val="00F87D89"/>
    <w:rsid w:val="00F87E55"/>
    <w:rsid w:val="00F87E85"/>
    <w:rsid w:val="00F87FF6"/>
    <w:rsid w:val="00F903E4"/>
    <w:rsid w:val="00F905C4"/>
    <w:rsid w:val="00F9078A"/>
    <w:rsid w:val="00F908BC"/>
    <w:rsid w:val="00F90A17"/>
    <w:rsid w:val="00F90DE7"/>
    <w:rsid w:val="00F90EE7"/>
    <w:rsid w:val="00F910A5"/>
    <w:rsid w:val="00F912B1"/>
    <w:rsid w:val="00F912D8"/>
    <w:rsid w:val="00F91474"/>
    <w:rsid w:val="00F9164F"/>
    <w:rsid w:val="00F916B6"/>
    <w:rsid w:val="00F91831"/>
    <w:rsid w:val="00F919E6"/>
    <w:rsid w:val="00F919FA"/>
    <w:rsid w:val="00F91B3A"/>
    <w:rsid w:val="00F91C59"/>
    <w:rsid w:val="00F91E85"/>
    <w:rsid w:val="00F91ECD"/>
    <w:rsid w:val="00F92167"/>
    <w:rsid w:val="00F92245"/>
    <w:rsid w:val="00F92333"/>
    <w:rsid w:val="00F92358"/>
    <w:rsid w:val="00F925AC"/>
    <w:rsid w:val="00F927D0"/>
    <w:rsid w:val="00F92A23"/>
    <w:rsid w:val="00F92A6C"/>
    <w:rsid w:val="00F92AE2"/>
    <w:rsid w:val="00F92C71"/>
    <w:rsid w:val="00F92ECC"/>
    <w:rsid w:val="00F92F50"/>
    <w:rsid w:val="00F9302D"/>
    <w:rsid w:val="00F9309A"/>
    <w:rsid w:val="00F93128"/>
    <w:rsid w:val="00F931DE"/>
    <w:rsid w:val="00F931DF"/>
    <w:rsid w:val="00F93483"/>
    <w:rsid w:val="00F935B0"/>
    <w:rsid w:val="00F936DF"/>
    <w:rsid w:val="00F937FF"/>
    <w:rsid w:val="00F939BC"/>
    <w:rsid w:val="00F93AB3"/>
    <w:rsid w:val="00F93C43"/>
    <w:rsid w:val="00F93D52"/>
    <w:rsid w:val="00F93E47"/>
    <w:rsid w:val="00F93FEB"/>
    <w:rsid w:val="00F940A6"/>
    <w:rsid w:val="00F941E8"/>
    <w:rsid w:val="00F9429D"/>
    <w:rsid w:val="00F94457"/>
    <w:rsid w:val="00F9455E"/>
    <w:rsid w:val="00F948A3"/>
    <w:rsid w:val="00F94979"/>
    <w:rsid w:val="00F94A7A"/>
    <w:rsid w:val="00F94C0A"/>
    <w:rsid w:val="00F94F91"/>
    <w:rsid w:val="00F94FB4"/>
    <w:rsid w:val="00F9519D"/>
    <w:rsid w:val="00F95207"/>
    <w:rsid w:val="00F9559C"/>
    <w:rsid w:val="00F955FE"/>
    <w:rsid w:val="00F956C8"/>
    <w:rsid w:val="00F957BC"/>
    <w:rsid w:val="00F957CD"/>
    <w:rsid w:val="00F958A8"/>
    <w:rsid w:val="00F95914"/>
    <w:rsid w:val="00F95918"/>
    <w:rsid w:val="00F959A0"/>
    <w:rsid w:val="00F95FCD"/>
    <w:rsid w:val="00F960A0"/>
    <w:rsid w:val="00F960DD"/>
    <w:rsid w:val="00F96218"/>
    <w:rsid w:val="00F962F9"/>
    <w:rsid w:val="00F96411"/>
    <w:rsid w:val="00F964B2"/>
    <w:rsid w:val="00F96652"/>
    <w:rsid w:val="00F9684D"/>
    <w:rsid w:val="00F9685B"/>
    <w:rsid w:val="00F96914"/>
    <w:rsid w:val="00F96968"/>
    <w:rsid w:val="00F969DE"/>
    <w:rsid w:val="00F96C79"/>
    <w:rsid w:val="00F972FA"/>
    <w:rsid w:val="00F97331"/>
    <w:rsid w:val="00F9763A"/>
    <w:rsid w:val="00F97663"/>
    <w:rsid w:val="00F976A8"/>
    <w:rsid w:val="00F97735"/>
    <w:rsid w:val="00F977E1"/>
    <w:rsid w:val="00F97834"/>
    <w:rsid w:val="00F97972"/>
    <w:rsid w:val="00F97AA5"/>
    <w:rsid w:val="00F97DB6"/>
    <w:rsid w:val="00F97DE1"/>
    <w:rsid w:val="00F97EC0"/>
    <w:rsid w:val="00FA01C4"/>
    <w:rsid w:val="00FA0304"/>
    <w:rsid w:val="00FA0435"/>
    <w:rsid w:val="00FA0612"/>
    <w:rsid w:val="00FA065D"/>
    <w:rsid w:val="00FA0761"/>
    <w:rsid w:val="00FA077A"/>
    <w:rsid w:val="00FA09B0"/>
    <w:rsid w:val="00FA0B5B"/>
    <w:rsid w:val="00FA0C07"/>
    <w:rsid w:val="00FA0CC3"/>
    <w:rsid w:val="00FA0D01"/>
    <w:rsid w:val="00FA0ECE"/>
    <w:rsid w:val="00FA0F8A"/>
    <w:rsid w:val="00FA1306"/>
    <w:rsid w:val="00FA134D"/>
    <w:rsid w:val="00FA1355"/>
    <w:rsid w:val="00FA13CB"/>
    <w:rsid w:val="00FA1459"/>
    <w:rsid w:val="00FA14A9"/>
    <w:rsid w:val="00FA150F"/>
    <w:rsid w:val="00FA159E"/>
    <w:rsid w:val="00FA169F"/>
    <w:rsid w:val="00FA16AB"/>
    <w:rsid w:val="00FA1806"/>
    <w:rsid w:val="00FA1816"/>
    <w:rsid w:val="00FA1954"/>
    <w:rsid w:val="00FA19D6"/>
    <w:rsid w:val="00FA1C7C"/>
    <w:rsid w:val="00FA1E60"/>
    <w:rsid w:val="00FA1EE4"/>
    <w:rsid w:val="00FA1F3A"/>
    <w:rsid w:val="00FA1F74"/>
    <w:rsid w:val="00FA1F87"/>
    <w:rsid w:val="00FA1FED"/>
    <w:rsid w:val="00FA2102"/>
    <w:rsid w:val="00FA21D9"/>
    <w:rsid w:val="00FA254F"/>
    <w:rsid w:val="00FA2565"/>
    <w:rsid w:val="00FA27CB"/>
    <w:rsid w:val="00FA29C8"/>
    <w:rsid w:val="00FA2B37"/>
    <w:rsid w:val="00FA3151"/>
    <w:rsid w:val="00FA33DD"/>
    <w:rsid w:val="00FA3613"/>
    <w:rsid w:val="00FA371A"/>
    <w:rsid w:val="00FA37A2"/>
    <w:rsid w:val="00FA3986"/>
    <w:rsid w:val="00FA39AE"/>
    <w:rsid w:val="00FA3A68"/>
    <w:rsid w:val="00FA3AA3"/>
    <w:rsid w:val="00FA3ADF"/>
    <w:rsid w:val="00FA3DA0"/>
    <w:rsid w:val="00FA3E97"/>
    <w:rsid w:val="00FA3F3D"/>
    <w:rsid w:val="00FA3F8A"/>
    <w:rsid w:val="00FA3FAF"/>
    <w:rsid w:val="00FA402A"/>
    <w:rsid w:val="00FA40C2"/>
    <w:rsid w:val="00FA4369"/>
    <w:rsid w:val="00FA43DB"/>
    <w:rsid w:val="00FA440A"/>
    <w:rsid w:val="00FA45DB"/>
    <w:rsid w:val="00FA4752"/>
    <w:rsid w:val="00FA4825"/>
    <w:rsid w:val="00FA4A28"/>
    <w:rsid w:val="00FA4B61"/>
    <w:rsid w:val="00FA4C06"/>
    <w:rsid w:val="00FA4C33"/>
    <w:rsid w:val="00FA4C75"/>
    <w:rsid w:val="00FA4CDD"/>
    <w:rsid w:val="00FA4D08"/>
    <w:rsid w:val="00FA4D25"/>
    <w:rsid w:val="00FA4E0C"/>
    <w:rsid w:val="00FA4EAA"/>
    <w:rsid w:val="00FA502B"/>
    <w:rsid w:val="00FA50BF"/>
    <w:rsid w:val="00FA5188"/>
    <w:rsid w:val="00FA5209"/>
    <w:rsid w:val="00FA536C"/>
    <w:rsid w:val="00FA5424"/>
    <w:rsid w:val="00FA5477"/>
    <w:rsid w:val="00FA57FE"/>
    <w:rsid w:val="00FA5E18"/>
    <w:rsid w:val="00FA5E28"/>
    <w:rsid w:val="00FA641E"/>
    <w:rsid w:val="00FA66B7"/>
    <w:rsid w:val="00FA67A9"/>
    <w:rsid w:val="00FA68C9"/>
    <w:rsid w:val="00FA6B87"/>
    <w:rsid w:val="00FA6BED"/>
    <w:rsid w:val="00FA6C3E"/>
    <w:rsid w:val="00FA6D07"/>
    <w:rsid w:val="00FA6D9B"/>
    <w:rsid w:val="00FA704C"/>
    <w:rsid w:val="00FA706D"/>
    <w:rsid w:val="00FA70F3"/>
    <w:rsid w:val="00FA71D7"/>
    <w:rsid w:val="00FA7229"/>
    <w:rsid w:val="00FA72CB"/>
    <w:rsid w:val="00FA72FA"/>
    <w:rsid w:val="00FA7307"/>
    <w:rsid w:val="00FA7314"/>
    <w:rsid w:val="00FA7582"/>
    <w:rsid w:val="00FA76AE"/>
    <w:rsid w:val="00FA76F3"/>
    <w:rsid w:val="00FA7864"/>
    <w:rsid w:val="00FA78B4"/>
    <w:rsid w:val="00FA78C0"/>
    <w:rsid w:val="00FA7917"/>
    <w:rsid w:val="00FA7A2E"/>
    <w:rsid w:val="00FA7BAD"/>
    <w:rsid w:val="00FA7D83"/>
    <w:rsid w:val="00FA7DFC"/>
    <w:rsid w:val="00FA7FCB"/>
    <w:rsid w:val="00FB0454"/>
    <w:rsid w:val="00FB057E"/>
    <w:rsid w:val="00FB0598"/>
    <w:rsid w:val="00FB0A1E"/>
    <w:rsid w:val="00FB0B35"/>
    <w:rsid w:val="00FB0BEB"/>
    <w:rsid w:val="00FB0C14"/>
    <w:rsid w:val="00FB0D31"/>
    <w:rsid w:val="00FB0D66"/>
    <w:rsid w:val="00FB0E95"/>
    <w:rsid w:val="00FB0F90"/>
    <w:rsid w:val="00FB0FAC"/>
    <w:rsid w:val="00FB1090"/>
    <w:rsid w:val="00FB1154"/>
    <w:rsid w:val="00FB155B"/>
    <w:rsid w:val="00FB1679"/>
    <w:rsid w:val="00FB1C53"/>
    <w:rsid w:val="00FB1F2F"/>
    <w:rsid w:val="00FB221E"/>
    <w:rsid w:val="00FB254A"/>
    <w:rsid w:val="00FB262A"/>
    <w:rsid w:val="00FB26DE"/>
    <w:rsid w:val="00FB27BD"/>
    <w:rsid w:val="00FB28A3"/>
    <w:rsid w:val="00FB2900"/>
    <w:rsid w:val="00FB29AC"/>
    <w:rsid w:val="00FB2C22"/>
    <w:rsid w:val="00FB2C29"/>
    <w:rsid w:val="00FB2D94"/>
    <w:rsid w:val="00FB2EFB"/>
    <w:rsid w:val="00FB302A"/>
    <w:rsid w:val="00FB3072"/>
    <w:rsid w:val="00FB31EF"/>
    <w:rsid w:val="00FB3293"/>
    <w:rsid w:val="00FB3297"/>
    <w:rsid w:val="00FB32D0"/>
    <w:rsid w:val="00FB3493"/>
    <w:rsid w:val="00FB3513"/>
    <w:rsid w:val="00FB3945"/>
    <w:rsid w:val="00FB39C6"/>
    <w:rsid w:val="00FB3B83"/>
    <w:rsid w:val="00FB3E3F"/>
    <w:rsid w:val="00FB42A0"/>
    <w:rsid w:val="00FB4445"/>
    <w:rsid w:val="00FB453B"/>
    <w:rsid w:val="00FB4654"/>
    <w:rsid w:val="00FB46F8"/>
    <w:rsid w:val="00FB48FF"/>
    <w:rsid w:val="00FB49AC"/>
    <w:rsid w:val="00FB4B52"/>
    <w:rsid w:val="00FB4D27"/>
    <w:rsid w:val="00FB5453"/>
    <w:rsid w:val="00FB54C6"/>
    <w:rsid w:val="00FB5535"/>
    <w:rsid w:val="00FB5619"/>
    <w:rsid w:val="00FB5812"/>
    <w:rsid w:val="00FB58F4"/>
    <w:rsid w:val="00FB59BF"/>
    <w:rsid w:val="00FB5AE7"/>
    <w:rsid w:val="00FB5E0C"/>
    <w:rsid w:val="00FB60C7"/>
    <w:rsid w:val="00FB6126"/>
    <w:rsid w:val="00FB6127"/>
    <w:rsid w:val="00FB615D"/>
    <w:rsid w:val="00FB6172"/>
    <w:rsid w:val="00FB622C"/>
    <w:rsid w:val="00FB62A4"/>
    <w:rsid w:val="00FB6368"/>
    <w:rsid w:val="00FB640F"/>
    <w:rsid w:val="00FB6489"/>
    <w:rsid w:val="00FB64DA"/>
    <w:rsid w:val="00FB676C"/>
    <w:rsid w:val="00FB687E"/>
    <w:rsid w:val="00FB68C9"/>
    <w:rsid w:val="00FB6B15"/>
    <w:rsid w:val="00FB6BB6"/>
    <w:rsid w:val="00FB6C66"/>
    <w:rsid w:val="00FB6E4C"/>
    <w:rsid w:val="00FB7389"/>
    <w:rsid w:val="00FB73E8"/>
    <w:rsid w:val="00FB74ED"/>
    <w:rsid w:val="00FB75FB"/>
    <w:rsid w:val="00FB7711"/>
    <w:rsid w:val="00FB7AE4"/>
    <w:rsid w:val="00FB7CD9"/>
    <w:rsid w:val="00FB7E56"/>
    <w:rsid w:val="00FC02F9"/>
    <w:rsid w:val="00FC035A"/>
    <w:rsid w:val="00FC0449"/>
    <w:rsid w:val="00FC05B6"/>
    <w:rsid w:val="00FC0740"/>
    <w:rsid w:val="00FC0A34"/>
    <w:rsid w:val="00FC0B1B"/>
    <w:rsid w:val="00FC0B97"/>
    <w:rsid w:val="00FC0C8A"/>
    <w:rsid w:val="00FC0E27"/>
    <w:rsid w:val="00FC0E97"/>
    <w:rsid w:val="00FC0F1B"/>
    <w:rsid w:val="00FC0F51"/>
    <w:rsid w:val="00FC1388"/>
    <w:rsid w:val="00FC168D"/>
    <w:rsid w:val="00FC1698"/>
    <w:rsid w:val="00FC16CF"/>
    <w:rsid w:val="00FC184D"/>
    <w:rsid w:val="00FC1960"/>
    <w:rsid w:val="00FC1997"/>
    <w:rsid w:val="00FC19D4"/>
    <w:rsid w:val="00FC1BA9"/>
    <w:rsid w:val="00FC1BD1"/>
    <w:rsid w:val="00FC1BD9"/>
    <w:rsid w:val="00FC1CAA"/>
    <w:rsid w:val="00FC1DCE"/>
    <w:rsid w:val="00FC1E6A"/>
    <w:rsid w:val="00FC1EFF"/>
    <w:rsid w:val="00FC2164"/>
    <w:rsid w:val="00FC282A"/>
    <w:rsid w:val="00FC28D7"/>
    <w:rsid w:val="00FC2926"/>
    <w:rsid w:val="00FC2E72"/>
    <w:rsid w:val="00FC2EBB"/>
    <w:rsid w:val="00FC2FD1"/>
    <w:rsid w:val="00FC3120"/>
    <w:rsid w:val="00FC31F1"/>
    <w:rsid w:val="00FC3568"/>
    <w:rsid w:val="00FC3667"/>
    <w:rsid w:val="00FC373E"/>
    <w:rsid w:val="00FC37D2"/>
    <w:rsid w:val="00FC3803"/>
    <w:rsid w:val="00FC403D"/>
    <w:rsid w:val="00FC43F4"/>
    <w:rsid w:val="00FC448E"/>
    <w:rsid w:val="00FC44F5"/>
    <w:rsid w:val="00FC44FD"/>
    <w:rsid w:val="00FC46E5"/>
    <w:rsid w:val="00FC472B"/>
    <w:rsid w:val="00FC47F0"/>
    <w:rsid w:val="00FC495C"/>
    <w:rsid w:val="00FC49DA"/>
    <w:rsid w:val="00FC4AF7"/>
    <w:rsid w:val="00FC4C2A"/>
    <w:rsid w:val="00FC4D43"/>
    <w:rsid w:val="00FC4DDA"/>
    <w:rsid w:val="00FC4DF0"/>
    <w:rsid w:val="00FC4F40"/>
    <w:rsid w:val="00FC4F70"/>
    <w:rsid w:val="00FC5040"/>
    <w:rsid w:val="00FC534B"/>
    <w:rsid w:val="00FC53B6"/>
    <w:rsid w:val="00FC54CE"/>
    <w:rsid w:val="00FC551B"/>
    <w:rsid w:val="00FC5694"/>
    <w:rsid w:val="00FC5714"/>
    <w:rsid w:val="00FC57AE"/>
    <w:rsid w:val="00FC57BF"/>
    <w:rsid w:val="00FC5963"/>
    <w:rsid w:val="00FC596E"/>
    <w:rsid w:val="00FC59E9"/>
    <w:rsid w:val="00FC5A7F"/>
    <w:rsid w:val="00FC5BF3"/>
    <w:rsid w:val="00FC5DE6"/>
    <w:rsid w:val="00FC5E29"/>
    <w:rsid w:val="00FC62A0"/>
    <w:rsid w:val="00FC6610"/>
    <w:rsid w:val="00FC66F0"/>
    <w:rsid w:val="00FC6789"/>
    <w:rsid w:val="00FC67F5"/>
    <w:rsid w:val="00FC6842"/>
    <w:rsid w:val="00FC69BB"/>
    <w:rsid w:val="00FC6A4C"/>
    <w:rsid w:val="00FC6D01"/>
    <w:rsid w:val="00FC6EA8"/>
    <w:rsid w:val="00FC6EAA"/>
    <w:rsid w:val="00FC6F0B"/>
    <w:rsid w:val="00FC6F83"/>
    <w:rsid w:val="00FC6FFB"/>
    <w:rsid w:val="00FC7280"/>
    <w:rsid w:val="00FC7315"/>
    <w:rsid w:val="00FC733D"/>
    <w:rsid w:val="00FC73ED"/>
    <w:rsid w:val="00FC7546"/>
    <w:rsid w:val="00FC75AE"/>
    <w:rsid w:val="00FC7613"/>
    <w:rsid w:val="00FC77B0"/>
    <w:rsid w:val="00FC78F3"/>
    <w:rsid w:val="00FC7A2F"/>
    <w:rsid w:val="00FC7DC4"/>
    <w:rsid w:val="00FC7EF4"/>
    <w:rsid w:val="00FC7F7C"/>
    <w:rsid w:val="00FD0035"/>
    <w:rsid w:val="00FD00E0"/>
    <w:rsid w:val="00FD028C"/>
    <w:rsid w:val="00FD0449"/>
    <w:rsid w:val="00FD051D"/>
    <w:rsid w:val="00FD0654"/>
    <w:rsid w:val="00FD06B7"/>
    <w:rsid w:val="00FD0A47"/>
    <w:rsid w:val="00FD0A52"/>
    <w:rsid w:val="00FD0C39"/>
    <w:rsid w:val="00FD0D87"/>
    <w:rsid w:val="00FD0ECA"/>
    <w:rsid w:val="00FD0F1F"/>
    <w:rsid w:val="00FD1045"/>
    <w:rsid w:val="00FD1070"/>
    <w:rsid w:val="00FD1097"/>
    <w:rsid w:val="00FD10E2"/>
    <w:rsid w:val="00FD18ED"/>
    <w:rsid w:val="00FD193E"/>
    <w:rsid w:val="00FD1970"/>
    <w:rsid w:val="00FD1A2A"/>
    <w:rsid w:val="00FD1B1A"/>
    <w:rsid w:val="00FD1B84"/>
    <w:rsid w:val="00FD1B9E"/>
    <w:rsid w:val="00FD1BCC"/>
    <w:rsid w:val="00FD220F"/>
    <w:rsid w:val="00FD235E"/>
    <w:rsid w:val="00FD2371"/>
    <w:rsid w:val="00FD2383"/>
    <w:rsid w:val="00FD23EA"/>
    <w:rsid w:val="00FD2469"/>
    <w:rsid w:val="00FD249D"/>
    <w:rsid w:val="00FD24B9"/>
    <w:rsid w:val="00FD2773"/>
    <w:rsid w:val="00FD28B1"/>
    <w:rsid w:val="00FD295D"/>
    <w:rsid w:val="00FD29A8"/>
    <w:rsid w:val="00FD29FF"/>
    <w:rsid w:val="00FD2AB8"/>
    <w:rsid w:val="00FD2DF4"/>
    <w:rsid w:val="00FD2EF2"/>
    <w:rsid w:val="00FD2FBE"/>
    <w:rsid w:val="00FD2FCD"/>
    <w:rsid w:val="00FD30CD"/>
    <w:rsid w:val="00FD34D3"/>
    <w:rsid w:val="00FD3735"/>
    <w:rsid w:val="00FD380D"/>
    <w:rsid w:val="00FD3860"/>
    <w:rsid w:val="00FD3876"/>
    <w:rsid w:val="00FD3878"/>
    <w:rsid w:val="00FD3955"/>
    <w:rsid w:val="00FD3A95"/>
    <w:rsid w:val="00FD3B20"/>
    <w:rsid w:val="00FD3B37"/>
    <w:rsid w:val="00FD3BED"/>
    <w:rsid w:val="00FD3D55"/>
    <w:rsid w:val="00FD3DBE"/>
    <w:rsid w:val="00FD3FDD"/>
    <w:rsid w:val="00FD4018"/>
    <w:rsid w:val="00FD419C"/>
    <w:rsid w:val="00FD445B"/>
    <w:rsid w:val="00FD463C"/>
    <w:rsid w:val="00FD46F8"/>
    <w:rsid w:val="00FD49B4"/>
    <w:rsid w:val="00FD4BB6"/>
    <w:rsid w:val="00FD4CF2"/>
    <w:rsid w:val="00FD4D61"/>
    <w:rsid w:val="00FD4E2B"/>
    <w:rsid w:val="00FD4E70"/>
    <w:rsid w:val="00FD4F06"/>
    <w:rsid w:val="00FD500A"/>
    <w:rsid w:val="00FD5165"/>
    <w:rsid w:val="00FD5230"/>
    <w:rsid w:val="00FD529F"/>
    <w:rsid w:val="00FD53EB"/>
    <w:rsid w:val="00FD564C"/>
    <w:rsid w:val="00FD57A9"/>
    <w:rsid w:val="00FD580F"/>
    <w:rsid w:val="00FD5857"/>
    <w:rsid w:val="00FD58D4"/>
    <w:rsid w:val="00FD599D"/>
    <w:rsid w:val="00FD5AC9"/>
    <w:rsid w:val="00FD5D2A"/>
    <w:rsid w:val="00FD5F59"/>
    <w:rsid w:val="00FD612A"/>
    <w:rsid w:val="00FD61AF"/>
    <w:rsid w:val="00FD625E"/>
    <w:rsid w:val="00FD633A"/>
    <w:rsid w:val="00FD6526"/>
    <w:rsid w:val="00FD6A08"/>
    <w:rsid w:val="00FD6A56"/>
    <w:rsid w:val="00FD6B68"/>
    <w:rsid w:val="00FD6C4F"/>
    <w:rsid w:val="00FD6DEE"/>
    <w:rsid w:val="00FD6F7C"/>
    <w:rsid w:val="00FD707E"/>
    <w:rsid w:val="00FD7560"/>
    <w:rsid w:val="00FD7863"/>
    <w:rsid w:val="00FD7B8C"/>
    <w:rsid w:val="00FD7C5A"/>
    <w:rsid w:val="00FD7D55"/>
    <w:rsid w:val="00FE03AF"/>
    <w:rsid w:val="00FE03FD"/>
    <w:rsid w:val="00FE0486"/>
    <w:rsid w:val="00FE0AD2"/>
    <w:rsid w:val="00FE0B32"/>
    <w:rsid w:val="00FE0C6E"/>
    <w:rsid w:val="00FE0C83"/>
    <w:rsid w:val="00FE0D0B"/>
    <w:rsid w:val="00FE0EDD"/>
    <w:rsid w:val="00FE1309"/>
    <w:rsid w:val="00FE1318"/>
    <w:rsid w:val="00FE173D"/>
    <w:rsid w:val="00FE191F"/>
    <w:rsid w:val="00FE193E"/>
    <w:rsid w:val="00FE1982"/>
    <w:rsid w:val="00FE1AF1"/>
    <w:rsid w:val="00FE1B21"/>
    <w:rsid w:val="00FE1B3C"/>
    <w:rsid w:val="00FE1C99"/>
    <w:rsid w:val="00FE1D18"/>
    <w:rsid w:val="00FE1D23"/>
    <w:rsid w:val="00FE22A6"/>
    <w:rsid w:val="00FE2304"/>
    <w:rsid w:val="00FE2429"/>
    <w:rsid w:val="00FE24F0"/>
    <w:rsid w:val="00FE27B0"/>
    <w:rsid w:val="00FE2C40"/>
    <w:rsid w:val="00FE2C7F"/>
    <w:rsid w:val="00FE2D1B"/>
    <w:rsid w:val="00FE2DFA"/>
    <w:rsid w:val="00FE31C4"/>
    <w:rsid w:val="00FE333E"/>
    <w:rsid w:val="00FE3403"/>
    <w:rsid w:val="00FE34CC"/>
    <w:rsid w:val="00FE3592"/>
    <w:rsid w:val="00FE372E"/>
    <w:rsid w:val="00FE3751"/>
    <w:rsid w:val="00FE37CB"/>
    <w:rsid w:val="00FE3880"/>
    <w:rsid w:val="00FE38BB"/>
    <w:rsid w:val="00FE38FE"/>
    <w:rsid w:val="00FE3ACE"/>
    <w:rsid w:val="00FE3B9F"/>
    <w:rsid w:val="00FE3C6D"/>
    <w:rsid w:val="00FE3CE7"/>
    <w:rsid w:val="00FE3DA2"/>
    <w:rsid w:val="00FE41DC"/>
    <w:rsid w:val="00FE442C"/>
    <w:rsid w:val="00FE4556"/>
    <w:rsid w:val="00FE4602"/>
    <w:rsid w:val="00FE4868"/>
    <w:rsid w:val="00FE49A8"/>
    <w:rsid w:val="00FE49FC"/>
    <w:rsid w:val="00FE4B40"/>
    <w:rsid w:val="00FE4C92"/>
    <w:rsid w:val="00FE4D96"/>
    <w:rsid w:val="00FE4EE0"/>
    <w:rsid w:val="00FE51C9"/>
    <w:rsid w:val="00FE5210"/>
    <w:rsid w:val="00FE538B"/>
    <w:rsid w:val="00FE551D"/>
    <w:rsid w:val="00FE561F"/>
    <w:rsid w:val="00FE56B5"/>
    <w:rsid w:val="00FE587B"/>
    <w:rsid w:val="00FE590B"/>
    <w:rsid w:val="00FE5BBD"/>
    <w:rsid w:val="00FE5E3E"/>
    <w:rsid w:val="00FE5F51"/>
    <w:rsid w:val="00FE5F96"/>
    <w:rsid w:val="00FE6074"/>
    <w:rsid w:val="00FE623B"/>
    <w:rsid w:val="00FE6346"/>
    <w:rsid w:val="00FE64C5"/>
    <w:rsid w:val="00FE65B6"/>
    <w:rsid w:val="00FE688A"/>
    <w:rsid w:val="00FE6C89"/>
    <w:rsid w:val="00FE6D33"/>
    <w:rsid w:val="00FE6ED5"/>
    <w:rsid w:val="00FE7090"/>
    <w:rsid w:val="00FE72D3"/>
    <w:rsid w:val="00FE761F"/>
    <w:rsid w:val="00FE76B2"/>
    <w:rsid w:val="00FE7974"/>
    <w:rsid w:val="00FE7D98"/>
    <w:rsid w:val="00FE7F7D"/>
    <w:rsid w:val="00FF0020"/>
    <w:rsid w:val="00FF002C"/>
    <w:rsid w:val="00FF00B3"/>
    <w:rsid w:val="00FF0235"/>
    <w:rsid w:val="00FF0335"/>
    <w:rsid w:val="00FF04A3"/>
    <w:rsid w:val="00FF0573"/>
    <w:rsid w:val="00FF059E"/>
    <w:rsid w:val="00FF0795"/>
    <w:rsid w:val="00FF07DC"/>
    <w:rsid w:val="00FF09EC"/>
    <w:rsid w:val="00FF0A84"/>
    <w:rsid w:val="00FF0E2C"/>
    <w:rsid w:val="00FF0EAE"/>
    <w:rsid w:val="00FF1156"/>
    <w:rsid w:val="00FF11F2"/>
    <w:rsid w:val="00FF120B"/>
    <w:rsid w:val="00FF1248"/>
    <w:rsid w:val="00FF12DD"/>
    <w:rsid w:val="00FF12E1"/>
    <w:rsid w:val="00FF150C"/>
    <w:rsid w:val="00FF1610"/>
    <w:rsid w:val="00FF16B4"/>
    <w:rsid w:val="00FF1727"/>
    <w:rsid w:val="00FF179A"/>
    <w:rsid w:val="00FF1A66"/>
    <w:rsid w:val="00FF1B7E"/>
    <w:rsid w:val="00FF1D2F"/>
    <w:rsid w:val="00FF1EF5"/>
    <w:rsid w:val="00FF1FC1"/>
    <w:rsid w:val="00FF210C"/>
    <w:rsid w:val="00FF217E"/>
    <w:rsid w:val="00FF229B"/>
    <w:rsid w:val="00FF2337"/>
    <w:rsid w:val="00FF24B7"/>
    <w:rsid w:val="00FF258A"/>
    <w:rsid w:val="00FF26B0"/>
    <w:rsid w:val="00FF2709"/>
    <w:rsid w:val="00FF278A"/>
    <w:rsid w:val="00FF2A64"/>
    <w:rsid w:val="00FF2EB5"/>
    <w:rsid w:val="00FF2F58"/>
    <w:rsid w:val="00FF302F"/>
    <w:rsid w:val="00FF3111"/>
    <w:rsid w:val="00FF3149"/>
    <w:rsid w:val="00FF3222"/>
    <w:rsid w:val="00FF352E"/>
    <w:rsid w:val="00FF3566"/>
    <w:rsid w:val="00FF3918"/>
    <w:rsid w:val="00FF3A99"/>
    <w:rsid w:val="00FF3C6A"/>
    <w:rsid w:val="00FF3CAF"/>
    <w:rsid w:val="00FF3CF8"/>
    <w:rsid w:val="00FF3FF6"/>
    <w:rsid w:val="00FF4016"/>
    <w:rsid w:val="00FF4144"/>
    <w:rsid w:val="00FF42AC"/>
    <w:rsid w:val="00FF44ED"/>
    <w:rsid w:val="00FF44F3"/>
    <w:rsid w:val="00FF4525"/>
    <w:rsid w:val="00FF4530"/>
    <w:rsid w:val="00FF4D6B"/>
    <w:rsid w:val="00FF4E11"/>
    <w:rsid w:val="00FF5080"/>
    <w:rsid w:val="00FF517F"/>
    <w:rsid w:val="00FF5348"/>
    <w:rsid w:val="00FF552B"/>
    <w:rsid w:val="00FF553A"/>
    <w:rsid w:val="00FF57BB"/>
    <w:rsid w:val="00FF5A31"/>
    <w:rsid w:val="00FF5A5E"/>
    <w:rsid w:val="00FF5AC1"/>
    <w:rsid w:val="00FF5D5F"/>
    <w:rsid w:val="00FF5D8B"/>
    <w:rsid w:val="00FF5E19"/>
    <w:rsid w:val="00FF5E87"/>
    <w:rsid w:val="00FF602C"/>
    <w:rsid w:val="00FF61BA"/>
    <w:rsid w:val="00FF6247"/>
    <w:rsid w:val="00FF631C"/>
    <w:rsid w:val="00FF63CC"/>
    <w:rsid w:val="00FF6595"/>
    <w:rsid w:val="00FF6655"/>
    <w:rsid w:val="00FF6800"/>
    <w:rsid w:val="00FF6928"/>
    <w:rsid w:val="00FF6A6B"/>
    <w:rsid w:val="00FF6BE1"/>
    <w:rsid w:val="00FF6C71"/>
    <w:rsid w:val="00FF6D2F"/>
    <w:rsid w:val="00FF6DA0"/>
    <w:rsid w:val="00FF6DD9"/>
    <w:rsid w:val="00FF6DEF"/>
    <w:rsid w:val="00FF6F7C"/>
    <w:rsid w:val="00FF7046"/>
    <w:rsid w:val="00FF72A8"/>
    <w:rsid w:val="00FF77E7"/>
    <w:rsid w:val="00FF79D6"/>
    <w:rsid w:val="00FF7A41"/>
    <w:rsid w:val="00FF7ACC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next w:val="a0"/>
    <w:link w:val="10"/>
    <w:autoRedefine/>
    <w:qFormat/>
    <w:rsid w:val="00935B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Cs/>
      <w:kern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600A91"/>
    <w:pPr>
      <w:ind w:left="720"/>
      <w:contextualSpacing/>
    </w:pPr>
  </w:style>
  <w:style w:type="paragraph" w:customStyle="1" w:styleId="ConsPlusTitle">
    <w:name w:val="ConsPlusTitle"/>
    <w:rsid w:val="00600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rsid w:val="00153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53BCB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1"/>
    <w:link w:val="a5"/>
    <w:rsid w:val="00153BCB"/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1"/>
    <w:unhideWhenUsed/>
    <w:rsid w:val="00103C67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935B47"/>
    <w:rPr>
      <w:rFonts w:ascii="Times New Roman" w:eastAsia="Times New Roman" w:hAnsi="Times New Roman"/>
      <w:iCs/>
      <w:kern w:val="32"/>
      <w:szCs w:val="28"/>
    </w:rPr>
  </w:style>
  <w:style w:type="paragraph" w:styleId="a0">
    <w:name w:val="Plain Text"/>
    <w:basedOn w:val="a"/>
    <w:link w:val="a8"/>
    <w:rsid w:val="00935B47"/>
    <w:rPr>
      <w:rFonts w:ascii="Courier New" w:hAnsi="Courier New" w:cs="Courier New"/>
    </w:rPr>
  </w:style>
  <w:style w:type="character" w:customStyle="1" w:styleId="a8">
    <w:name w:val="Текст Знак"/>
    <w:basedOn w:val="a1"/>
    <w:link w:val="a0"/>
    <w:rsid w:val="00935B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бычный (веб) Знак"/>
    <w:aliases w:val="Знак Знак"/>
    <w:link w:val="aa"/>
    <w:locked/>
    <w:rsid w:val="00935B47"/>
    <w:rPr>
      <w:rFonts w:ascii="Courier New" w:hAnsi="Courier New" w:cs="Courier New"/>
      <w:lang w:eastAsia="ru-RU"/>
    </w:rPr>
  </w:style>
  <w:style w:type="paragraph" w:styleId="aa">
    <w:name w:val="Normal (Web)"/>
    <w:aliases w:val="Знак"/>
    <w:basedOn w:val="a"/>
    <w:link w:val="a9"/>
    <w:uiPriority w:val="99"/>
    <w:rsid w:val="00935B47"/>
    <w:rPr>
      <w:rFonts w:ascii="Courier New" w:eastAsiaTheme="minorHAnsi" w:hAnsi="Courier New" w:cs="Courier New"/>
      <w:sz w:val="28"/>
      <w:szCs w:val="22"/>
    </w:rPr>
  </w:style>
  <w:style w:type="character" w:customStyle="1" w:styleId="ab">
    <w:name w:val="Без интервала Знак"/>
    <w:link w:val="ac"/>
    <w:uiPriority w:val="99"/>
    <w:locked/>
    <w:rsid w:val="00935B47"/>
    <w:rPr>
      <w:rFonts w:ascii="Calibri" w:hAnsi="Calibri"/>
      <w:sz w:val="22"/>
      <w:lang w:eastAsia="ru-RU"/>
    </w:rPr>
  </w:style>
  <w:style w:type="paragraph" w:styleId="ac">
    <w:name w:val="No Spacing"/>
    <w:link w:val="ab"/>
    <w:uiPriority w:val="99"/>
    <w:qFormat/>
    <w:rsid w:val="00935B47"/>
    <w:pPr>
      <w:spacing w:after="0" w:line="240" w:lineRule="auto"/>
    </w:pPr>
    <w:rPr>
      <w:rFonts w:ascii="Calibri" w:hAnsi="Calibri"/>
      <w:sz w:val="22"/>
      <w:lang w:eastAsia="ru-RU"/>
    </w:rPr>
  </w:style>
  <w:style w:type="character" w:customStyle="1" w:styleId="NoSpacingChar">
    <w:name w:val="No Spacing Char"/>
    <w:link w:val="11"/>
    <w:locked/>
    <w:rsid w:val="00935B47"/>
    <w:rPr>
      <w:rFonts w:ascii="Calibri" w:hAnsi="Calibri"/>
      <w:sz w:val="22"/>
      <w:lang w:eastAsia="ru-RU"/>
    </w:rPr>
  </w:style>
  <w:style w:type="paragraph" w:customStyle="1" w:styleId="11">
    <w:name w:val="Без интервала1"/>
    <w:link w:val="NoSpacingChar"/>
    <w:rsid w:val="00935B47"/>
    <w:pPr>
      <w:spacing w:after="0" w:line="240" w:lineRule="auto"/>
    </w:pPr>
    <w:rPr>
      <w:rFonts w:ascii="Calibri" w:hAnsi="Calibri"/>
      <w:sz w:val="22"/>
      <w:lang w:eastAsia="ru-RU"/>
    </w:rPr>
  </w:style>
  <w:style w:type="paragraph" w:customStyle="1" w:styleId="oaenoniinee">
    <w:name w:val="oaeno niinee"/>
    <w:basedOn w:val="a"/>
    <w:rsid w:val="00935B47"/>
    <w:pPr>
      <w:jc w:val="both"/>
    </w:pPr>
    <w:rPr>
      <w:sz w:val="24"/>
    </w:rPr>
  </w:style>
  <w:style w:type="paragraph" w:customStyle="1" w:styleId="formattexttopleveltext">
    <w:name w:val="formattext topleveltext"/>
    <w:basedOn w:val="a"/>
    <w:rsid w:val="00935B4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935B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rsid w:val="00935B47"/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1"/>
    <w:rsid w:val="00935B47"/>
  </w:style>
  <w:style w:type="table" w:styleId="af0">
    <w:name w:val="Table Grid"/>
    <w:basedOn w:val="a2"/>
    <w:uiPriority w:val="59"/>
    <w:rsid w:val="00935B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 Знак"/>
    <w:basedOn w:val="a1"/>
    <w:link w:val="af2"/>
    <w:locked/>
    <w:rsid w:val="00935B47"/>
    <w:rPr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935B47"/>
    <w:pPr>
      <w:widowControl w:val="0"/>
      <w:shd w:val="clear" w:color="auto" w:fill="FFFFFF"/>
      <w:spacing w:before="600" w:after="240" w:line="274" w:lineRule="exact"/>
      <w:jc w:val="both"/>
    </w:pPr>
    <w:rPr>
      <w:rFonts w:ascii="PT Astra Serif" w:eastAsiaTheme="minorHAnsi" w:hAnsi="PT Astra Serif"/>
      <w:sz w:val="23"/>
      <w:szCs w:val="23"/>
      <w:shd w:val="clear" w:color="auto" w:fill="FFFFFF"/>
      <w:lang w:eastAsia="en-US"/>
    </w:rPr>
  </w:style>
  <w:style w:type="character" w:customStyle="1" w:styleId="12">
    <w:name w:val="Основной текст Знак1"/>
    <w:basedOn w:val="a1"/>
    <w:link w:val="af2"/>
    <w:rsid w:val="00935B47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textrunscxw218539774bcx0">
    <w:name w:val="normaltextrun scxw218539774 bcx0"/>
    <w:basedOn w:val="a1"/>
    <w:rsid w:val="00935B47"/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DF121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DF1210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Emphasis"/>
    <w:qFormat/>
    <w:rsid w:val="00067178"/>
    <w:rPr>
      <w:rFonts w:cs="Times New Roman"/>
      <w:i/>
      <w:iCs/>
    </w:rPr>
  </w:style>
  <w:style w:type="paragraph" w:customStyle="1" w:styleId="13">
    <w:name w:val="Стиль1"/>
    <w:basedOn w:val="a"/>
    <w:link w:val="14"/>
    <w:qFormat/>
    <w:rsid w:val="009616AE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14">
    <w:name w:val="Стиль1 Знак"/>
    <w:link w:val="13"/>
    <w:rsid w:val="009616AE"/>
    <w:rPr>
      <w:rFonts w:ascii="Calibri" w:eastAsia="Calibri" w:hAnsi="Calibri"/>
      <w:sz w:val="20"/>
      <w:szCs w:val="20"/>
      <w:lang/>
    </w:rPr>
  </w:style>
  <w:style w:type="paragraph" w:customStyle="1" w:styleId="2">
    <w:name w:val="Абзац списка2"/>
    <w:basedOn w:val="a"/>
    <w:qFormat/>
    <w:rsid w:val="00BD4AA9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5223158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E081B-E962-44AE-BDD8-D272F6DC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38</Pages>
  <Words>14001</Words>
  <Characters>79812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Инвест</dc:creator>
  <cp:keywords/>
  <dc:description/>
  <cp:lastModifiedBy>ADMIN1</cp:lastModifiedBy>
  <cp:revision>133</cp:revision>
  <cp:lastPrinted>2025-02-07T06:23:00Z</cp:lastPrinted>
  <dcterms:created xsi:type="dcterms:W3CDTF">2024-10-24T07:36:00Z</dcterms:created>
  <dcterms:modified xsi:type="dcterms:W3CDTF">2025-02-07T06:24:00Z</dcterms:modified>
</cp:coreProperties>
</file>