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19" w:rsidRPr="001202FD" w:rsidRDefault="00CB7919" w:rsidP="00CB7919">
      <w:pPr>
        <w:pStyle w:val="2"/>
        <w:ind w:left="0"/>
        <w:jc w:val="center"/>
      </w:pPr>
      <w:r>
        <w:rPr>
          <w:noProof/>
        </w:rPr>
        <w:drawing>
          <wp:inline distT="0" distB="0" distL="0" distR="0">
            <wp:extent cx="381000" cy="495300"/>
            <wp:effectExtent l="19050" t="0" r="0" b="0"/>
            <wp:docPr id="2"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7" cstate="print"/>
                    <a:srcRect/>
                    <a:stretch>
                      <a:fillRect/>
                    </a:stretch>
                  </pic:blipFill>
                  <pic:spPr bwMode="auto">
                    <a:xfrm>
                      <a:off x="0" y="0"/>
                      <a:ext cx="381000" cy="495300"/>
                    </a:xfrm>
                    <a:prstGeom prst="rect">
                      <a:avLst/>
                    </a:prstGeom>
                    <a:noFill/>
                    <a:ln w="9525">
                      <a:noFill/>
                      <a:miter lim="800000"/>
                      <a:headEnd/>
                      <a:tailEnd/>
                    </a:ln>
                  </pic:spPr>
                </pic:pic>
              </a:graphicData>
            </a:graphic>
          </wp:inline>
        </w:drawing>
      </w:r>
    </w:p>
    <w:p w:rsidR="00CB7919" w:rsidRDefault="00CB7919" w:rsidP="00CB7919">
      <w:pPr>
        <w:jc w:val="center"/>
        <w:rPr>
          <w:b/>
          <w:sz w:val="8"/>
          <w:szCs w:val="8"/>
        </w:rPr>
      </w:pPr>
    </w:p>
    <w:p w:rsidR="00CB7919" w:rsidRPr="0079541D" w:rsidRDefault="00CB7919" w:rsidP="00CB7919">
      <w:pPr>
        <w:jc w:val="center"/>
        <w:rPr>
          <w:b/>
          <w:sz w:val="8"/>
          <w:szCs w:val="8"/>
        </w:rPr>
      </w:pPr>
    </w:p>
    <w:p w:rsidR="00CB7919" w:rsidRPr="006A0418" w:rsidRDefault="00CB7919" w:rsidP="00CB7919">
      <w:pPr>
        <w:jc w:val="center"/>
        <w:rPr>
          <w:b/>
        </w:rPr>
      </w:pPr>
      <w:r>
        <w:rPr>
          <w:b/>
        </w:rPr>
        <w:t xml:space="preserve">            </w:t>
      </w:r>
      <w:r w:rsidRPr="006A0418">
        <w:rPr>
          <w:b/>
        </w:rPr>
        <w:t>АДМИНИСТРАЦИЯ МУНИЦИПАЛЬНОГО ОБРАЗОВАНИЯ</w:t>
      </w:r>
    </w:p>
    <w:p w:rsidR="00CB7919" w:rsidRPr="006A0418" w:rsidRDefault="00CB7919" w:rsidP="00CB7919">
      <w:pPr>
        <w:jc w:val="center"/>
        <w:rPr>
          <w:b/>
        </w:rPr>
      </w:pPr>
      <w:r w:rsidRPr="006A0418">
        <w:rPr>
          <w:b/>
        </w:rPr>
        <w:t xml:space="preserve">           «СЕНГИЛЕЕВСКИЙ РАЙОН» УЛЬЯНОВСКОЙ ОБЛАСТИ </w:t>
      </w:r>
    </w:p>
    <w:p w:rsidR="00CB7919" w:rsidRPr="006A0418" w:rsidRDefault="00CB7919" w:rsidP="00CB7919">
      <w:pPr>
        <w:jc w:val="center"/>
        <w:rPr>
          <w:b/>
        </w:rPr>
      </w:pPr>
    </w:p>
    <w:p w:rsidR="00CB7919" w:rsidRDefault="00CB7919" w:rsidP="00CB7919">
      <w:pPr>
        <w:jc w:val="center"/>
        <w:rPr>
          <w:b/>
          <w:spacing w:val="144"/>
        </w:rPr>
      </w:pPr>
      <w:r w:rsidRPr="006A0418">
        <w:rPr>
          <w:b/>
          <w:spacing w:val="144"/>
        </w:rPr>
        <w:t>ПОСТАНОВЛЕНИЕ</w:t>
      </w:r>
    </w:p>
    <w:p w:rsidR="00CB7919" w:rsidRPr="003F6220" w:rsidRDefault="00CB7919" w:rsidP="00CB7919">
      <w:pPr>
        <w:jc w:val="center"/>
        <w:rPr>
          <w:spacing w:val="144"/>
        </w:rPr>
      </w:pPr>
    </w:p>
    <w:p w:rsidR="00E56A28" w:rsidRPr="00E51BA4" w:rsidRDefault="00E56A28" w:rsidP="001511FE">
      <w:pPr>
        <w:rPr>
          <w:rFonts w:ascii="PT Astra Serif" w:hAnsi="PT Astra Serif"/>
          <w:b/>
          <w:color w:val="000000"/>
          <w:spacing w:val="144"/>
          <w:sz w:val="36"/>
          <w:szCs w:val="36"/>
        </w:rPr>
      </w:pPr>
    </w:p>
    <w:p w:rsidR="00E56A28" w:rsidRPr="00E51BA4" w:rsidRDefault="00E56A28" w:rsidP="001511FE">
      <w:pPr>
        <w:tabs>
          <w:tab w:val="left" w:pos="720"/>
        </w:tabs>
        <w:rPr>
          <w:rFonts w:ascii="PT Astra Serif" w:hAnsi="PT Astra Serif"/>
          <w:b/>
          <w:color w:val="000000"/>
          <w:sz w:val="28"/>
          <w:szCs w:val="28"/>
        </w:rPr>
      </w:pPr>
      <w:r w:rsidRPr="00E51BA4">
        <w:rPr>
          <w:rFonts w:ascii="PT Astra Serif" w:hAnsi="PT Astra Serif"/>
          <w:color w:val="000000"/>
          <w:sz w:val="28"/>
          <w:szCs w:val="28"/>
        </w:rPr>
        <w:t>от 14 октября 2024 года                                                                           814-п</w:t>
      </w:r>
    </w:p>
    <w:p w:rsidR="00E56A28" w:rsidRPr="00E51BA4" w:rsidRDefault="00E56A28" w:rsidP="001511FE">
      <w:pPr>
        <w:tabs>
          <w:tab w:val="left" w:pos="9356"/>
        </w:tabs>
        <w:rPr>
          <w:rFonts w:ascii="PT Astra Serif" w:hAnsi="PT Astra Serif"/>
          <w:b/>
          <w:color w:val="000000"/>
          <w:sz w:val="28"/>
          <w:szCs w:val="28"/>
        </w:rPr>
      </w:pPr>
    </w:p>
    <w:p w:rsidR="00E56A28" w:rsidRPr="00E51BA4" w:rsidRDefault="00E56A28" w:rsidP="001511FE">
      <w:pPr>
        <w:rPr>
          <w:rFonts w:ascii="PT Astra Serif" w:hAnsi="PT Astra Serif"/>
          <w:b/>
          <w:color w:val="000000"/>
          <w:sz w:val="28"/>
          <w:szCs w:val="28"/>
        </w:rPr>
      </w:pPr>
    </w:p>
    <w:p w:rsidR="00E56A28" w:rsidRPr="00E51BA4" w:rsidRDefault="00E56A28" w:rsidP="001511FE">
      <w:pPr>
        <w:rPr>
          <w:rFonts w:ascii="PT Astra Serif" w:hAnsi="PT Astra Serif"/>
          <w:b/>
          <w:color w:val="000000"/>
          <w:sz w:val="28"/>
          <w:szCs w:val="28"/>
        </w:rPr>
      </w:pPr>
    </w:p>
    <w:p w:rsidR="00E56A28" w:rsidRPr="00E51BA4" w:rsidRDefault="00E56A28" w:rsidP="001511FE">
      <w:pPr>
        <w:rPr>
          <w:rFonts w:ascii="PT Astra Serif" w:hAnsi="PT Astra Serif"/>
          <w:b/>
          <w:color w:val="000000"/>
          <w:sz w:val="28"/>
          <w:szCs w:val="28"/>
        </w:rPr>
      </w:pPr>
    </w:p>
    <w:p w:rsidR="00E56A28" w:rsidRPr="00E51BA4" w:rsidRDefault="00E56A28" w:rsidP="001511FE">
      <w:pPr>
        <w:rPr>
          <w:rFonts w:ascii="PT Astra Serif" w:hAnsi="PT Astra Serif"/>
          <w:sz w:val="28"/>
          <w:szCs w:val="28"/>
        </w:rPr>
      </w:pPr>
    </w:p>
    <w:p w:rsidR="00A21DFC" w:rsidRPr="00E51BA4" w:rsidRDefault="00A21DFC" w:rsidP="001511FE">
      <w:pPr>
        <w:jc w:val="center"/>
        <w:rPr>
          <w:rFonts w:ascii="PT Astra Serif" w:hAnsi="PT Astra Serif"/>
          <w:b/>
          <w:bCs/>
          <w:sz w:val="28"/>
          <w:szCs w:val="28"/>
        </w:rPr>
      </w:pPr>
      <w:r w:rsidRPr="00E51BA4">
        <w:rPr>
          <w:rFonts w:ascii="PT Astra Serif" w:hAnsi="PT Astra Serif"/>
          <w:b/>
          <w:sz w:val="28"/>
          <w:szCs w:val="28"/>
        </w:rPr>
        <w:t xml:space="preserve">Об утверждении административного регламента предоставления муниципальной услуги </w:t>
      </w:r>
      <w:r w:rsidRPr="00E51BA4">
        <w:rPr>
          <w:rFonts w:ascii="PT Astra Serif" w:hAnsi="PT Astra Serif"/>
          <w:b/>
          <w:bCs/>
          <w:sz w:val="28"/>
          <w:szCs w:val="28"/>
        </w:rPr>
        <w:t>«</w:t>
      </w:r>
      <w:r w:rsidRPr="00E51BA4">
        <w:rPr>
          <w:rFonts w:ascii="PT Astra Serif" w:hAnsi="PT Astra Serif"/>
          <w:b/>
          <w:color w:val="000000"/>
          <w:sz w:val="28"/>
          <w:szCs w:val="28"/>
        </w:rPr>
        <w:t xml:space="preserve">Отнесение земель или земельных участков в составе таких земель </w:t>
      </w:r>
      <w:r w:rsidR="00CC0DAF" w:rsidRPr="00E51BA4">
        <w:rPr>
          <w:rFonts w:ascii="PT Astra Serif" w:hAnsi="PT Astra Serif"/>
          <w:b/>
          <w:color w:val="000000"/>
          <w:sz w:val="28"/>
          <w:szCs w:val="28"/>
        </w:rPr>
        <w:t xml:space="preserve"> </w:t>
      </w:r>
      <w:r w:rsidRPr="00E51BA4">
        <w:rPr>
          <w:rFonts w:ascii="PT Astra Serif" w:hAnsi="PT Astra Serif"/>
          <w:b/>
          <w:color w:val="000000"/>
          <w:sz w:val="28"/>
          <w:szCs w:val="28"/>
        </w:rPr>
        <w:t xml:space="preserve">к определённой категории земель или перевод земель или земельных участков в составе таких земель из одной </w:t>
      </w:r>
      <w:r w:rsidR="00CC0DAF" w:rsidRPr="00E51BA4">
        <w:rPr>
          <w:rFonts w:ascii="PT Astra Serif" w:hAnsi="PT Astra Serif"/>
          <w:b/>
          <w:color w:val="000000"/>
          <w:sz w:val="28"/>
          <w:szCs w:val="28"/>
        </w:rPr>
        <w:t xml:space="preserve"> </w:t>
      </w:r>
      <w:r w:rsidRPr="00E51BA4">
        <w:rPr>
          <w:rFonts w:ascii="PT Astra Serif" w:hAnsi="PT Astra Serif"/>
          <w:b/>
          <w:color w:val="000000"/>
          <w:sz w:val="28"/>
          <w:szCs w:val="28"/>
        </w:rPr>
        <w:t>категории в другую категорию</w:t>
      </w:r>
      <w:r w:rsidRPr="00E51BA4">
        <w:rPr>
          <w:rFonts w:ascii="PT Astra Serif" w:hAnsi="PT Astra Serif"/>
          <w:b/>
          <w:bCs/>
          <w:sz w:val="28"/>
          <w:szCs w:val="28"/>
        </w:rPr>
        <w:t>»</w:t>
      </w:r>
    </w:p>
    <w:p w:rsidR="00A21DFC" w:rsidRPr="00E51BA4" w:rsidRDefault="00A21DFC" w:rsidP="001511FE">
      <w:pPr>
        <w:jc w:val="center"/>
        <w:rPr>
          <w:rFonts w:ascii="PT Astra Serif" w:hAnsi="PT Astra Serif"/>
          <w:b/>
          <w:bCs/>
          <w:sz w:val="28"/>
          <w:szCs w:val="28"/>
        </w:rPr>
      </w:pPr>
    </w:p>
    <w:p w:rsidR="00E56A28" w:rsidRPr="00E51BA4" w:rsidRDefault="00E56A28" w:rsidP="001511FE">
      <w:pPr>
        <w:ind w:firstLine="709"/>
        <w:jc w:val="center"/>
        <w:rPr>
          <w:rFonts w:ascii="PT Astra Serif" w:hAnsi="PT Astra Serif"/>
          <w:b/>
          <w:bCs/>
          <w:sz w:val="28"/>
          <w:szCs w:val="28"/>
        </w:rPr>
      </w:pPr>
    </w:p>
    <w:p w:rsidR="00A21DFC" w:rsidRPr="00E51BA4" w:rsidRDefault="00A21DFC" w:rsidP="001511FE">
      <w:pPr>
        <w:pStyle w:val="1"/>
        <w:shd w:val="clear" w:color="auto" w:fill="FFFFFF"/>
        <w:spacing w:before="0" w:beforeAutospacing="0" w:after="0" w:afterAutospacing="0"/>
        <w:ind w:firstLine="709"/>
        <w:jc w:val="both"/>
        <w:rPr>
          <w:rFonts w:ascii="PT Astra Serif" w:hAnsi="PT Astra Serif" w:cs="Arial"/>
          <w:b w:val="0"/>
          <w:color w:val="000000"/>
          <w:sz w:val="28"/>
          <w:szCs w:val="28"/>
        </w:rPr>
      </w:pPr>
      <w:proofErr w:type="gramStart"/>
      <w:r w:rsidRPr="00E51BA4">
        <w:rPr>
          <w:rFonts w:ascii="PT Astra Serif" w:hAnsi="PT Astra Serif"/>
          <w:b w:val="0"/>
          <w:sz w:val="28"/>
          <w:szCs w:val="28"/>
        </w:rPr>
        <w:t>В соответствии с Федеральным законом от 06.10.2003 № 131-ФЗ</w:t>
      </w:r>
      <w:r w:rsidR="00E56A28" w:rsidRPr="00E51BA4">
        <w:rPr>
          <w:rFonts w:ascii="PT Astra Serif" w:hAnsi="PT Astra Serif"/>
          <w:b w:val="0"/>
          <w:sz w:val="28"/>
          <w:szCs w:val="28"/>
        </w:rPr>
        <w:t xml:space="preserve">                      </w:t>
      </w:r>
      <w:r w:rsidRPr="00E51BA4">
        <w:rPr>
          <w:rFonts w:ascii="PT Astra Serif" w:hAnsi="PT Astra Serif"/>
          <w:b w:val="0"/>
          <w:sz w:val="28"/>
          <w:szCs w:val="28"/>
        </w:rPr>
        <w:t xml:space="preserve"> «Об общих принципах организации местного самоуправления в Российской Федерации», статьёй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sidR="006A5ED7" w:rsidRPr="00E51BA4">
        <w:rPr>
          <w:rFonts w:ascii="PT Astra Serif" w:hAnsi="PT Astra Serif" w:cs="Arial"/>
          <w:b w:val="0"/>
          <w:color w:val="000000"/>
          <w:sz w:val="28"/>
          <w:szCs w:val="28"/>
        </w:rPr>
        <w:t>Федеральным</w:t>
      </w:r>
      <w:r w:rsidR="00EA73D5" w:rsidRPr="00E51BA4">
        <w:rPr>
          <w:rFonts w:ascii="PT Astra Serif" w:hAnsi="PT Astra Serif" w:cs="Arial"/>
          <w:b w:val="0"/>
          <w:color w:val="000000"/>
          <w:sz w:val="28"/>
          <w:szCs w:val="28"/>
        </w:rPr>
        <w:t xml:space="preserve"> закон</w:t>
      </w:r>
      <w:r w:rsidR="006A5ED7" w:rsidRPr="00E51BA4">
        <w:rPr>
          <w:rFonts w:ascii="PT Astra Serif" w:hAnsi="PT Astra Serif" w:cs="Arial"/>
          <w:b w:val="0"/>
          <w:color w:val="000000"/>
          <w:sz w:val="28"/>
          <w:szCs w:val="28"/>
        </w:rPr>
        <w:t>ом</w:t>
      </w:r>
      <w:r w:rsidR="00E56A28" w:rsidRPr="00E51BA4">
        <w:rPr>
          <w:rFonts w:ascii="PT Astra Serif" w:hAnsi="PT Astra Serif" w:cs="Arial"/>
          <w:b w:val="0"/>
          <w:color w:val="000000"/>
          <w:sz w:val="28"/>
          <w:szCs w:val="28"/>
        </w:rPr>
        <w:t xml:space="preserve"> </w:t>
      </w:r>
      <w:r w:rsidR="00E56A28" w:rsidRPr="00E51BA4">
        <w:rPr>
          <w:rFonts w:ascii="PT Astra Serif" w:hAnsi="PT Astra Serif" w:cs="Arial"/>
          <w:b w:val="0"/>
          <w:color w:val="000000"/>
          <w:sz w:val="28"/>
          <w:szCs w:val="28"/>
        </w:rPr>
        <w:br/>
        <w:t>«</w:t>
      </w:r>
      <w:r w:rsidR="00EA73D5" w:rsidRPr="00E51BA4">
        <w:rPr>
          <w:rFonts w:ascii="PT Astra Serif" w:hAnsi="PT Astra Serif" w:cs="Arial"/>
          <w:b w:val="0"/>
          <w:color w:val="000000"/>
          <w:sz w:val="28"/>
          <w:szCs w:val="28"/>
        </w:rPr>
        <w:t>О внесении измене</w:t>
      </w:r>
      <w:r w:rsidR="00FB7891" w:rsidRPr="00E51BA4">
        <w:rPr>
          <w:rFonts w:ascii="PT Astra Serif" w:hAnsi="PT Astra Serif" w:cs="Arial"/>
          <w:b w:val="0"/>
          <w:color w:val="000000"/>
          <w:sz w:val="28"/>
          <w:szCs w:val="28"/>
        </w:rPr>
        <w:t>ний в Федеральный закон «</w:t>
      </w:r>
      <w:r w:rsidR="00EA73D5" w:rsidRPr="00E51BA4">
        <w:rPr>
          <w:rFonts w:ascii="PT Astra Serif" w:hAnsi="PT Astra Serif" w:cs="Arial"/>
          <w:b w:val="0"/>
          <w:color w:val="000000"/>
          <w:sz w:val="28"/>
          <w:szCs w:val="28"/>
        </w:rPr>
        <w:t>Об экологической экспертизе</w:t>
      </w:r>
      <w:r w:rsidR="00FB7891" w:rsidRPr="00E51BA4">
        <w:rPr>
          <w:rFonts w:ascii="PT Astra Serif" w:hAnsi="PT Astra Serif" w:cs="Arial"/>
          <w:b w:val="0"/>
          <w:color w:val="000000"/>
          <w:sz w:val="28"/>
          <w:szCs w:val="28"/>
        </w:rPr>
        <w:t>»</w:t>
      </w:r>
      <w:r w:rsidR="00EA73D5" w:rsidRPr="00E51BA4">
        <w:rPr>
          <w:rFonts w:ascii="PT Astra Serif" w:hAnsi="PT Astra Serif" w:cs="Arial"/>
          <w:b w:val="0"/>
          <w:color w:val="000000"/>
          <w:sz w:val="28"/>
          <w:szCs w:val="28"/>
        </w:rPr>
        <w:t>, отдельные законодательные акты Российской Федерации и признании утратившим силу пункта</w:t>
      </w:r>
      <w:proofErr w:type="gramEnd"/>
      <w:r w:rsidR="00EA73D5" w:rsidRPr="00E51BA4">
        <w:rPr>
          <w:rFonts w:ascii="PT Astra Serif" w:hAnsi="PT Astra Serif" w:cs="Arial"/>
          <w:b w:val="0"/>
          <w:color w:val="000000"/>
          <w:sz w:val="28"/>
          <w:szCs w:val="28"/>
        </w:rPr>
        <w:t xml:space="preserve"> 4 части </w:t>
      </w:r>
      <w:r w:rsidR="00FB7891" w:rsidRPr="00E51BA4">
        <w:rPr>
          <w:rFonts w:ascii="PT Astra Serif" w:hAnsi="PT Astra Serif" w:cs="Arial"/>
          <w:b w:val="0"/>
          <w:color w:val="000000"/>
          <w:sz w:val="28"/>
          <w:szCs w:val="28"/>
        </w:rPr>
        <w:t>4 статьи 2 Федерального закона «</w:t>
      </w:r>
      <w:r w:rsidR="00EA73D5" w:rsidRPr="00E51BA4">
        <w:rPr>
          <w:rFonts w:ascii="PT Astra Serif" w:hAnsi="PT Astra Serif" w:cs="Arial"/>
          <w:b w:val="0"/>
          <w:color w:val="000000"/>
          <w:sz w:val="28"/>
          <w:szCs w:val="28"/>
        </w:rPr>
        <w:t>О переводе земель или земельных участ</w:t>
      </w:r>
      <w:r w:rsidR="00FB7891" w:rsidRPr="00E51BA4">
        <w:rPr>
          <w:rFonts w:ascii="PT Astra Serif" w:hAnsi="PT Astra Serif" w:cs="Arial"/>
          <w:b w:val="0"/>
          <w:color w:val="000000"/>
          <w:sz w:val="28"/>
          <w:szCs w:val="28"/>
        </w:rPr>
        <w:t>ков из одной категории в другую»</w:t>
      </w:r>
      <w:r w:rsidR="00EA73D5" w:rsidRPr="00E51BA4">
        <w:rPr>
          <w:rFonts w:ascii="PT Astra Serif" w:hAnsi="PT Astra Serif" w:cs="Arial"/>
          <w:b w:val="0"/>
          <w:color w:val="000000"/>
          <w:sz w:val="28"/>
          <w:szCs w:val="28"/>
        </w:rPr>
        <w:t xml:space="preserve"> от 25.12.2023</w:t>
      </w:r>
      <w:r w:rsidR="006D63A5">
        <w:rPr>
          <w:rFonts w:ascii="PT Astra Serif" w:hAnsi="PT Astra Serif" w:cs="Arial"/>
          <w:b w:val="0"/>
          <w:color w:val="000000"/>
          <w:sz w:val="28"/>
          <w:szCs w:val="28"/>
        </w:rPr>
        <w:t xml:space="preserve"> </w:t>
      </w:r>
      <w:r w:rsidR="00EA73D5" w:rsidRPr="00E51BA4">
        <w:rPr>
          <w:rFonts w:ascii="PT Astra Serif" w:hAnsi="PT Astra Serif" w:cs="Arial"/>
          <w:b w:val="0"/>
          <w:color w:val="000000"/>
          <w:sz w:val="28"/>
          <w:szCs w:val="28"/>
        </w:rPr>
        <w:t xml:space="preserve"> N 673-ФЗ</w:t>
      </w:r>
      <w:r w:rsidR="00E41893" w:rsidRPr="00E51BA4">
        <w:rPr>
          <w:rFonts w:ascii="PT Astra Serif" w:hAnsi="PT Astra Serif"/>
          <w:b w:val="0"/>
          <w:sz w:val="28"/>
          <w:szCs w:val="28"/>
        </w:rPr>
        <w:t xml:space="preserve">, </w:t>
      </w:r>
      <w:r w:rsidRPr="00E51BA4">
        <w:rPr>
          <w:rFonts w:ascii="PT Astra Serif" w:hAnsi="PT Astra Serif"/>
          <w:b w:val="0"/>
          <w:sz w:val="28"/>
          <w:szCs w:val="28"/>
        </w:rPr>
        <w:t xml:space="preserve">статьёй 2 Закона Ульяновской области от 17.11.2003 № 059-ЗО «О регулировании земельных отношений в Ульяновской области», Уставом муниципального образования «Сенгилеевский район» Ульяновской области, Администрация муниципального образования «Сенгилеевский район» Ульяновской области </w:t>
      </w:r>
      <w:proofErr w:type="spellStart"/>
      <w:proofErr w:type="gramStart"/>
      <w:r w:rsidRPr="00E51BA4">
        <w:rPr>
          <w:rFonts w:ascii="PT Astra Serif" w:hAnsi="PT Astra Serif"/>
          <w:b w:val="0"/>
          <w:sz w:val="28"/>
          <w:szCs w:val="28"/>
        </w:rPr>
        <w:t>п</w:t>
      </w:r>
      <w:proofErr w:type="spellEnd"/>
      <w:proofErr w:type="gramEnd"/>
      <w:r w:rsidRPr="00E51BA4">
        <w:rPr>
          <w:rFonts w:ascii="PT Astra Serif" w:hAnsi="PT Astra Serif"/>
          <w:b w:val="0"/>
          <w:sz w:val="28"/>
          <w:szCs w:val="28"/>
        </w:rPr>
        <w:t xml:space="preserve"> о с т а </w:t>
      </w:r>
      <w:proofErr w:type="spellStart"/>
      <w:r w:rsidRPr="00E51BA4">
        <w:rPr>
          <w:rFonts w:ascii="PT Astra Serif" w:hAnsi="PT Astra Serif"/>
          <w:b w:val="0"/>
          <w:sz w:val="28"/>
          <w:szCs w:val="28"/>
        </w:rPr>
        <w:t>н</w:t>
      </w:r>
      <w:proofErr w:type="spellEnd"/>
      <w:r w:rsidRPr="00E51BA4">
        <w:rPr>
          <w:rFonts w:ascii="PT Astra Serif" w:hAnsi="PT Astra Serif"/>
          <w:b w:val="0"/>
          <w:sz w:val="28"/>
          <w:szCs w:val="28"/>
        </w:rPr>
        <w:t xml:space="preserve"> о в л я е </w:t>
      </w:r>
      <w:proofErr w:type="gramStart"/>
      <w:r w:rsidRPr="00E51BA4">
        <w:rPr>
          <w:rFonts w:ascii="PT Astra Serif" w:hAnsi="PT Astra Serif"/>
          <w:b w:val="0"/>
          <w:sz w:val="28"/>
          <w:szCs w:val="28"/>
        </w:rPr>
        <w:t>т</w:t>
      </w:r>
      <w:proofErr w:type="gramEnd"/>
      <w:r w:rsidRPr="00E51BA4">
        <w:rPr>
          <w:rFonts w:ascii="PT Astra Serif" w:hAnsi="PT Astra Serif"/>
          <w:b w:val="0"/>
          <w:sz w:val="28"/>
          <w:szCs w:val="28"/>
        </w:rPr>
        <w:t xml:space="preserve">: </w:t>
      </w:r>
    </w:p>
    <w:p w:rsidR="00A21DFC" w:rsidRPr="00E51BA4" w:rsidRDefault="00837782" w:rsidP="001511FE">
      <w:pPr>
        <w:ind w:firstLine="709"/>
        <w:jc w:val="both"/>
        <w:rPr>
          <w:rFonts w:ascii="PT Astra Serif" w:hAnsi="PT Astra Serif"/>
          <w:bCs/>
          <w:sz w:val="28"/>
          <w:szCs w:val="28"/>
        </w:rPr>
      </w:pPr>
      <w:r>
        <w:rPr>
          <w:rFonts w:ascii="PT Astra Serif" w:hAnsi="PT Astra Serif"/>
          <w:sz w:val="28"/>
          <w:szCs w:val="28"/>
        </w:rPr>
        <w:t>1. </w:t>
      </w:r>
      <w:r w:rsidR="00A21DFC" w:rsidRPr="00E51BA4">
        <w:rPr>
          <w:rFonts w:ascii="PT Astra Serif" w:hAnsi="PT Astra Serif"/>
          <w:sz w:val="28"/>
          <w:szCs w:val="28"/>
        </w:rPr>
        <w:t xml:space="preserve">Утвердить прилагаемый </w:t>
      </w:r>
      <w:hyperlink r:id="rId8" w:anchor="block_1000" w:history="1">
        <w:r w:rsidR="00A21DFC" w:rsidRPr="00E51BA4">
          <w:rPr>
            <w:rStyle w:val="a6"/>
            <w:rFonts w:ascii="PT Astra Serif" w:hAnsi="PT Astra Serif"/>
            <w:color w:val="auto"/>
            <w:sz w:val="28"/>
            <w:szCs w:val="28"/>
            <w:u w:val="none"/>
          </w:rPr>
          <w:t>административный регламент</w:t>
        </w:r>
      </w:hyperlink>
      <w:r w:rsidR="00A21DFC" w:rsidRPr="00E51BA4">
        <w:rPr>
          <w:rFonts w:ascii="PT Astra Serif" w:hAnsi="PT Astra Serif"/>
          <w:sz w:val="28"/>
          <w:szCs w:val="28"/>
        </w:rPr>
        <w:t xml:space="preserve"> предоставления муниципальной услуги </w:t>
      </w:r>
      <w:r w:rsidR="00A21DFC" w:rsidRPr="00E51BA4">
        <w:rPr>
          <w:rFonts w:ascii="PT Astra Serif" w:hAnsi="PT Astra Serif"/>
          <w:bCs/>
          <w:sz w:val="28"/>
          <w:szCs w:val="28"/>
        </w:rPr>
        <w:t>«</w:t>
      </w:r>
      <w:r w:rsidR="00A21DFC" w:rsidRPr="00E51BA4">
        <w:rPr>
          <w:rFonts w:ascii="PT Astra Serif" w:hAnsi="PT Astra Serif"/>
          <w:color w:val="000000"/>
          <w:sz w:val="28"/>
          <w:szCs w:val="28"/>
        </w:rPr>
        <w:t>Отнесение земель или земельных участков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r w:rsidR="00A21DFC" w:rsidRPr="00E51BA4">
        <w:rPr>
          <w:rFonts w:ascii="PT Astra Serif" w:hAnsi="PT Astra Serif"/>
          <w:bCs/>
          <w:sz w:val="28"/>
          <w:szCs w:val="28"/>
        </w:rPr>
        <w:t>».</w:t>
      </w:r>
    </w:p>
    <w:p w:rsidR="000F6BE8" w:rsidRPr="00E51BA4" w:rsidRDefault="00837782" w:rsidP="001511FE">
      <w:pPr>
        <w:ind w:firstLine="709"/>
        <w:jc w:val="both"/>
        <w:rPr>
          <w:rFonts w:ascii="PT Astra Serif" w:hAnsi="PT Astra Serif"/>
          <w:bCs/>
          <w:sz w:val="28"/>
          <w:szCs w:val="28"/>
        </w:rPr>
      </w:pPr>
      <w:r>
        <w:rPr>
          <w:rFonts w:ascii="PT Astra Serif" w:hAnsi="PT Astra Serif"/>
          <w:bCs/>
          <w:sz w:val="28"/>
          <w:szCs w:val="28"/>
        </w:rPr>
        <w:t>2. </w:t>
      </w:r>
      <w:proofErr w:type="gramStart"/>
      <w:r w:rsidR="00A21DFC" w:rsidRPr="00E51BA4">
        <w:rPr>
          <w:rFonts w:ascii="PT Astra Serif" w:hAnsi="PT Astra Serif"/>
          <w:bCs/>
          <w:sz w:val="28"/>
          <w:szCs w:val="28"/>
        </w:rPr>
        <w:t xml:space="preserve">Признать утратившим силу </w:t>
      </w:r>
      <w:r w:rsidR="00FB7891" w:rsidRPr="00E51BA4">
        <w:rPr>
          <w:rFonts w:ascii="PT Astra Serif" w:hAnsi="PT Astra Serif"/>
          <w:bCs/>
          <w:sz w:val="28"/>
          <w:szCs w:val="28"/>
        </w:rPr>
        <w:t xml:space="preserve">Постановление </w:t>
      </w:r>
      <w:r w:rsidR="00A21DFC" w:rsidRPr="00E51BA4">
        <w:rPr>
          <w:rFonts w:ascii="PT Astra Serif" w:hAnsi="PT Astra Serif"/>
          <w:bCs/>
          <w:sz w:val="28"/>
          <w:szCs w:val="28"/>
        </w:rPr>
        <w:t xml:space="preserve">Администрации муниципального образования «Сенгилеевский район» Ульяновской области от </w:t>
      </w:r>
      <w:r w:rsidR="00CC0DAF" w:rsidRPr="00E51BA4">
        <w:rPr>
          <w:rFonts w:ascii="PT Astra Serif" w:hAnsi="PT Astra Serif" w:cs="Arial"/>
          <w:sz w:val="28"/>
          <w:szCs w:val="28"/>
        </w:rPr>
        <w:t>14</w:t>
      </w:r>
      <w:r w:rsidR="00A21DFC" w:rsidRPr="00E51BA4">
        <w:rPr>
          <w:rFonts w:ascii="PT Astra Serif" w:hAnsi="PT Astra Serif" w:cs="Arial"/>
          <w:sz w:val="28"/>
          <w:szCs w:val="28"/>
        </w:rPr>
        <w:t xml:space="preserve"> </w:t>
      </w:r>
      <w:r w:rsidR="00CC0DAF" w:rsidRPr="00E51BA4">
        <w:rPr>
          <w:rFonts w:ascii="PT Astra Serif" w:hAnsi="PT Astra Serif" w:cs="Arial"/>
          <w:sz w:val="28"/>
          <w:szCs w:val="28"/>
        </w:rPr>
        <w:t>сентября 2021</w:t>
      </w:r>
      <w:r w:rsidR="00A21DFC" w:rsidRPr="00E51BA4">
        <w:rPr>
          <w:rFonts w:ascii="PT Astra Serif" w:hAnsi="PT Astra Serif" w:cs="Arial"/>
          <w:sz w:val="28"/>
          <w:szCs w:val="28"/>
        </w:rPr>
        <w:t xml:space="preserve"> года № </w:t>
      </w:r>
      <w:r w:rsidR="00CC0DAF" w:rsidRPr="00E51BA4">
        <w:rPr>
          <w:rFonts w:ascii="PT Astra Serif" w:hAnsi="PT Astra Serif" w:cs="Arial"/>
          <w:sz w:val="28"/>
          <w:szCs w:val="28"/>
        </w:rPr>
        <w:t>492</w:t>
      </w:r>
      <w:r w:rsidR="00A21DFC" w:rsidRPr="00E51BA4">
        <w:rPr>
          <w:rFonts w:ascii="PT Astra Serif" w:hAnsi="PT Astra Serif" w:cs="Arial"/>
          <w:sz w:val="28"/>
          <w:szCs w:val="28"/>
        </w:rPr>
        <w:t xml:space="preserve">-п </w:t>
      </w:r>
      <w:r w:rsidR="00FB7891" w:rsidRPr="00E51BA4">
        <w:rPr>
          <w:rFonts w:ascii="PT Astra Serif" w:hAnsi="PT Astra Serif" w:cs="Arial"/>
          <w:sz w:val="28"/>
          <w:szCs w:val="28"/>
        </w:rPr>
        <w:t>«Об утверждении</w:t>
      </w:r>
      <w:r w:rsidR="00CC0DAF" w:rsidRPr="00E51BA4">
        <w:rPr>
          <w:rFonts w:ascii="PT Astra Serif" w:hAnsi="PT Astra Serif" w:cs="Arial"/>
          <w:sz w:val="28"/>
          <w:szCs w:val="28"/>
        </w:rPr>
        <w:t xml:space="preserve"> </w:t>
      </w:r>
      <w:r w:rsidR="00A21DFC" w:rsidRPr="00E51BA4">
        <w:rPr>
          <w:rFonts w:ascii="PT Astra Serif" w:hAnsi="PT Astra Serif" w:cs="Arial"/>
          <w:sz w:val="28"/>
          <w:szCs w:val="28"/>
        </w:rPr>
        <w:t>административного</w:t>
      </w:r>
      <w:r w:rsidR="00CC0DAF" w:rsidRPr="00E51BA4">
        <w:rPr>
          <w:rFonts w:ascii="PT Astra Serif" w:hAnsi="PT Astra Serif" w:cs="Arial"/>
          <w:sz w:val="28"/>
          <w:szCs w:val="28"/>
        </w:rPr>
        <w:t xml:space="preserve"> </w:t>
      </w:r>
      <w:r w:rsidR="00A21DFC" w:rsidRPr="00E51BA4">
        <w:rPr>
          <w:rFonts w:ascii="PT Astra Serif" w:hAnsi="PT Astra Serif" w:cs="Arial"/>
          <w:sz w:val="28"/>
          <w:szCs w:val="28"/>
        </w:rPr>
        <w:t xml:space="preserve"> регламента пре</w:t>
      </w:r>
      <w:r w:rsidR="00FB7891" w:rsidRPr="00E51BA4">
        <w:rPr>
          <w:rFonts w:ascii="PT Astra Serif" w:hAnsi="PT Astra Serif" w:cs="Arial"/>
          <w:sz w:val="28"/>
          <w:szCs w:val="28"/>
        </w:rPr>
        <w:t>доставления муниципальной</w:t>
      </w:r>
      <w:r w:rsidR="00A21DFC" w:rsidRPr="00E51BA4">
        <w:rPr>
          <w:rFonts w:ascii="PT Astra Serif" w:hAnsi="PT Astra Serif" w:cs="Arial"/>
          <w:sz w:val="28"/>
          <w:szCs w:val="28"/>
        </w:rPr>
        <w:t xml:space="preserve"> услуги </w:t>
      </w:r>
      <w:r w:rsidR="00CC0DAF" w:rsidRPr="00E51BA4">
        <w:rPr>
          <w:rFonts w:ascii="PT Astra Serif" w:hAnsi="PT Astra Serif"/>
          <w:bCs/>
          <w:sz w:val="28"/>
          <w:szCs w:val="28"/>
        </w:rPr>
        <w:t>«</w:t>
      </w:r>
      <w:r w:rsidR="00CC0DAF" w:rsidRPr="00E51BA4">
        <w:rPr>
          <w:rFonts w:ascii="PT Astra Serif" w:hAnsi="PT Astra Serif"/>
          <w:color w:val="000000"/>
          <w:sz w:val="28"/>
          <w:szCs w:val="28"/>
        </w:rPr>
        <w:t xml:space="preserve">Отнесение земель или </w:t>
      </w:r>
      <w:r w:rsidR="00CC0DAF" w:rsidRPr="00E51BA4">
        <w:rPr>
          <w:rFonts w:ascii="PT Astra Serif" w:hAnsi="PT Astra Serif"/>
          <w:color w:val="000000"/>
          <w:sz w:val="28"/>
          <w:szCs w:val="28"/>
        </w:rPr>
        <w:lastRenderedPageBreak/>
        <w:t xml:space="preserve">земельных участков </w:t>
      </w:r>
      <w:r w:rsidR="00FB7891" w:rsidRPr="00E51BA4">
        <w:rPr>
          <w:rFonts w:ascii="PT Astra Serif" w:hAnsi="PT Astra Serif"/>
          <w:color w:val="000000"/>
          <w:sz w:val="28"/>
          <w:szCs w:val="28"/>
        </w:rPr>
        <w:t>в</w:t>
      </w:r>
      <w:r w:rsidR="00CC0DAF" w:rsidRPr="00E51BA4">
        <w:rPr>
          <w:rFonts w:ascii="PT Astra Serif" w:hAnsi="PT Astra Serif"/>
          <w:color w:val="000000"/>
          <w:sz w:val="28"/>
          <w:szCs w:val="28"/>
        </w:rPr>
        <w:t xml:space="preserve"> </w:t>
      </w:r>
      <w:r w:rsidR="00FB7891" w:rsidRPr="00E51BA4">
        <w:rPr>
          <w:rFonts w:ascii="PT Astra Serif" w:hAnsi="PT Astra Serif"/>
          <w:color w:val="000000"/>
          <w:sz w:val="28"/>
          <w:szCs w:val="28"/>
        </w:rPr>
        <w:t>состав</w:t>
      </w:r>
      <w:r w:rsidR="00CC0DAF" w:rsidRPr="00E51BA4">
        <w:rPr>
          <w:rFonts w:ascii="PT Astra Serif" w:hAnsi="PT Astra Serif"/>
          <w:color w:val="000000"/>
          <w:sz w:val="28"/>
          <w:szCs w:val="28"/>
        </w:rPr>
        <w:t xml:space="preserve"> </w:t>
      </w:r>
      <w:r w:rsidR="00FB7891" w:rsidRPr="00E51BA4">
        <w:rPr>
          <w:rFonts w:ascii="PT Astra Serif" w:hAnsi="PT Astra Serif"/>
          <w:color w:val="000000"/>
          <w:sz w:val="28"/>
          <w:szCs w:val="28"/>
        </w:rPr>
        <w:t>таких земель</w:t>
      </w:r>
      <w:r w:rsidR="00CC0DAF" w:rsidRPr="00E51BA4">
        <w:rPr>
          <w:rFonts w:ascii="PT Astra Serif" w:hAnsi="PT Astra Serif"/>
          <w:color w:val="000000"/>
          <w:sz w:val="28"/>
          <w:szCs w:val="28"/>
        </w:rPr>
        <w:t xml:space="preserve"> </w:t>
      </w:r>
      <w:r w:rsidR="00FB7891" w:rsidRPr="00E51BA4">
        <w:rPr>
          <w:rFonts w:ascii="PT Astra Serif" w:hAnsi="PT Astra Serif"/>
          <w:color w:val="000000"/>
          <w:sz w:val="28"/>
          <w:szCs w:val="28"/>
        </w:rPr>
        <w:t xml:space="preserve">к </w:t>
      </w:r>
      <w:r w:rsidR="00CC0DAF" w:rsidRPr="00E51BA4">
        <w:rPr>
          <w:rFonts w:ascii="PT Astra Serif" w:hAnsi="PT Astra Serif"/>
          <w:color w:val="000000"/>
          <w:sz w:val="28"/>
          <w:szCs w:val="28"/>
        </w:rPr>
        <w:t>определённой  категории  з</w:t>
      </w:r>
      <w:r w:rsidR="00FB7891" w:rsidRPr="00E51BA4">
        <w:rPr>
          <w:rFonts w:ascii="PT Astra Serif" w:hAnsi="PT Astra Serif"/>
          <w:color w:val="000000"/>
          <w:sz w:val="28"/>
          <w:szCs w:val="28"/>
        </w:rPr>
        <w:t>емель  или перевод земель или</w:t>
      </w:r>
      <w:r w:rsidR="00CC0DAF" w:rsidRPr="00E51BA4">
        <w:rPr>
          <w:rFonts w:ascii="PT Astra Serif" w:hAnsi="PT Astra Serif"/>
          <w:color w:val="000000"/>
          <w:sz w:val="28"/>
          <w:szCs w:val="28"/>
        </w:rPr>
        <w:t xml:space="preserve"> земельных участков в составе таких земель из одной категории в другую категорию</w:t>
      </w:r>
      <w:r w:rsidR="00CC0DAF" w:rsidRPr="00E51BA4">
        <w:rPr>
          <w:rFonts w:ascii="PT Astra Serif" w:hAnsi="PT Astra Serif"/>
          <w:bCs/>
          <w:sz w:val="28"/>
          <w:szCs w:val="28"/>
        </w:rPr>
        <w:t>»</w:t>
      </w:r>
      <w:r w:rsidR="00A21DFC" w:rsidRPr="00E51BA4">
        <w:rPr>
          <w:rFonts w:ascii="PT Astra Serif" w:hAnsi="PT Astra Serif"/>
          <w:bCs/>
          <w:sz w:val="28"/>
          <w:szCs w:val="28"/>
        </w:rPr>
        <w:t xml:space="preserve">. </w:t>
      </w:r>
      <w:proofErr w:type="gramEnd"/>
    </w:p>
    <w:p w:rsidR="000F6BE8" w:rsidRPr="00E51BA4" w:rsidRDefault="000F6BE8" w:rsidP="001511FE">
      <w:pPr>
        <w:pStyle w:val="af0"/>
        <w:ind w:firstLine="709"/>
        <w:rPr>
          <w:rFonts w:ascii="PT Astra Serif" w:hAnsi="PT Astra Serif"/>
          <w:szCs w:val="28"/>
        </w:rPr>
      </w:pPr>
      <w:r w:rsidRPr="00E51BA4">
        <w:rPr>
          <w:rFonts w:ascii="PT Astra Serif" w:hAnsi="PT Astra Serif"/>
          <w:bCs/>
          <w:szCs w:val="28"/>
        </w:rPr>
        <w:t xml:space="preserve">3. </w:t>
      </w:r>
      <w:proofErr w:type="gramStart"/>
      <w:r w:rsidRPr="00E51BA4">
        <w:rPr>
          <w:rFonts w:ascii="PT Astra Serif" w:hAnsi="PT Astra Serif"/>
          <w:bCs/>
          <w:szCs w:val="28"/>
        </w:rPr>
        <w:t>Контроль за</w:t>
      </w:r>
      <w:proofErr w:type="gramEnd"/>
      <w:r w:rsidRPr="00E51BA4">
        <w:rPr>
          <w:rFonts w:ascii="PT Astra Serif" w:hAnsi="PT Astra Serif"/>
          <w:bCs/>
          <w:szCs w:val="28"/>
        </w:rPr>
        <w:t xml:space="preserve"> исполнением настоящего постановления возложить на первого заместителя Главы Администрации муниципального образования «Сенгилеевский район» Ульяновской области Цепцова Д.А.</w:t>
      </w:r>
      <w:r w:rsidRPr="00E51BA4">
        <w:rPr>
          <w:rFonts w:ascii="PT Astra Serif" w:hAnsi="PT Astra Serif"/>
          <w:szCs w:val="28"/>
        </w:rPr>
        <w:t xml:space="preserve">      </w:t>
      </w:r>
    </w:p>
    <w:p w:rsidR="00A21DFC" w:rsidRPr="00E51BA4" w:rsidRDefault="000F6BE8" w:rsidP="001511FE">
      <w:pPr>
        <w:ind w:firstLine="709"/>
        <w:jc w:val="both"/>
        <w:rPr>
          <w:rFonts w:ascii="PT Astra Serif" w:hAnsi="PT Astra Serif"/>
          <w:bCs/>
          <w:sz w:val="28"/>
          <w:szCs w:val="28"/>
        </w:rPr>
      </w:pPr>
      <w:r w:rsidRPr="00E51BA4">
        <w:rPr>
          <w:rFonts w:ascii="PT Astra Serif" w:hAnsi="PT Astra Serif"/>
          <w:sz w:val="28"/>
          <w:szCs w:val="28"/>
        </w:rPr>
        <w:t>4</w:t>
      </w:r>
      <w:r w:rsidR="00A21DFC" w:rsidRPr="00E51BA4">
        <w:rPr>
          <w:rFonts w:ascii="PT Astra Serif" w:hAnsi="PT Astra Serif"/>
          <w:sz w:val="28"/>
          <w:szCs w:val="28"/>
        </w:rPr>
        <w:t xml:space="preserve">. Настоящее постановление вступает в силу на следующий день после дня его официального обнародования. </w:t>
      </w:r>
    </w:p>
    <w:p w:rsidR="00A21DFC" w:rsidRPr="00E51BA4" w:rsidRDefault="00A21DFC" w:rsidP="001511FE">
      <w:pPr>
        <w:widowControl w:val="0"/>
        <w:autoSpaceDE w:val="0"/>
        <w:autoSpaceDN w:val="0"/>
        <w:adjustRightInd w:val="0"/>
        <w:jc w:val="both"/>
        <w:rPr>
          <w:rFonts w:ascii="PT Astra Serif" w:hAnsi="PT Astra Serif"/>
          <w:sz w:val="28"/>
          <w:szCs w:val="28"/>
        </w:rPr>
      </w:pPr>
    </w:p>
    <w:p w:rsidR="000F6BE8" w:rsidRPr="00E51BA4" w:rsidRDefault="000F6BE8" w:rsidP="001511FE">
      <w:pPr>
        <w:widowControl w:val="0"/>
        <w:autoSpaceDE w:val="0"/>
        <w:autoSpaceDN w:val="0"/>
        <w:adjustRightInd w:val="0"/>
        <w:jc w:val="both"/>
        <w:rPr>
          <w:rFonts w:ascii="PT Astra Serif" w:hAnsi="PT Astra Serif"/>
          <w:sz w:val="28"/>
          <w:szCs w:val="28"/>
        </w:rPr>
      </w:pPr>
    </w:p>
    <w:p w:rsidR="00EA73D5" w:rsidRPr="00E51BA4" w:rsidRDefault="00EA73D5" w:rsidP="001511FE">
      <w:pPr>
        <w:widowControl w:val="0"/>
        <w:autoSpaceDE w:val="0"/>
        <w:autoSpaceDN w:val="0"/>
        <w:adjustRightInd w:val="0"/>
        <w:jc w:val="both"/>
        <w:rPr>
          <w:rFonts w:ascii="PT Astra Serif" w:hAnsi="PT Astra Serif"/>
          <w:sz w:val="28"/>
          <w:szCs w:val="28"/>
        </w:rPr>
      </w:pPr>
    </w:p>
    <w:p w:rsidR="00A21DFC" w:rsidRPr="00E51BA4" w:rsidRDefault="00EA73D5" w:rsidP="001511FE">
      <w:pPr>
        <w:widowControl w:val="0"/>
        <w:autoSpaceDE w:val="0"/>
        <w:autoSpaceDN w:val="0"/>
        <w:adjustRightInd w:val="0"/>
        <w:jc w:val="both"/>
        <w:rPr>
          <w:rFonts w:ascii="PT Astra Serif" w:hAnsi="PT Astra Serif"/>
          <w:sz w:val="28"/>
          <w:szCs w:val="28"/>
        </w:rPr>
      </w:pPr>
      <w:r w:rsidRPr="00E51BA4">
        <w:rPr>
          <w:rFonts w:ascii="PT Astra Serif" w:hAnsi="PT Astra Serif"/>
          <w:sz w:val="28"/>
          <w:szCs w:val="28"/>
        </w:rPr>
        <w:t>Глава</w:t>
      </w:r>
      <w:r w:rsidR="00A21DFC" w:rsidRPr="00E51BA4">
        <w:rPr>
          <w:rFonts w:ascii="PT Astra Serif" w:hAnsi="PT Astra Serif"/>
          <w:sz w:val="28"/>
          <w:szCs w:val="28"/>
        </w:rPr>
        <w:t xml:space="preserve"> Администрации</w:t>
      </w:r>
    </w:p>
    <w:p w:rsidR="00A21DFC" w:rsidRPr="00E51BA4" w:rsidRDefault="00A21DFC" w:rsidP="001511FE">
      <w:pPr>
        <w:widowControl w:val="0"/>
        <w:autoSpaceDE w:val="0"/>
        <w:autoSpaceDN w:val="0"/>
        <w:adjustRightInd w:val="0"/>
        <w:jc w:val="both"/>
        <w:rPr>
          <w:rFonts w:ascii="PT Astra Serif" w:hAnsi="PT Astra Serif"/>
          <w:sz w:val="28"/>
          <w:szCs w:val="28"/>
        </w:rPr>
      </w:pPr>
      <w:r w:rsidRPr="00E51BA4">
        <w:rPr>
          <w:rFonts w:ascii="PT Astra Serif" w:hAnsi="PT Astra Serif"/>
          <w:sz w:val="28"/>
          <w:szCs w:val="28"/>
        </w:rPr>
        <w:t>муниципального образования</w:t>
      </w:r>
    </w:p>
    <w:p w:rsidR="00CC0DAF" w:rsidRPr="00E51BA4" w:rsidRDefault="00CC0DAF" w:rsidP="001511FE">
      <w:pPr>
        <w:jc w:val="both"/>
        <w:outlineLvl w:val="0"/>
        <w:rPr>
          <w:rFonts w:ascii="PT Astra Serif" w:hAnsi="PT Astra Serif"/>
          <w:sz w:val="28"/>
          <w:szCs w:val="28"/>
        </w:rPr>
      </w:pPr>
      <w:r w:rsidRPr="00E51BA4">
        <w:rPr>
          <w:rFonts w:ascii="PT Astra Serif" w:hAnsi="PT Astra Serif"/>
          <w:sz w:val="28"/>
          <w:szCs w:val="28"/>
        </w:rPr>
        <w:t xml:space="preserve">«Сенгилеевский </w:t>
      </w:r>
      <w:r w:rsidR="00A21DFC" w:rsidRPr="00E51BA4">
        <w:rPr>
          <w:rFonts w:ascii="PT Astra Serif" w:hAnsi="PT Astra Serif"/>
          <w:sz w:val="28"/>
          <w:szCs w:val="28"/>
        </w:rPr>
        <w:t xml:space="preserve">район»        </w:t>
      </w:r>
      <w:r w:rsidR="00AD0911">
        <w:rPr>
          <w:rFonts w:ascii="PT Astra Serif" w:hAnsi="PT Astra Serif"/>
          <w:sz w:val="28"/>
          <w:szCs w:val="28"/>
        </w:rPr>
        <w:t xml:space="preserve">                     </w:t>
      </w:r>
      <w:r w:rsidR="00A21DFC" w:rsidRPr="00E51BA4">
        <w:rPr>
          <w:rFonts w:ascii="PT Astra Serif" w:hAnsi="PT Astra Serif"/>
          <w:sz w:val="28"/>
          <w:szCs w:val="28"/>
        </w:rPr>
        <w:t xml:space="preserve">    </w:t>
      </w:r>
      <w:r w:rsidR="00FB7891" w:rsidRPr="00E51BA4">
        <w:rPr>
          <w:rFonts w:ascii="PT Astra Serif" w:hAnsi="PT Astra Serif"/>
          <w:sz w:val="28"/>
          <w:szCs w:val="28"/>
        </w:rPr>
        <w:t xml:space="preserve"> </w:t>
      </w:r>
      <w:r w:rsidR="00A21DFC" w:rsidRPr="00E51BA4">
        <w:rPr>
          <w:rFonts w:ascii="PT Astra Serif" w:hAnsi="PT Astra Serif"/>
          <w:sz w:val="28"/>
          <w:szCs w:val="28"/>
        </w:rPr>
        <w:t xml:space="preserve">                      </w:t>
      </w:r>
      <w:r w:rsidR="00EA73D5" w:rsidRPr="00E51BA4">
        <w:rPr>
          <w:rFonts w:ascii="PT Astra Serif" w:hAnsi="PT Astra Serif"/>
          <w:sz w:val="28"/>
          <w:szCs w:val="28"/>
        </w:rPr>
        <w:t xml:space="preserve">        </w:t>
      </w:r>
      <w:r w:rsidRPr="00E51BA4">
        <w:rPr>
          <w:rFonts w:ascii="PT Astra Serif" w:hAnsi="PT Astra Serif"/>
          <w:sz w:val="28"/>
          <w:szCs w:val="28"/>
        </w:rPr>
        <w:t xml:space="preserve"> </w:t>
      </w:r>
      <w:r w:rsidR="00FB7891" w:rsidRPr="00E51BA4">
        <w:rPr>
          <w:rFonts w:ascii="PT Astra Serif" w:hAnsi="PT Astra Serif"/>
          <w:sz w:val="28"/>
          <w:szCs w:val="28"/>
        </w:rPr>
        <w:t xml:space="preserve">М.Н. </w:t>
      </w:r>
      <w:r w:rsidR="00EA73D5" w:rsidRPr="00E51BA4">
        <w:rPr>
          <w:rFonts w:ascii="PT Astra Serif" w:hAnsi="PT Astra Serif"/>
          <w:sz w:val="28"/>
          <w:szCs w:val="28"/>
        </w:rPr>
        <w:t>Самаркин</w:t>
      </w:r>
    </w:p>
    <w:p w:rsidR="00E56A28" w:rsidRPr="00E51BA4" w:rsidRDefault="00E56A28" w:rsidP="001511FE">
      <w:pPr>
        <w:rPr>
          <w:rFonts w:ascii="PT Astra Serif" w:hAnsi="PT Astra Serif"/>
          <w:sz w:val="28"/>
          <w:szCs w:val="28"/>
        </w:rPr>
      </w:pPr>
      <w:r w:rsidRPr="00E51BA4">
        <w:rPr>
          <w:rFonts w:ascii="PT Astra Serif" w:hAnsi="PT Astra Serif"/>
          <w:sz w:val="28"/>
          <w:szCs w:val="28"/>
        </w:rPr>
        <w:br w:type="page"/>
      </w:r>
    </w:p>
    <w:p w:rsidR="000F6BE8" w:rsidRPr="00E51BA4" w:rsidRDefault="00B54CFA" w:rsidP="001511FE">
      <w:pPr>
        <w:ind w:left="5103"/>
        <w:jc w:val="center"/>
        <w:outlineLvl w:val="0"/>
        <w:rPr>
          <w:rFonts w:ascii="PT Astra Serif" w:hAnsi="PT Astra Serif"/>
        </w:rPr>
      </w:pPr>
      <w:r w:rsidRPr="00E51BA4">
        <w:rPr>
          <w:rFonts w:ascii="PT Astra Serif" w:hAnsi="PT Astra Serif"/>
        </w:rPr>
        <w:lastRenderedPageBreak/>
        <w:t>УТВЕРЖДЁН</w:t>
      </w:r>
    </w:p>
    <w:p w:rsidR="00FB7891" w:rsidRPr="00E51BA4" w:rsidRDefault="00FB7891" w:rsidP="001511FE">
      <w:pPr>
        <w:ind w:left="5103"/>
        <w:jc w:val="center"/>
        <w:outlineLvl w:val="0"/>
        <w:rPr>
          <w:rFonts w:ascii="PT Astra Serif" w:hAnsi="PT Astra Serif"/>
        </w:rPr>
      </w:pPr>
    </w:p>
    <w:p w:rsidR="00B54CFA" w:rsidRPr="00E51BA4" w:rsidRDefault="00B54CFA" w:rsidP="001511FE">
      <w:pPr>
        <w:ind w:left="5103"/>
        <w:jc w:val="center"/>
        <w:outlineLvl w:val="0"/>
        <w:rPr>
          <w:rFonts w:ascii="PT Astra Serif" w:hAnsi="PT Astra Serif"/>
        </w:rPr>
      </w:pPr>
      <w:r w:rsidRPr="00E51BA4">
        <w:rPr>
          <w:rFonts w:ascii="PT Astra Serif" w:hAnsi="PT Astra Serif"/>
        </w:rPr>
        <w:t>постановлением Администрации</w:t>
      </w:r>
    </w:p>
    <w:p w:rsidR="00B54CFA" w:rsidRPr="00E51BA4" w:rsidRDefault="00B54CFA" w:rsidP="001511FE">
      <w:pPr>
        <w:ind w:left="5103"/>
        <w:jc w:val="center"/>
        <w:outlineLvl w:val="0"/>
        <w:rPr>
          <w:rFonts w:ascii="PT Astra Serif" w:hAnsi="PT Astra Serif"/>
        </w:rPr>
      </w:pPr>
      <w:r w:rsidRPr="00E51BA4">
        <w:rPr>
          <w:rFonts w:ascii="PT Astra Serif" w:hAnsi="PT Astra Serif"/>
        </w:rPr>
        <w:t>муниципального образования</w:t>
      </w:r>
    </w:p>
    <w:p w:rsidR="00B54CFA" w:rsidRPr="00E51BA4" w:rsidRDefault="00B54CFA" w:rsidP="001511FE">
      <w:pPr>
        <w:ind w:left="5103"/>
        <w:jc w:val="center"/>
        <w:outlineLvl w:val="0"/>
        <w:rPr>
          <w:rFonts w:ascii="PT Astra Serif" w:hAnsi="PT Astra Serif"/>
        </w:rPr>
      </w:pPr>
      <w:r w:rsidRPr="00E51BA4">
        <w:rPr>
          <w:rFonts w:ascii="PT Astra Serif" w:hAnsi="PT Astra Serif"/>
        </w:rPr>
        <w:t>«Сенгилеевский район»</w:t>
      </w:r>
    </w:p>
    <w:p w:rsidR="00B54CFA" w:rsidRPr="00E51BA4" w:rsidRDefault="00B54CFA" w:rsidP="001511FE">
      <w:pPr>
        <w:ind w:left="5103"/>
        <w:jc w:val="center"/>
        <w:outlineLvl w:val="0"/>
        <w:rPr>
          <w:rFonts w:ascii="PT Astra Serif" w:hAnsi="PT Astra Serif"/>
        </w:rPr>
      </w:pPr>
      <w:r w:rsidRPr="00E51BA4">
        <w:rPr>
          <w:rFonts w:ascii="PT Astra Serif" w:hAnsi="PT Astra Serif"/>
        </w:rPr>
        <w:t>Ульяновской области</w:t>
      </w:r>
    </w:p>
    <w:p w:rsidR="00F67437" w:rsidRPr="00E51BA4" w:rsidRDefault="00B54CFA" w:rsidP="001511FE">
      <w:pPr>
        <w:ind w:left="5103"/>
        <w:jc w:val="center"/>
        <w:rPr>
          <w:rFonts w:ascii="PT Astra Serif" w:hAnsi="PT Astra Serif"/>
          <w:b/>
          <w:bCs/>
        </w:rPr>
      </w:pPr>
      <w:r w:rsidRPr="00E51BA4">
        <w:rPr>
          <w:rFonts w:ascii="PT Astra Serif" w:hAnsi="PT Astra Serif"/>
        </w:rPr>
        <w:t xml:space="preserve">от </w:t>
      </w:r>
      <w:r w:rsidR="00FB7891" w:rsidRPr="00E51BA4">
        <w:rPr>
          <w:rFonts w:ascii="PT Astra Serif" w:hAnsi="PT Astra Serif"/>
        </w:rPr>
        <w:t>14 октября 2024 года</w:t>
      </w:r>
      <w:r w:rsidRPr="00E51BA4">
        <w:rPr>
          <w:rFonts w:ascii="PT Astra Serif" w:hAnsi="PT Astra Serif"/>
        </w:rPr>
        <w:t xml:space="preserve"> №</w:t>
      </w:r>
      <w:r w:rsidR="00FB7891" w:rsidRPr="00E51BA4">
        <w:rPr>
          <w:rFonts w:ascii="PT Astra Serif" w:hAnsi="PT Astra Serif"/>
        </w:rPr>
        <w:t>814-п</w:t>
      </w:r>
    </w:p>
    <w:p w:rsidR="00B54CFA" w:rsidRPr="00E51BA4" w:rsidRDefault="00B54CFA" w:rsidP="001511FE">
      <w:pPr>
        <w:ind w:left="5103"/>
        <w:jc w:val="center"/>
        <w:rPr>
          <w:rFonts w:ascii="PT Astra Serif" w:hAnsi="PT Astra Serif"/>
          <w:b/>
          <w:bCs/>
          <w:szCs w:val="28"/>
        </w:rPr>
      </w:pPr>
    </w:p>
    <w:p w:rsidR="00055E77" w:rsidRPr="00E51BA4" w:rsidRDefault="00055E77" w:rsidP="001511FE">
      <w:pPr>
        <w:jc w:val="center"/>
        <w:rPr>
          <w:rFonts w:ascii="PT Astra Serif" w:hAnsi="PT Astra Serif"/>
          <w:b/>
          <w:bCs/>
          <w:szCs w:val="28"/>
        </w:rPr>
      </w:pPr>
      <w:r w:rsidRPr="00E51BA4">
        <w:rPr>
          <w:rFonts w:ascii="PT Astra Serif" w:hAnsi="PT Astra Serif"/>
          <w:b/>
          <w:bCs/>
          <w:szCs w:val="28"/>
        </w:rPr>
        <w:t>АДМИНИСТРАТИВНЫЙ РЕГЛАМЕНТ</w:t>
      </w:r>
    </w:p>
    <w:p w:rsidR="00055E77" w:rsidRPr="00E51BA4" w:rsidRDefault="00055E77" w:rsidP="001511FE">
      <w:pPr>
        <w:widowControl w:val="0"/>
        <w:autoSpaceDE w:val="0"/>
        <w:autoSpaceDN w:val="0"/>
        <w:adjustRightInd w:val="0"/>
        <w:jc w:val="center"/>
        <w:rPr>
          <w:rFonts w:ascii="PT Astra Serif" w:hAnsi="PT Astra Serif"/>
          <w:b/>
          <w:bCs/>
          <w:szCs w:val="28"/>
        </w:rPr>
      </w:pPr>
      <w:r w:rsidRPr="00E51BA4">
        <w:rPr>
          <w:rFonts w:ascii="PT Astra Serif" w:hAnsi="PT Astra Serif"/>
          <w:b/>
          <w:bCs/>
          <w:szCs w:val="28"/>
        </w:rPr>
        <w:t>предоставления муниципальной у</w:t>
      </w:r>
      <w:r w:rsidRPr="00E51BA4">
        <w:rPr>
          <w:rFonts w:ascii="PT Astra Serif" w:hAnsi="PT Astra Serif"/>
          <w:b/>
          <w:bCs/>
        </w:rPr>
        <w:t>слуги «</w:t>
      </w:r>
      <w:r w:rsidR="00A011C8" w:rsidRPr="00E51BA4">
        <w:rPr>
          <w:rFonts w:ascii="PT Astra Serif" w:hAnsi="PT Astra Serif"/>
          <w:b/>
          <w:bCs/>
          <w:color w:val="000000"/>
        </w:rPr>
        <w:t>Отнесение земель или земельных участков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r w:rsidRPr="00E51BA4">
        <w:rPr>
          <w:rFonts w:ascii="PT Astra Serif" w:hAnsi="PT Astra Serif"/>
          <w:b/>
          <w:bCs/>
        </w:rPr>
        <w:t>»</w:t>
      </w:r>
    </w:p>
    <w:p w:rsidR="00055E77" w:rsidRPr="00E51BA4" w:rsidRDefault="00055E77" w:rsidP="001511FE">
      <w:pPr>
        <w:widowControl w:val="0"/>
        <w:autoSpaceDE w:val="0"/>
        <w:autoSpaceDN w:val="0"/>
        <w:adjustRightInd w:val="0"/>
        <w:jc w:val="center"/>
        <w:rPr>
          <w:rFonts w:ascii="PT Astra Serif" w:hAnsi="PT Astra Serif"/>
          <w:b/>
          <w:sz w:val="22"/>
          <w:szCs w:val="28"/>
        </w:rPr>
      </w:pPr>
    </w:p>
    <w:p w:rsidR="00055E77" w:rsidRPr="00E51BA4" w:rsidRDefault="00055E77" w:rsidP="001511FE">
      <w:pPr>
        <w:widowControl w:val="0"/>
        <w:autoSpaceDE w:val="0"/>
        <w:jc w:val="center"/>
        <w:rPr>
          <w:rFonts w:ascii="PT Astra Serif" w:hAnsi="PT Astra Serif"/>
        </w:rPr>
      </w:pPr>
      <w:r w:rsidRPr="00E51BA4">
        <w:rPr>
          <w:rFonts w:ascii="PT Astra Serif" w:hAnsi="PT Astra Serif"/>
          <w:b/>
        </w:rPr>
        <w:t>1. Общие положения</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1.1. Предмет регулирования административного регламента</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autoSpaceDE w:val="0"/>
        <w:ind w:firstLine="709"/>
        <w:jc w:val="both"/>
        <w:rPr>
          <w:rFonts w:ascii="PT Astra Serif" w:hAnsi="PT Astra Serif"/>
        </w:rPr>
      </w:pPr>
      <w:bookmarkStart w:id="0" w:name="Par52"/>
      <w:bookmarkEnd w:id="0"/>
      <w:proofErr w:type="gramStart"/>
      <w:r w:rsidRPr="00E51BA4">
        <w:rPr>
          <w:rFonts w:ascii="PT Astra Serif" w:hAnsi="PT Astra Serif"/>
        </w:rPr>
        <w:t xml:space="preserve">Настоящий административный регламент устанавливает порядок предоставления </w:t>
      </w:r>
      <w:r w:rsidR="008B68DE" w:rsidRPr="00E51BA4">
        <w:rPr>
          <w:rFonts w:ascii="PT Astra Serif" w:hAnsi="PT Astra Serif"/>
        </w:rPr>
        <w:t xml:space="preserve">Администрацией муниципального образования «Сенгилеевский район» Ульяновской области </w:t>
      </w:r>
      <w:r w:rsidRPr="00E51BA4">
        <w:rPr>
          <w:rFonts w:ascii="PT Astra Serif" w:hAnsi="PT Astra Serif"/>
        </w:rPr>
        <w:t xml:space="preserve">(далее – уполномоченный орган) </w:t>
      </w:r>
      <w:r w:rsidRPr="00E51BA4">
        <w:rPr>
          <w:rFonts w:ascii="PT Astra Serif" w:eastAsia="Calibri" w:hAnsi="PT Astra Serif"/>
          <w:bCs/>
          <w:color w:val="000000"/>
        </w:rPr>
        <w:t xml:space="preserve">на территории </w:t>
      </w:r>
      <w:r w:rsidR="00B9158F" w:rsidRPr="00E51BA4">
        <w:rPr>
          <w:rFonts w:ascii="PT Astra Serif" w:hAnsi="PT Astra Serif" w:cs="Arial"/>
        </w:rPr>
        <w:t>муниципального образования «Сенгилеевский район» Ульяновской области (за исключением территории муниципальных образований Красногуляевское городское поселение, Силикатненское городское поселение)</w:t>
      </w:r>
      <w:r w:rsidR="00F2718D" w:rsidRPr="00E51BA4">
        <w:rPr>
          <w:rFonts w:ascii="PT Astra Serif" w:hAnsi="PT Astra Serif" w:cs="Tahoma"/>
          <w:shd w:val="clear" w:color="auto" w:fill="FFFFFF"/>
        </w:rPr>
        <w:t>,</w:t>
      </w:r>
      <w:r w:rsidR="00F2718D" w:rsidRPr="00E51BA4">
        <w:rPr>
          <w:rFonts w:ascii="PT Astra Serif" w:hAnsi="PT Astra Serif" w:cs="Tahoma"/>
          <w:color w:val="000000"/>
          <w:sz w:val="20"/>
          <w:szCs w:val="20"/>
          <w:shd w:val="clear" w:color="auto" w:fill="FFFFFF"/>
        </w:rPr>
        <w:t xml:space="preserve"> </w:t>
      </w:r>
      <w:r w:rsidRPr="00E51BA4">
        <w:rPr>
          <w:rFonts w:ascii="PT Astra Serif" w:hAnsi="PT Astra Serif"/>
        </w:rPr>
        <w:t xml:space="preserve">муниципальной услуги </w:t>
      </w:r>
      <w:r w:rsidR="005A56E3" w:rsidRPr="00E51BA4">
        <w:rPr>
          <w:rFonts w:ascii="PT Astra Serif" w:hAnsi="PT Astra Serif"/>
        </w:rPr>
        <w:t xml:space="preserve">по отнесению земель, находящихся в муниципальной и частной собственности, или земельных участков в составе таких земель к определенной категории земель или </w:t>
      </w:r>
      <w:r w:rsidRPr="00E51BA4">
        <w:rPr>
          <w:rFonts w:ascii="PT Astra Serif" w:hAnsi="PT Astra Serif"/>
        </w:rPr>
        <w:t>по п</w:t>
      </w:r>
      <w:r w:rsidRPr="00E51BA4">
        <w:rPr>
          <w:rFonts w:ascii="PT Astra Serif" w:hAnsi="PT Astra Serif"/>
          <w:color w:val="000000"/>
        </w:rPr>
        <w:t>ереводу</w:t>
      </w:r>
      <w:proofErr w:type="gramEnd"/>
      <w:r w:rsidRPr="00E51BA4">
        <w:rPr>
          <w:rFonts w:ascii="PT Astra Serif" w:hAnsi="PT Astra Serif"/>
          <w:color w:val="000000"/>
        </w:rPr>
        <w:t xml:space="preserve">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 </w:t>
      </w:r>
      <w:r w:rsidRPr="00E51BA4">
        <w:rPr>
          <w:rFonts w:ascii="PT Astra Serif" w:hAnsi="PT Astra Serif"/>
        </w:rPr>
        <w:t>(далее – административный регламент, муниципальная услуга).</w:t>
      </w:r>
    </w:p>
    <w:p w:rsidR="000C69CA" w:rsidRPr="00E51BA4" w:rsidRDefault="000C69CA" w:rsidP="001511FE">
      <w:pPr>
        <w:widowControl w:val="0"/>
        <w:autoSpaceDE w:val="0"/>
        <w:autoSpaceDN w:val="0"/>
        <w:ind w:firstLine="709"/>
        <w:jc w:val="both"/>
        <w:rPr>
          <w:rFonts w:ascii="PT Astra Serif" w:hAnsi="PT Astra Serif"/>
          <w:bCs/>
        </w:rPr>
      </w:pPr>
      <w:r w:rsidRPr="00E51BA4">
        <w:rPr>
          <w:rFonts w:ascii="PT Astra Serif" w:hAnsi="PT Astra Serif"/>
          <w:bCs/>
        </w:rPr>
        <w:t>Настоящий административный регламент не применяется в случае, если земельный участок находится в границах населённого пункта, в том числе:</w:t>
      </w:r>
    </w:p>
    <w:p w:rsidR="000C69CA" w:rsidRPr="00E51BA4" w:rsidRDefault="000C69CA" w:rsidP="001511FE">
      <w:pPr>
        <w:widowControl w:val="0"/>
        <w:autoSpaceDE w:val="0"/>
        <w:autoSpaceDN w:val="0"/>
        <w:ind w:firstLine="709"/>
        <w:jc w:val="both"/>
        <w:rPr>
          <w:rFonts w:ascii="PT Astra Serif" w:hAnsi="PT Astra Serif"/>
          <w:bCs/>
        </w:rPr>
      </w:pPr>
      <w:r w:rsidRPr="00E51BA4">
        <w:rPr>
          <w:rFonts w:ascii="PT Astra Serif" w:hAnsi="PT Astra Serif"/>
          <w:bCs/>
        </w:rPr>
        <w:t xml:space="preserve">а) в случае отнесения земель или земельных участков, государственная собственность на которые не разграничена, в составе таких земель к землям населённых пунктов, границы которых установлены до дня вступления в силу Федерального закона </w:t>
      </w:r>
      <w:r w:rsidR="005E0F12" w:rsidRPr="00E51BA4">
        <w:rPr>
          <w:rFonts w:ascii="PT Astra Serif" w:hAnsi="PT Astra Serif"/>
          <w:bCs/>
        </w:rPr>
        <w:br/>
      </w:r>
      <w:r w:rsidRPr="00E51BA4">
        <w:rPr>
          <w:rFonts w:ascii="PT Astra Serif" w:hAnsi="PT Astra Serif"/>
          <w:bCs/>
        </w:rPr>
        <w:t xml:space="preserve">от 21.12.2004 № 172-ФЗ «О переводе земель или земельных участков из одной категории </w:t>
      </w:r>
      <w:r w:rsidR="005E0F12" w:rsidRPr="00E51BA4">
        <w:rPr>
          <w:rFonts w:ascii="PT Astra Serif" w:hAnsi="PT Astra Serif"/>
          <w:bCs/>
        </w:rPr>
        <w:br/>
      </w:r>
      <w:r w:rsidRPr="00E51BA4">
        <w:rPr>
          <w:rFonts w:ascii="PT Astra Serif" w:hAnsi="PT Astra Serif"/>
          <w:bCs/>
        </w:rPr>
        <w:t>в другую»;</w:t>
      </w:r>
    </w:p>
    <w:p w:rsidR="000C69CA" w:rsidRPr="00E51BA4" w:rsidRDefault="000C69CA" w:rsidP="001511FE">
      <w:pPr>
        <w:widowControl w:val="0"/>
        <w:autoSpaceDE w:val="0"/>
        <w:autoSpaceDN w:val="0"/>
        <w:ind w:firstLine="709"/>
        <w:jc w:val="both"/>
        <w:rPr>
          <w:rFonts w:ascii="PT Astra Serif" w:hAnsi="PT Astra Serif"/>
          <w:bCs/>
        </w:rPr>
      </w:pPr>
      <w:proofErr w:type="gramStart"/>
      <w:r w:rsidRPr="00E51BA4">
        <w:rPr>
          <w:rFonts w:ascii="PT Astra Serif" w:hAnsi="PT Astra Serif"/>
          <w:bCs/>
        </w:rPr>
        <w:t xml:space="preserve">б) если в соответствии со сведениями, содержащимися в государственном лесном реестре, лесном плане </w:t>
      </w:r>
      <w:r w:rsidR="00D747ED" w:rsidRPr="00E51BA4">
        <w:rPr>
          <w:rFonts w:ascii="PT Astra Serif" w:hAnsi="PT Astra Serif"/>
          <w:bCs/>
        </w:rPr>
        <w:t>Ульяновской области</w:t>
      </w:r>
      <w:r w:rsidRPr="00E51BA4">
        <w:rPr>
          <w:rFonts w:ascii="PT Astra Serif" w:hAnsi="PT Astra Serif"/>
          <w:bCs/>
        </w:rPr>
        <w:t xml:space="preserve">, а также сведениями Единого государственного реестра недвижимости, правоустанавливающими и (или) </w:t>
      </w:r>
      <w:proofErr w:type="spellStart"/>
      <w:r w:rsidRPr="00E51BA4">
        <w:rPr>
          <w:rFonts w:ascii="PT Astra Serif" w:hAnsi="PT Astra Serif"/>
          <w:bCs/>
        </w:rPr>
        <w:t>правоудостоверяющими</w:t>
      </w:r>
      <w:proofErr w:type="spellEnd"/>
      <w:r w:rsidRPr="00E51BA4">
        <w:rPr>
          <w:rFonts w:ascii="PT Astra Serif" w:hAnsi="PT Astra Serif"/>
          <w:bCs/>
        </w:rPr>
        <w:t xml:space="preserve"> документами на земельные участки земельный участок относится к категории земель лесного фонда, но до 8 августа 2008 года, а также в случае перехода прав граждан на указанный земельный участок после 8 августа 2008 года:</w:t>
      </w:r>
      <w:proofErr w:type="gramEnd"/>
    </w:p>
    <w:p w:rsidR="000C69CA" w:rsidRPr="00E51BA4" w:rsidRDefault="000C69CA" w:rsidP="001511FE">
      <w:pPr>
        <w:widowControl w:val="0"/>
        <w:autoSpaceDE w:val="0"/>
        <w:autoSpaceDN w:val="0"/>
        <w:ind w:firstLine="709"/>
        <w:jc w:val="both"/>
        <w:rPr>
          <w:rFonts w:ascii="PT Astra Serif" w:hAnsi="PT Astra Serif"/>
          <w:bCs/>
        </w:rPr>
      </w:pPr>
      <w:r w:rsidRPr="00E51BA4">
        <w:rPr>
          <w:rFonts w:ascii="PT Astra Serif" w:hAnsi="PT Astra Serif"/>
          <w:bCs/>
        </w:rPr>
        <w:t>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rsidR="000C69CA" w:rsidRPr="00E51BA4" w:rsidRDefault="000C69CA" w:rsidP="001511FE">
      <w:pPr>
        <w:widowControl w:val="0"/>
        <w:autoSpaceDE w:val="0"/>
        <w:autoSpaceDN w:val="0"/>
        <w:ind w:firstLine="709"/>
        <w:jc w:val="both"/>
        <w:rPr>
          <w:rFonts w:ascii="PT Astra Serif" w:hAnsi="PT Astra Serif"/>
          <w:bCs/>
        </w:rPr>
      </w:pPr>
      <w:proofErr w:type="gramStart"/>
      <w:r w:rsidRPr="00E51BA4">
        <w:rPr>
          <w:rFonts w:ascii="PT Astra Serif" w:hAnsi="PT Astra Serif"/>
          <w:bCs/>
        </w:rPr>
        <w:t>предоставлен</w:t>
      </w:r>
      <w:proofErr w:type="gramEnd"/>
      <w:r w:rsidRPr="00E51BA4">
        <w:rPr>
          <w:rFonts w:ascii="PT Astra Serif" w:hAnsi="PT Astra Serif"/>
          <w:bCs/>
        </w:rPr>
        <w:t xml:space="preserve"> для строительства и (или) эксплуатации жилого дома либо образован из указанного земельного участка;</w:t>
      </w:r>
    </w:p>
    <w:p w:rsidR="000C69CA" w:rsidRPr="00E51BA4" w:rsidRDefault="000C69CA" w:rsidP="001511FE">
      <w:pPr>
        <w:widowControl w:val="0"/>
        <w:autoSpaceDE w:val="0"/>
        <w:autoSpaceDN w:val="0"/>
        <w:ind w:firstLine="709"/>
        <w:jc w:val="both"/>
        <w:rPr>
          <w:rFonts w:ascii="PT Astra Serif" w:hAnsi="PT Astra Serif"/>
          <w:bCs/>
        </w:rPr>
      </w:pPr>
      <w:proofErr w:type="gramStart"/>
      <w:r w:rsidRPr="00E51BA4">
        <w:rPr>
          <w:rFonts w:ascii="PT Astra Serif" w:hAnsi="PT Astra Serif"/>
          <w:bCs/>
        </w:rPr>
        <w:t>предоставлен</w:t>
      </w:r>
      <w:proofErr w:type="gramEnd"/>
      <w:r w:rsidRPr="00E51BA4">
        <w:rPr>
          <w:rFonts w:ascii="PT Astra Serif" w:hAnsi="PT Astra Serif"/>
          <w:bCs/>
        </w:rPr>
        <w:t xml:space="preserve"> для личного подсобного хозяйства либо образован из указанного земельного участка;</w:t>
      </w:r>
    </w:p>
    <w:p w:rsidR="00055E77" w:rsidRPr="00E51BA4" w:rsidRDefault="000C69CA" w:rsidP="001511FE">
      <w:pPr>
        <w:widowControl w:val="0"/>
        <w:autoSpaceDE w:val="0"/>
        <w:autoSpaceDN w:val="0"/>
        <w:ind w:firstLine="709"/>
        <w:jc w:val="both"/>
        <w:rPr>
          <w:rFonts w:ascii="PT Astra Serif" w:hAnsi="PT Astra Serif"/>
          <w:bCs/>
        </w:rPr>
      </w:pPr>
      <w:proofErr w:type="gramStart"/>
      <w:r w:rsidRPr="00E51BA4">
        <w:rPr>
          <w:rFonts w:ascii="PT Astra Serif" w:hAnsi="PT Astra Serif"/>
          <w:bCs/>
        </w:rPr>
        <w:t>в) если в результате проведения государственного кадастрового уч</w:t>
      </w:r>
      <w:r w:rsidR="005E0F12" w:rsidRPr="00E51BA4">
        <w:rPr>
          <w:rFonts w:ascii="PT Astra Serif" w:hAnsi="PT Astra Serif"/>
          <w:bCs/>
        </w:rPr>
        <w:t>ё</w:t>
      </w:r>
      <w:r w:rsidRPr="00E51BA4">
        <w:rPr>
          <w:rFonts w:ascii="PT Astra Serif" w:hAnsi="PT Astra Serif"/>
          <w:bCs/>
        </w:rPr>
        <w:t xml:space="preserve">та в связи </w:t>
      </w:r>
      <w:r w:rsidR="005E0F12" w:rsidRPr="00E51BA4">
        <w:rPr>
          <w:rFonts w:ascii="PT Astra Serif" w:hAnsi="PT Astra Serif"/>
          <w:bCs/>
        </w:rPr>
        <w:br/>
      </w:r>
      <w:r w:rsidRPr="00E51BA4">
        <w:rPr>
          <w:rFonts w:ascii="PT Astra Serif" w:hAnsi="PT Astra Serif"/>
          <w:bCs/>
        </w:rPr>
        <w:t>с уточнением описания местоположения границ земельного участка, не относящегося к категории земель насел</w:t>
      </w:r>
      <w:r w:rsidR="005E0F12" w:rsidRPr="00E51BA4">
        <w:rPr>
          <w:rFonts w:ascii="PT Astra Serif" w:hAnsi="PT Astra Serif"/>
          <w:bCs/>
        </w:rPr>
        <w:t>ё</w:t>
      </w:r>
      <w:r w:rsidRPr="00E51BA4">
        <w:rPr>
          <w:rFonts w:ascii="PT Astra Serif" w:hAnsi="PT Astra Serif"/>
          <w:bCs/>
        </w:rPr>
        <w:t xml:space="preserve">нных пунктов, указанный земельный участок в соответствии со </w:t>
      </w:r>
      <w:r w:rsidRPr="00E51BA4">
        <w:rPr>
          <w:rFonts w:ascii="PT Astra Serif" w:hAnsi="PT Astra Serif"/>
          <w:bCs/>
        </w:rPr>
        <w:lastRenderedPageBreak/>
        <w:t>сведениями Единого государственного реестра недвижимости расположен в границах насел</w:t>
      </w:r>
      <w:r w:rsidR="005E0F12" w:rsidRPr="00E51BA4">
        <w:rPr>
          <w:rFonts w:ascii="PT Astra Serif" w:hAnsi="PT Astra Serif"/>
          <w:bCs/>
        </w:rPr>
        <w:t>ё</w:t>
      </w:r>
      <w:r w:rsidRPr="00E51BA4">
        <w:rPr>
          <w:rFonts w:ascii="PT Astra Serif" w:hAnsi="PT Astra Serif"/>
          <w:bCs/>
        </w:rPr>
        <w:t>нного пункта, сведения о которых внесены в Единый государственный реестр недвижимости.</w:t>
      </w:r>
      <w:proofErr w:type="gramEnd"/>
    </w:p>
    <w:p w:rsidR="00055E77" w:rsidRPr="00E51BA4" w:rsidRDefault="00055E77" w:rsidP="001511FE">
      <w:pPr>
        <w:pStyle w:val="ConsPlusNormal"/>
        <w:ind w:firstLine="0"/>
        <w:jc w:val="center"/>
        <w:rPr>
          <w:rFonts w:ascii="PT Astra Serif" w:hAnsi="PT Astra Serif" w:cs="Times New Roman"/>
          <w:b/>
          <w:color w:val="000000"/>
          <w:sz w:val="24"/>
        </w:rPr>
      </w:pPr>
      <w:r w:rsidRPr="00E51BA4">
        <w:rPr>
          <w:rFonts w:ascii="PT Astra Serif" w:hAnsi="PT Astra Serif" w:cs="Times New Roman"/>
          <w:b/>
          <w:color w:val="000000"/>
          <w:sz w:val="24"/>
        </w:rPr>
        <w:t>1.2. Описание заявителей</w:t>
      </w:r>
    </w:p>
    <w:p w:rsidR="00055E77" w:rsidRPr="00E51BA4" w:rsidRDefault="00055E77" w:rsidP="001511FE">
      <w:pPr>
        <w:pStyle w:val="ConsPlusNormal"/>
        <w:ind w:firstLine="0"/>
        <w:jc w:val="center"/>
        <w:rPr>
          <w:rFonts w:ascii="PT Astra Serif" w:hAnsi="PT Astra Serif" w:cs="Times New Roman"/>
          <w:sz w:val="24"/>
          <w:szCs w:val="28"/>
        </w:rPr>
      </w:pPr>
    </w:p>
    <w:p w:rsidR="00055E77" w:rsidRPr="00E51BA4" w:rsidRDefault="00055E77" w:rsidP="001511FE">
      <w:pPr>
        <w:pStyle w:val="ConsPlusNormal"/>
        <w:ind w:firstLine="709"/>
        <w:jc w:val="both"/>
        <w:rPr>
          <w:rFonts w:ascii="PT Astra Serif" w:hAnsi="PT Astra Serif" w:cs="Times New Roman"/>
          <w:bCs/>
          <w:sz w:val="24"/>
          <w:szCs w:val="24"/>
        </w:rPr>
      </w:pPr>
      <w:r w:rsidRPr="00E51BA4">
        <w:rPr>
          <w:rFonts w:ascii="PT Astra Serif" w:hAnsi="PT Astra Serif" w:cs="Times New Roman"/>
          <w:sz w:val="24"/>
          <w:szCs w:val="28"/>
        </w:rPr>
        <w:t xml:space="preserve">Муниципальная услуга предоставляется </w:t>
      </w:r>
      <w:r w:rsidRPr="00E51BA4">
        <w:rPr>
          <w:rFonts w:ascii="PT Astra Serif" w:hAnsi="PT Astra Serif" w:cs="Times New Roman"/>
          <w:sz w:val="24"/>
          <w:szCs w:val="24"/>
        </w:rPr>
        <w:t>физическим лицам, индивидуальным предпринимателям или юридическим лицам</w:t>
      </w:r>
      <w:r w:rsidRPr="00E51BA4">
        <w:rPr>
          <w:rFonts w:ascii="PT Astra Serif" w:hAnsi="PT Astra Serif" w:cs="Times New Roman"/>
          <w:color w:val="000000"/>
          <w:sz w:val="24"/>
          <w:szCs w:val="24"/>
          <w:shd w:val="clear" w:color="auto" w:fill="FFFFFF"/>
        </w:rPr>
        <w:t xml:space="preserve"> (за исключением государственных органов </w:t>
      </w:r>
      <w:r w:rsidR="00135C0C" w:rsidRPr="00E51BA4">
        <w:rPr>
          <w:rFonts w:ascii="PT Astra Serif" w:hAnsi="PT Astra Serif" w:cs="Times New Roman"/>
          <w:color w:val="000000"/>
          <w:sz w:val="24"/>
          <w:szCs w:val="24"/>
          <w:shd w:val="clear" w:color="auto" w:fill="FFFFFF"/>
        </w:rPr>
        <w:br/>
      </w:r>
      <w:r w:rsidRPr="00E51BA4">
        <w:rPr>
          <w:rFonts w:ascii="PT Astra Serif" w:hAnsi="PT Astra Serif" w:cs="Times New Roman"/>
          <w:color w:val="000000"/>
          <w:sz w:val="24"/>
          <w:szCs w:val="24"/>
          <w:shd w:val="clear" w:color="auto" w:fill="FFFFFF"/>
        </w:rPr>
        <w:t xml:space="preserve">и их территориальных органов, органов государственных внебюджетных фондов </w:t>
      </w:r>
      <w:r w:rsidR="00135C0C" w:rsidRPr="00E51BA4">
        <w:rPr>
          <w:rFonts w:ascii="PT Astra Serif" w:hAnsi="PT Astra Serif" w:cs="Times New Roman"/>
          <w:color w:val="000000"/>
          <w:sz w:val="24"/>
          <w:szCs w:val="24"/>
          <w:shd w:val="clear" w:color="auto" w:fill="FFFFFF"/>
        </w:rPr>
        <w:br/>
      </w:r>
      <w:r w:rsidRPr="00E51BA4">
        <w:rPr>
          <w:rFonts w:ascii="PT Astra Serif" w:hAnsi="PT Astra Serif" w:cs="Times New Roman"/>
          <w:color w:val="000000"/>
          <w:sz w:val="24"/>
          <w:szCs w:val="24"/>
          <w:shd w:val="clear" w:color="auto" w:fill="FFFFFF"/>
        </w:rPr>
        <w:t xml:space="preserve">и их территориальных органов, органов местного самоуправления) либо их уполномоченным представителям </w:t>
      </w:r>
      <w:r w:rsidRPr="00E51BA4">
        <w:rPr>
          <w:rFonts w:ascii="PT Astra Serif" w:hAnsi="PT Astra Serif" w:cs="Times New Roman"/>
          <w:sz w:val="24"/>
          <w:szCs w:val="24"/>
        </w:rPr>
        <w:t>(далее – заявитель).</w:t>
      </w:r>
    </w:p>
    <w:p w:rsidR="00055E77" w:rsidRPr="00E51BA4" w:rsidRDefault="00055E77" w:rsidP="001511FE">
      <w:pPr>
        <w:pStyle w:val="ConsPlusNormal"/>
        <w:ind w:firstLine="0"/>
        <w:jc w:val="center"/>
        <w:rPr>
          <w:rFonts w:ascii="PT Astra Serif" w:hAnsi="PT Astra Serif" w:cs="Times New Roman"/>
          <w:color w:val="000000"/>
          <w:sz w:val="24"/>
          <w:szCs w:val="24"/>
          <w:shd w:val="clear" w:color="auto" w:fill="FFFFFF"/>
        </w:rPr>
      </w:pPr>
    </w:p>
    <w:p w:rsidR="00055E77" w:rsidRPr="00E51BA4" w:rsidRDefault="00055E77" w:rsidP="001511FE">
      <w:pPr>
        <w:autoSpaceDE w:val="0"/>
        <w:jc w:val="center"/>
        <w:rPr>
          <w:rFonts w:ascii="PT Astra Serif" w:hAnsi="PT Astra Serif"/>
          <w:b/>
        </w:rPr>
      </w:pPr>
      <w:r w:rsidRPr="00E51BA4">
        <w:rPr>
          <w:rFonts w:ascii="PT Astra Serif" w:hAnsi="PT Astra Serif"/>
          <w:b/>
        </w:rPr>
        <w:t>1.3. Требования к порядку информирования о предоставлении</w:t>
      </w:r>
      <w:r w:rsidRPr="00E51BA4">
        <w:rPr>
          <w:rFonts w:ascii="PT Astra Serif" w:hAnsi="PT Astra Serif"/>
          <w:b/>
        </w:rPr>
        <w:br/>
        <w:t xml:space="preserve"> муниципальной услуги</w:t>
      </w:r>
    </w:p>
    <w:p w:rsidR="00055E77" w:rsidRPr="00E51BA4" w:rsidRDefault="00055E77" w:rsidP="001511FE">
      <w:pPr>
        <w:pStyle w:val="subpunct"/>
        <w:widowControl w:val="0"/>
        <w:spacing w:line="240" w:lineRule="auto"/>
        <w:jc w:val="center"/>
        <w:rPr>
          <w:rFonts w:ascii="PT Astra Serif" w:hAnsi="PT Astra Serif"/>
          <w:bCs/>
          <w:sz w:val="24"/>
          <w:szCs w:val="28"/>
          <w:lang w:val="ru-RU"/>
        </w:rPr>
      </w:pP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w:t>
      </w:r>
      <w:r w:rsidR="00135C0C" w:rsidRPr="00E51BA4">
        <w:rPr>
          <w:rFonts w:ascii="PT Astra Serif" w:hAnsi="PT Astra Serif"/>
        </w:rPr>
        <w:br/>
      </w:r>
      <w:r w:rsidRPr="00E51BA4">
        <w:rPr>
          <w:rFonts w:ascii="PT Astra Serif" w:hAnsi="PT Astra Serif"/>
        </w:rPr>
        <w:t>и муниципальных услуг (функций)» (далее – Единый портал).</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Информирование по вопросам предоставления муниципальной услуги осуществляется посредством:</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размещения информации на официальном сайте уполномоченного органа </w:t>
      </w:r>
      <w:r w:rsidR="00023EB6" w:rsidRPr="00E51BA4">
        <w:rPr>
          <w:rFonts w:ascii="PT Astra Serif" w:hAnsi="PT Astra Serif" w:cs="Tahoma"/>
          <w:color w:val="000000"/>
          <w:shd w:val="clear" w:color="auto" w:fill="FFFFFF"/>
        </w:rPr>
        <w:t>(http://www.sengilej.ru)</w:t>
      </w:r>
      <w:r w:rsidRPr="00E51BA4">
        <w:rPr>
          <w:rFonts w:ascii="PT Astra Serif" w:hAnsi="PT Astra Serif"/>
        </w:rPr>
        <w:t xml:space="preserve">; </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размещения информации на Едином портале (</w:t>
      </w:r>
      <w:hyperlink r:id="rId9" w:history="1">
        <w:r w:rsidRPr="00E51BA4">
          <w:rPr>
            <w:rStyle w:val="a6"/>
            <w:rFonts w:ascii="PT Astra Serif" w:hAnsi="PT Astra Serif"/>
            <w:color w:val="auto"/>
          </w:rPr>
          <w:t>https://www.gosuslugi.ru/</w:t>
        </w:r>
      </w:hyperlink>
      <w:r w:rsidRPr="00E51BA4">
        <w:rPr>
          <w:rFonts w:ascii="PT Astra Serif" w:hAnsi="PT Astra Serif"/>
        </w:rPr>
        <w:t>);</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путём публикации информации в средствах массовой информации, издания информационных брошюр, буклетов, иной печатной продукции;</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spellStart"/>
      <w:proofErr w:type="gramStart"/>
      <w:r w:rsidRPr="00E51BA4">
        <w:rPr>
          <w:rFonts w:ascii="PT Astra Serif" w:hAnsi="PT Astra Serif"/>
        </w:rPr>
        <w:t>интернет-технологий</w:t>
      </w:r>
      <w:proofErr w:type="spellEnd"/>
      <w:proofErr w:type="gramEnd"/>
      <w:r w:rsidRPr="00E51BA4">
        <w:rPr>
          <w:rFonts w:ascii="PT Astra Serif" w:hAnsi="PT Astra Serif"/>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ответов на письменные обращения, направляемые в уполномоченный орган по почте;</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ответов на обращения, поступившие в уполномоченный орган в электронной форме на адрес электронной почты;</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устного консультирования должностными лицами уполномоченного органа, его структурного подразделения, ответственными за предоставление муниципальной услуги (далее – должностные лица), при личном обращении заявителя в уполномоченный орган;</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ответов на обращения по телефону.</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Информирование через </w:t>
      </w:r>
      <w:proofErr w:type="spellStart"/>
      <w:r w:rsidRPr="00E51BA4">
        <w:rPr>
          <w:rFonts w:ascii="PT Astra Serif" w:hAnsi="PT Astra Serif"/>
        </w:rPr>
        <w:t>телефон-автоинформатор</w:t>
      </w:r>
      <w:proofErr w:type="spellEnd"/>
      <w:r w:rsidRPr="00E51BA4">
        <w:rPr>
          <w:rFonts w:ascii="PT Astra Serif" w:hAnsi="PT Astra Serif"/>
        </w:rPr>
        <w:t xml:space="preserve"> </w:t>
      </w:r>
      <w:r w:rsidR="00023EB6" w:rsidRPr="00E51BA4">
        <w:rPr>
          <w:rFonts w:ascii="PT Astra Serif" w:hAnsi="PT Astra Serif"/>
        </w:rPr>
        <w:t>не осуществляется</w:t>
      </w:r>
      <w:r w:rsidRPr="00E51BA4">
        <w:rPr>
          <w:rFonts w:ascii="PT Astra Serif" w:hAnsi="PT Astra Serif"/>
        </w:rPr>
        <w:t>.</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w:t>
      </w:r>
      <w:r w:rsidRPr="00E51BA4">
        <w:rPr>
          <w:rFonts w:ascii="PT Astra Serif" w:hAnsi="PT Astra Serif"/>
        </w:rPr>
        <w:br/>
        <w:t>и в многофункциональных центрах предоставления государственных и муниципальных услуг (далее – многофункциональный центр).</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На официальном сайте уполномоченного органа, а также на Едином портале </w:t>
      </w:r>
      <w:r w:rsidR="0077050C" w:rsidRPr="00E51BA4">
        <w:rPr>
          <w:rFonts w:ascii="PT Astra Serif" w:hAnsi="PT Astra Serif"/>
        </w:rPr>
        <w:t>подлежит размещению</w:t>
      </w:r>
      <w:r w:rsidRPr="00E51BA4">
        <w:rPr>
          <w:rFonts w:ascii="PT Astra Serif" w:hAnsi="PT Astra Serif"/>
        </w:rPr>
        <w:t xml:space="preserve"> следующая справочная информация:</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w:t>
      </w:r>
      <w:r w:rsidRPr="00E51BA4">
        <w:rPr>
          <w:rFonts w:ascii="PT Astra Serif" w:hAnsi="PT Astra Serif"/>
        </w:rPr>
        <w:lastRenderedPageBreak/>
        <w:t>власти, участвующих в предоставления муниципальной услуги, а также ОГКУ «Правительство для граждан»;</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w:t>
      </w:r>
      <w:r w:rsidR="00135C0C" w:rsidRPr="00E51BA4">
        <w:rPr>
          <w:rFonts w:ascii="PT Astra Serif" w:hAnsi="PT Astra Serif"/>
        </w:rPr>
        <w:br/>
      </w:r>
      <w:r w:rsidRPr="00E51BA4">
        <w:rPr>
          <w:rFonts w:ascii="PT Astra Serif" w:hAnsi="PT Astra Serif"/>
        </w:rPr>
        <w:t xml:space="preserve">в предоставления муниципальной услуги, ОГКУ «Правительство для граждан», в том числе номер </w:t>
      </w:r>
      <w:proofErr w:type="spellStart"/>
      <w:r w:rsidRPr="00E51BA4">
        <w:rPr>
          <w:rFonts w:ascii="PT Astra Serif" w:hAnsi="PT Astra Serif"/>
        </w:rPr>
        <w:t>телефона-автоинформатора</w:t>
      </w:r>
      <w:proofErr w:type="spellEnd"/>
      <w:r w:rsidR="0077050C" w:rsidRPr="00E51BA4">
        <w:rPr>
          <w:rFonts w:ascii="PT Astra Serif" w:hAnsi="PT Astra Serif"/>
        </w:rPr>
        <w:t xml:space="preserve"> (при наличии)</w:t>
      </w:r>
      <w:r w:rsidRPr="00E51BA4">
        <w:rPr>
          <w:rFonts w:ascii="PT Astra Serif" w:hAnsi="PT Astra Serif"/>
        </w:rPr>
        <w:t>;</w:t>
      </w:r>
    </w:p>
    <w:p w:rsidR="0077050C" w:rsidRPr="00E51BA4" w:rsidRDefault="00055E77" w:rsidP="001511FE">
      <w:pPr>
        <w:autoSpaceDE w:val="0"/>
        <w:ind w:firstLine="709"/>
        <w:jc w:val="both"/>
        <w:rPr>
          <w:rFonts w:ascii="PT Astra Serif" w:hAnsi="PT Astra Serif"/>
        </w:rPr>
      </w:pPr>
      <w:r w:rsidRPr="00E51BA4">
        <w:rPr>
          <w:rFonts w:ascii="PT Astra Serif" w:hAnsi="PT Astra Serif"/>
        </w:rPr>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r w:rsidR="0077050C" w:rsidRPr="00E51BA4">
        <w:rPr>
          <w:rFonts w:ascii="PT Astra Serif" w:hAnsi="PT Astra Serif"/>
        </w:rPr>
        <w:t>, в информационно-телекоммуникационной сети «Интернет».</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 xml:space="preserve">На информационных стендах, а также иных источниках информирования </w:t>
      </w:r>
      <w:r w:rsidR="00135C0C" w:rsidRPr="00E51BA4">
        <w:rPr>
          <w:rFonts w:ascii="PT Astra Serif" w:hAnsi="PT Astra Serif"/>
        </w:rPr>
        <w:br/>
      </w:r>
      <w:r w:rsidRPr="00E51BA4">
        <w:rPr>
          <w:rFonts w:ascii="PT Astra Serif" w:hAnsi="PT Astra Serif"/>
        </w:rP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режим работы и адреса ОГКУ «Правительство для граждан», а также его обособленных подразделений;</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справочные телефоны ОГКУ «Правительство для граждан»;</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адрес официального сайта ОГКУ «Правительство для граждан», адрес электронной почты ОГКУ «Правительство для граждан»;</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порядок предоставления муниципальной услуги.</w:t>
      </w:r>
    </w:p>
    <w:p w:rsidR="005A56E3" w:rsidRPr="00E51BA4" w:rsidRDefault="005A56E3" w:rsidP="001511FE">
      <w:pPr>
        <w:widowControl w:val="0"/>
        <w:autoSpaceDE w:val="0"/>
        <w:jc w:val="center"/>
        <w:rPr>
          <w:rFonts w:ascii="PT Astra Serif" w:hAnsi="PT Astra Serif"/>
          <w:b/>
        </w:rPr>
      </w:pPr>
    </w:p>
    <w:p w:rsidR="00055E77" w:rsidRPr="00E51BA4" w:rsidRDefault="00055E77" w:rsidP="001511FE">
      <w:pPr>
        <w:widowControl w:val="0"/>
        <w:autoSpaceDE w:val="0"/>
        <w:jc w:val="center"/>
        <w:rPr>
          <w:rFonts w:ascii="PT Astra Serif" w:hAnsi="PT Astra Serif"/>
        </w:rPr>
      </w:pPr>
      <w:r w:rsidRPr="00E51BA4">
        <w:rPr>
          <w:rFonts w:ascii="PT Astra Serif" w:hAnsi="PT Astra Serif"/>
          <w:b/>
        </w:rPr>
        <w:t>2. Стандарт предоставления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2.1. Наименование муниципальной услуги</w:t>
      </w:r>
    </w:p>
    <w:p w:rsidR="00055E77" w:rsidRPr="00E51BA4" w:rsidRDefault="00055E77" w:rsidP="001511FE">
      <w:pPr>
        <w:pStyle w:val="subpunct"/>
        <w:widowControl w:val="0"/>
        <w:spacing w:line="240" w:lineRule="auto"/>
        <w:jc w:val="center"/>
        <w:rPr>
          <w:rFonts w:ascii="PT Astra Serif" w:hAnsi="PT Astra Serif"/>
          <w:sz w:val="24"/>
          <w:szCs w:val="28"/>
          <w:lang w:val="ru-RU"/>
        </w:rPr>
      </w:pPr>
    </w:p>
    <w:p w:rsidR="00055E77" w:rsidRPr="00E51BA4" w:rsidRDefault="003E5419" w:rsidP="001511FE">
      <w:pPr>
        <w:pStyle w:val="subpunct"/>
        <w:widowControl w:val="0"/>
        <w:spacing w:line="240" w:lineRule="auto"/>
        <w:ind w:firstLine="709"/>
        <w:rPr>
          <w:rFonts w:ascii="PT Astra Serif" w:hAnsi="PT Astra Serif" w:cs="Tahoma"/>
          <w:bCs/>
          <w:sz w:val="24"/>
          <w:szCs w:val="24"/>
          <w:lang w:val="ru-RU"/>
        </w:rPr>
      </w:pPr>
      <w:r w:rsidRPr="00E51BA4">
        <w:rPr>
          <w:rFonts w:ascii="PT Astra Serif" w:hAnsi="PT Astra Serif" w:cs="Tahoma"/>
          <w:bCs/>
          <w:sz w:val="24"/>
          <w:szCs w:val="24"/>
          <w:lang w:val="ru-RU"/>
        </w:rPr>
        <w:t>Отнесение земель или земельных участков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r w:rsidR="008448DE" w:rsidRPr="00E51BA4">
        <w:rPr>
          <w:rFonts w:ascii="PT Astra Serif" w:hAnsi="PT Astra Serif" w:cs="Tahoma"/>
          <w:bCs/>
          <w:sz w:val="24"/>
          <w:szCs w:val="24"/>
          <w:lang w:val="ru-RU"/>
        </w:rPr>
        <w:t>.</w:t>
      </w:r>
    </w:p>
    <w:p w:rsidR="003E5419" w:rsidRPr="00E51BA4" w:rsidRDefault="003E5419" w:rsidP="001511FE">
      <w:pPr>
        <w:pStyle w:val="subpunct"/>
        <w:widowControl w:val="0"/>
        <w:spacing w:line="240" w:lineRule="auto"/>
        <w:jc w:val="center"/>
        <w:rPr>
          <w:rFonts w:ascii="PT Astra Serif" w:hAnsi="PT Astra Serif"/>
          <w:sz w:val="24"/>
          <w:szCs w:val="28"/>
          <w:lang w:val="ru-RU"/>
        </w:rPr>
      </w:pPr>
    </w:p>
    <w:p w:rsidR="00055E77" w:rsidRPr="00E51BA4" w:rsidRDefault="00055E77" w:rsidP="001511FE">
      <w:pPr>
        <w:autoSpaceDE w:val="0"/>
        <w:jc w:val="center"/>
        <w:rPr>
          <w:rFonts w:ascii="PT Astra Serif" w:hAnsi="PT Astra Serif"/>
        </w:rPr>
      </w:pPr>
      <w:r w:rsidRPr="00E51BA4">
        <w:rPr>
          <w:rFonts w:ascii="PT Astra Serif" w:hAnsi="PT Astra Serif"/>
          <w:b/>
          <w:color w:val="000000"/>
        </w:rPr>
        <w:t>2.2. Наименование органа, предоставляющего муниципальную услугу</w:t>
      </w:r>
    </w:p>
    <w:p w:rsidR="00055E77" w:rsidRPr="00E51BA4" w:rsidRDefault="00055E77" w:rsidP="001511FE">
      <w:pPr>
        <w:widowControl w:val="0"/>
        <w:autoSpaceDE w:val="0"/>
        <w:jc w:val="center"/>
        <w:rPr>
          <w:rFonts w:ascii="PT Astra Serif" w:hAnsi="PT Astra Serif"/>
          <w:bCs/>
          <w:szCs w:val="28"/>
        </w:rPr>
      </w:pPr>
    </w:p>
    <w:p w:rsidR="00055E77" w:rsidRPr="00E51BA4" w:rsidRDefault="00023EB6" w:rsidP="001511FE">
      <w:pPr>
        <w:ind w:firstLine="708"/>
        <w:jc w:val="both"/>
        <w:rPr>
          <w:rFonts w:ascii="PT Astra Serif" w:hAnsi="PT Astra Serif"/>
        </w:rPr>
      </w:pPr>
      <w:r w:rsidRPr="00E51BA4">
        <w:rPr>
          <w:rFonts w:ascii="PT Astra Serif" w:hAnsi="PT Astra Serif" w:cs="Tahoma"/>
          <w:color w:val="000000"/>
          <w:shd w:val="clear" w:color="auto" w:fill="FFFFFF"/>
        </w:rPr>
        <w:t>Администрация муниципального образования «Сенгилеевский район» Ульяновской области в лице бюджетного учреждения «Управление архитектуры, строительства и дорожного хозяйства» муниципального образования «Сенгилеевский район».</w:t>
      </w:r>
      <w:r w:rsidRPr="00E51BA4">
        <w:rPr>
          <w:rFonts w:ascii="PT Astra Serif" w:hAnsi="PT Astra Serif" w:cs="Tahoma"/>
          <w:color w:val="000000"/>
        </w:rPr>
        <w:br/>
      </w: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2.3. Результат предоставления муниципальной услуги</w:t>
      </w:r>
    </w:p>
    <w:p w:rsidR="00055E77" w:rsidRPr="00E51BA4" w:rsidRDefault="00055E77" w:rsidP="001511FE">
      <w:pPr>
        <w:widowControl w:val="0"/>
        <w:autoSpaceDE w:val="0"/>
        <w:jc w:val="center"/>
        <w:rPr>
          <w:rFonts w:ascii="PT Astra Serif" w:hAnsi="PT Astra Serif"/>
          <w:b/>
        </w:rPr>
      </w:pPr>
    </w:p>
    <w:p w:rsidR="00055E77" w:rsidRPr="00E51BA4" w:rsidRDefault="00055E77" w:rsidP="001511FE">
      <w:pPr>
        <w:pStyle w:val="a3"/>
        <w:widowControl w:val="0"/>
        <w:tabs>
          <w:tab w:val="left" w:pos="450"/>
        </w:tabs>
        <w:autoSpaceDE w:val="0"/>
        <w:autoSpaceDN w:val="0"/>
        <w:adjustRightInd w:val="0"/>
        <w:spacing w:after="0" w:line="240" w:lineRule="auto"/>
        <w:ind w:left="0" w:firstLine="709"/>
        <w:jc w:val="both"/>
        <w:rPr>
          <w:rFonts w:ascii="PT Astra Serif" w:eastAsia="Times New Roman" w:hAnsi="PT Astra Serif"/>
          <w:sz w:val="24"/>
          <w:szCs w:val="24"/>
        </w:rPr>
      </w:pPr>
      <w:r w:rsidRPr="00E51BA4">
        <w:rPr>
          <w:rFonts w:ascii="PT Astra Serif" w:eastAsia="Times New Roman" w:hAnsi="PT Astra Serif"/>
          <w:sz w:val="24"/>
          <w:szCs w:val="24"/>
        </w:rPr>
        <w:t>Результат</w:t>
      </w:r>
      <w:r w:rsidR="005F3E2D" w:rsidRPr="00E51BA4">
        <w:rPr>
          <w:rFonts w:ascii="PT Astra Serif" w:eastAsia="Times New Roman" w:hAnsi="PT Astra Serif"/>
          <w:sz w:val="24"/>
          <w:szCs w:val="24"/>
        </w:rPr>
        <w:t>о</w:t>
      </w:r>
      <w:r w:rsidRPr="00E51BA4">
        <w:rPr>
          <w:rFonts w:ascii="PT Astra Serif" w:eastAsia="Times New Roman" w:hAnsi="PT Astra Serif"/>
          <w:sz w:val="24"/>
          <w:szCs w:val="24"/>
        </w:rPr>
        <w:t>м предоставления муниципальной услуги явля</w:t>
      </w:r>
      <w:r w:rsidR="005F3E2D" w:rsidRPr="00E51BA4">
        <w:rPr>
          <w:rFonts w:ascii="PT Astra Serif" w:eastAsia="Times New Roman" w:hAnsi="PT Astra Serif"/>
          <w:sz w:val="24"/>
          <w:szCs w:val="24"/>
        </w:rPr>
        <w:t>е</w:t>
      </w:r>
      <w:r w:rsidRPr="00E51BA4">
        <w:rPr>
          <w:rFonts w:ascii="PT Astra Serif" w:eastAsia="Times New Roman" w:hAnsi="PT Astra Serif"/>
          <w:sz w:val="24"/>
          <w:szCs w:val="24"/>
        </w:rPr>
        <w:t>тся</w:t>
      </w:r>
      <w:r w:rsidR="005F3E2D" w:rsidRPr="00E51BA4">
        <w:rPr>
          <w:rFonts w:ascii="PT Astra Serif" w:eastAsia="Times New Roman" w:hAnsi="PT Astra Serif"/>
          <w:sz w:val="24"/>
          <w:szCs w:val="24"/>
        </w:rPr>
        <w:t xml:space="preserve"> одно из решений</w:t>
      </w:r>
      <w:r w:rsidRPr="00E51BA4">
        <w:rPr>
          <w:rFonts w:ascii="PT Astra Serif" w:eastAsia="Times New Roman" w:hAnsi="PT Astra Serif"/>
          <w:sz w:val="24"/>
          <w:szCs w:val="24"/>
        </w:rPr>
        <w:t>:</w:t>
      </w:r>
    </w:p>
    <w:p w:rsidR="003E5419" w:rsidRPr="00E51BA4" w:rsidRDefault="003E5419" w:rsidP="001511FE">
      <w:pPr>
        <w:widowControl w:val="0"/>
        <w:tabs>
          <w:tab w:val="left" w:pos="450"/>
        </w:tabs>
        <w:autoSpaceDE w:val="0"/>
        <w:autoSpaceDN w:val="0"/>
        <w:adjustRightInd w:val="0"/>
        <w:ind w:firstLine="709"/>
        <w:jc w:val="both"/>
        <w:rPr>
          <w:rFonts w:ascii="PT Astra Serif" w:hAnsi="PT Astra Serif"/>
        </w:rPr>
      </w:pPr>
      <w:r w:rsidRPr="00E51BA4">
        <w:rPr>
          <w:rFonts w:ascii="PT Astra Serif" w:hAnsi="PT Astra Serif"/>
        </w:rPr>
        <w:t xml:space="preserve">1) </w:t>
      </w:r>
      <w:r w:rsidR="008448DE" w:rsidRPr="00E51BA4">
        <w:rPr>
          <w:rFonts w:ascii="PT Astra Serif" w:hAnsi="PT Astra Serif"/>
        </w:rPr>
        <w:t xml:space="preserve">в случае </w:t>
      </w:r>
      <w:r w:rsidRPr="00E51BA4">
        <w:rPr>
          <w:rFonts w:ascii="PT Astra Serif" w:hAnsi="PT Astra Serif"/>
        </w:rPr>
        <w:t>перевод</w:t>
      </w:r>
      <w:r w:rsidR="008448DE" w:rsidRPr="00E51BA4">
        <w:rPr>
          <w:rFonts w:ascii="PT Astra Serif" w:hAnsi="PT Astra Serif"/>
        </w:rPr>
        <w:t>а</w:t>
      </w:r>
      <w:r w:rsidRPr="00E51BA4">
        <w:rPr>
          <w:rFonts w:ascii="PT Astra Serif" w:hAnsi="PT Astra Serif"/>
        </w:rPr>
        <w:t xml:space="preserve">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p>
    <w:p w:rsidR="00055E77" w:rsidRPr="00E51BA4" w:rsidRDefault="00055E77" w:rsidP="001511FE">
      <w:pPr>
        <w:pStyle w:val="a3"/>
        <w:widowControl w:val="0"/>
        <w:tabs>
          <w:tab w:val="left" w:pos="450"/>
        </w:tabs>
        <w:autoSpaceDE w:val="0"/>
        <w:autoSpaceDN w:val="0"/>
        <w:adjustRightInd w:val="0"/>
        <w:spacing w:after="0" w:line="240" w:lineRule="auto"/>
        <w:ind w:left="0" w:firstLine="709"/>
        <w:jc w:val="both"/>
        <w:rPr>
          <w:rFonts w:ascii="PT Astra Serif" w:eastAsia="Times New Roman" w:hAnsi="PT Astra Serif"/>
          <w:sz w:val="24"/>
          <w:szCs w:val="24"/>
        </w:rPr>
      </w:pPr>
      <w:r w:rsidRPr="00E51BA4">
        <w:rPr>
          <w:rFonts w:ascii="PT Astra Serif" w:eastAsia="Times New Roman" w:hAnsi="PT Astra Serif"/>
          <w:sz w:val="24"/>
          <w:szCs w:val="24"/>
        </w:rPr>
        <w:t>о переводе земельного участка из одной категории в другую</w:t>
      </w:r>
      <w:r w:rsidR="005F3E2D" w:rsidRPr="00E51BA4">
        <w:rPr>
          <w:rFonts w:ascii="PT Astra Serif" w:eastAsia="Times New Roman" w:hAnsi="PT Astra Serif"/>
          <w:sz w:val="24"/>
          <w:szCs w:val="24"/>
        </w:rPr>
        <w:t xml:space="preserve"> в форме постановления уполномоченного органа</w:t>
      </w:r>
      <w:r w:rsidRPr="00E51BA4">
        <w:rPr>
          <w:rFonts w:ascii="PT Astra Serif" w:eastAsia="Times New Roman" w:hAnsi="PT Astra Serif"/>
          <w:bCs/>
          <w:sz w:val="24"/>
          <w:szCs w:val="24"/>
        </w:rPr>
        <w:t xml:space="preserve"> (далее – </w:t>
      </w:r>
      <w:r w:rsidR="005F3E2D" w:rsidRPr="00E51BA4">
        <w:rPr>
          <w:rFonts w:ascii="PT Astra Serif" w:eastAsia="Times New Roman" w:hAnsi="PT Astra Serif"/>
          <w:bCs/>
          <w:sz w:val="24"/>
          <w:szCs w:val="24"/>
        </w:rPr>
        <w:t>решение о переводе</w:t>
      </w:r>
      <w:r w:rsidRPr="00E51BA4">
        <w:rPr>
          <w:rFonts w:ascii="PT Astra Serif" w:eastAsia="Times New Roman" w:hAnsi="PT Astra Serif"/>
          <w:bCs/>
          <w:sz w:val="24"/>
          <w:szCs w:val="24"/>
        </w:rPr>
        <w:t>)</w:t>
      </w:r>
      <w:r w:rsidRPr="00E51BA4">
        <w:rPr>
          <w:rFonts w:ascii="PT Astra Serif" w:eastAsia="Times New Roman" w:hAnsi="PT Astra Serif"/>
          <w:sz w:val="24"/>
          <w:szCs w:val="24"/>
        </w:rPr>
        <w:t xml:space="preserve"> (по </w:t>
      </w:r>
      <w:r w:rsidR="005F3E2D" w:rsidRPr="00E51BA4">
        <w:rPr>
          <w:rFonts w:ascii="PT Astra Serif" w:eastAsia="Times New Roman" w:hAnsi="PT Astra Serif"/>
          <w:sz w:val="24"/>
          <w:szCs w:val="24"/>
        </w:rPr>
        <w:t xml:space="preserve">рекомендуемой </w:t>
      </w:r>
      <w:r w:rsidRPr="00E51BA4">
        <w:rPr>
          <w:rFonts w:ascii="PT Astra Serif" w:eastAsia="Times New Roman" w:hAnsi="PT Astra Serif"/>
          <w:sz w:val="24"/>
          <w:szCs w:val="24"/>
        </w:rPr>
        <w:t xml:space="preserve">форме, приведённой в приложении № 1 к </w:t>
      </w:r>
      <w:r w:rsidR="005F3E2D" w:rsidRPr="00E51BA4">
        <w:rPr>
          <w:rFonts w:ascii="PT Astra Serif" w:eastAsia="Times New Roman" w:hAnsi="PT Astra Serif"/>
          <w:sz w:val="24"/>
          <w:szCs w:val="24"/>
        </w:rPr>
        <w:t xml:space="preserve">настоящему </w:t>
      </w:r>
      <w:r w:rsidRPr="00E51BA4">
        <w:rPr>
          <w:rFonts w:ascii="PT Astra Serif" w:eastAsia="Times New Roman" w:hAnsi="PT Astra Serif"/>
          <w:sz w:val="24"/>
          <w:szCs w:val="24"/>
        </w:rPr>
        <w:t>административному регламенту);</w:t>
      </w:r>
    </w:p>
    <w:p w:rsidR="00055E77" w:rsidRPr="00E51BA4" w:rsidRDefault="00055E77" w:rsidP="001511FE">
      <w:pPr>
        <w:pStyle w:val="subpunct"/>
        <w:widowControl w:val="0"/>
        <w:spacing w:line="240" w:lineRule="auto"/>
        <w:ind w:firstLine="720"/>
        <w:rPr>
          <w:rFonts w:ascii="PT Astra Serif" w:hAnsi="PT Astra Serif"/>
          <w:sz w:val="24"/>
          <w:szCs w:val="24"/>
          <w:lang w:val="ru-RU"/>
        </w:rPr>
      </w:pPr>
      <w:r w:rsidRPr="00E51BA4">
        <w:rPr>
          <w:rFonts w:ascii="PT Astra Serif" w:hAnsi="PT Astra Serif"/>
          <w:sz w:val="24"/>
          <w:szCs w:val="24"/>
          <w:lang w:val="ru-RU"/>
        </w:rPr>
        <w:t>об отказе в переводе земельного участка из одной категории в другую</w:t>
      </w:r>
      <w:r w:rsidR="00F24682" w:rsidRPr="00E51BA4">
        <w:rPr>
          <w:rFonts w:ascii="PT Astra Serif" w:hAnsi="PT Astra Serif"/>
          <w:sz w:val="24"/>
          <w:szCs w:val="24"/>
          <w:lang w:val="ru-RU"/>
        </w:rPr>
        <w:t xml:space="preserve"> </w:t>
      </w:r>
      <w:r w:rsidR="00CB7C21" w:rsidRPr="00E51BA4">
        <w:rPr>
          <w:rFonts w:ascii="PT Astra Serif" w:hAnsi="PT Astra Serif"/>
          <w:sz w:val="24"/>
          <w:szCs w:val="24"/>
          <w:lang w:val="ru-RU"/>
        </w:rPr>
        <w:t>в форме</w:t>
      </w:r>
      <w:r w:rsidR="00F24682" w:rsidRPr="00E51BA4">
        <w:rPr>
          <w:rFonts w:ascii="PT Astra Serif" w:hAnsi="PT Astra Serif"/>
          <w:sz w:val="24"/>
          <w:szCs w:val="24"/>
          <w:lang w:val="ru-RU"/>
        </w:rPr>
        <w:t xml:space="preserve"> </w:t>
      </w:r>
      <w:r w:rsidR="00642C4B" w:rsidRPr="00E51BA4">
        <w:rPr>
          <w:rFonts w:ascii="PT Astra Serif" w:hAnsi="PT Astra Serif"/>
          <w:sz w:val="24"/>
          <w:szCs w:val="24"/>
          <w:lang w:val="ru-RU"/>
        </w:rPr>
        <w:t>постановления</w:t>
      </w:r>
      <w:r w:rsidR="005F3E2D" w:rsidRPr="00E51BA4">
        <w:rPr>
          <w:rFonts w:ascii="PT Astra Serif" w:hAnsi="PT Astra Serif"/>
          <w:sz w:val="24"/>
          <w:szCs w:val="24"/>
          <w:lang w:val="ru-RU"/>
        </w:rPr>
        <w:t xml:space="preserve"> уполномоченного орган</w:t>
      </w:r>
      <w:proofErr w:type="gramStart"/>
      <w:r w:rsidR="005F3E2D" w:rsidRPr="00E51BA4">
        <w:rPr>
          <w:rFonts w:ascii="PT Astra Serif" w:hAnsi="PT Astra Serif"/>
          <w:sz w:val="24"/>
          <w:szCs w:val="24"/>
          <w:lang w:val="ru-RU"/>
        </w:rPr>
        <w:t>а</w:t>
      </w:r>
      <w:r w:rsidRPr="00E51BA4">
        <w:rPr>
          <w:rFonts w:ascii="PT Astra Serif" w:hAnsi="PT Astra Serif"/>
          <w:sz w:val="24"/>
          <w:szCs w:val="24"/>
          <w:lang w:val="ru-RU"/>
        </w:rPr>
        <w:t>(</w:t>
      </w:r>
      <w:proofErr w:type="gramEnd"/>
      <w:r w:rsidRPr="00E51BA4">
        <w:rPr>
          <w:rFonts w:ascii="PT Astra Serif" w:hAnsi="PT Astra Serif"/>
          <w:sz w:val="24"/>
          <w:szCs w:val="24"/>
          <w:lang w:val="ru-RU"/>
        </w:rPr>
        <w:t xml:space="preserve">далее – </w:t>
      </w:r>
      <w:r w:rsidR="005F3E2D" w:rsidRPr="00E51BA4">
        <w:rPr>
          <w:rFonts w:ascii="PT Astra Serif" w:hAnsi="PT Astra Serif"/>
          <w:sz w:val="24"/>
          <w:szCs w:val="24"/>
          <w:lang w:val="ru-RU"/>
        </w:rPr>
        <w:t>решение</w:t>
      </w:r>
      <w:r w:rsidRPr="00E51BA4">
        <w:rPr>
          <w:rFonts w:ascii="PT Astra Serif" w:hAnsi="PT Astra Serif"/>
          <w:sz w:val="24"/>
          <w:szCs w:val="24"/>
          <w:lang w:val="ru-RU"/>
        </w:rPr>
        <w:t xml:space="preserve"> об отказе</w:t>
      </w:r>
      <w:r w:rsidR="00642C4B" w:rsidRPr="00E51BA4">
        <w:rPr>
          <w:rFonts w:ascii="PT Astra Serif" w:hAnsi="PT Astra Serif"/>
          <w:sz w:val="24"/>
          <w:szCs w:val="24"/>
          <w:lang w:val="ru-RU"/>
        </w:rPr>
        <w:t xml:space="preserve"> в переводе</w:t>
      </w:r>
      <w:r w:rsidRPr="00E51BA4">
        <w:rPr>
          <w:rFonts w:ascii="PT Astra Serif" w:hAnsi="PT Astra Serif"/>
          <w:sz w:val="24"/>
          <w:szCs w:val="24"/>
          <w:lang w:val="ru-RU"/>
        </w:rPr>
        <w:t xml:space="preserve">) </w:t>
      </w:r>
      <w:r w:rsidR="00684DCD" w:rsidRPr="00E51BA4">
        <w:rPr>
          <w:rFonts w:ascii="PT Astra Serif" w:hAnsi="PT Astra Serif"/>
          <w:sz w:val="24"/>
          <w:szCs w:val="24"/>
          <w:lang w:val="ru-RU"/>
        </w:rPr>
        <w:br/>
      </w:r>
      <w:r w:rsidRPr="00E51BA4">
        <w:rPr>
          <w:rFonts w:ascii="PT Astra Serif" w:hAnsi="PT Astra Serif"/>
          <w:sz w:val="24"/>
          <w:szCs w:val="24"/>
          <w:lang w:val="ru-RU"/>
        </w:rPr>
        <w:lastRenderedPageBreak/>
        <w:t>(по</w:t>
      </w:r>
      <w:r w:rsidR="00F24682" w:rsidRPr="00E51BA4">
        <w:rPr>
          <w:rFonts w:ascii="PT Astra Serif" w:hAnsi="PT Astra Serif"/>
          <w:sz w:val="24"/>
          <w:szCs w:val="24"/>
          <w:lang w:val="ru-RU"/>
        </w:rPr>
        <w:t xml:space="preserve"> </w:t>
      </w:r>
      <w:r w:rsidR="00684DCD" w:rsidRPr="00E51BA4">
        <w:rPr>
          <w:rFonts w:ascii="PT Astra Serif" w:hAnsi="PT Astra Serif"/>
          <w:sz w:val="24"/>
          <w:szCs w:val="24"/>
          <w:lang w:val="ru-RU"/>
        </w:rPr>
        <w:t>рекомендуемой</w:t>
      </w:r>
      <w:r w:rsidRPr="00E51BA4">
        <w:rPr>
          <w:rFonts w:ascii="PT Astra Serif" w:hAnsi="PT Astra Serif"/>
          <w:sz w:val="24"/>
          <w:szCs w:val="24"/>
          <w:lang w:val="ru-RU"/>
        </w:rPr>
        <w:t xml:space="preserve"> форме, приведённой в приложении № 2 к </w:t>
      </w:r>
      <w:r w:rsidR="005F3E2D" w:rsidRPr="00E51BA4">
        <w:rPr>
          <w:rFonts w:ascii="PT Astra Serif" w:hAnsi="PT Astra Serif"/>
          <w:sz w:val="24"/>
          <w:szCs w:val="24"/>
          <w:lang w:val="ru-RU"/>
        </w:rPr>
        <w:t xml:space="preserve">настоящему </w:t>
      </w:r>
      <w:r w:rsidRPr="00E51BA4">
        <w:rPr>
          <w:rFonts w:ascii="PT Astra Serif" w:hAnsi="PT Astra Serif"/>
          <w:sz w:val="24"/>
          <w:szCs w:val="24"/>
          <w:lang w:val="ru-RU"/>
        </w:rPr>
        <w:t>административному регламенту);</w:t>
      </w:r>
    </w:p>
    <w:p w:rsidR="00055E77" w:rsidRPr="00E51BA4" w:rsidRDefault="00055E77" w:rsidP="001511FE">
      <w:pPr>
        <w:pStyle w:val="subpunct"/>
        <w:widowControl w:val="0"/>
        <w:spacing w:line="240" w:lineRule="auto"/>
        <w:ind w:firstLine="720"/>
        <w:rPr>
          <w:rFonts w:ascii="PT Astra Serif" w:hAnsi="PT Astra Serif"/>
          <w:sz w:val="24"/>
          <w:szCs w:val="24"/>
          <w:lang w:val="ru-RU"/>
        </w:rPr>
      </w:pPr>
      <w:proofErr w:type="gramStart"/>
      <w:r w:rsidRPr="00E51BA4">
        <w:rPr>
          <w:rFonts w:ascii="PT Astra Serif" w:hAnsi="PT Astra Serif"/>
          <w:sz w:val="24"/>
          <w:szCs w:val="24"/>
          <w:lang w:val="ru-RU"/>
        </w:rPr>
        <w:t>о возврате ходатайства в связи с отказом в его рассмотрении</w:t>
      </w:r>
      <w:r w:rsidR="005F3E2D" w:rsidRPr="00E51BA4">
        <w:rPr>
          <w:rFonts w:ascii="PT Astra Serif" w:hAnsi="PT Astra Serif"/>
          <w:sz w:val="24"/>
          <w:szCs w:val="24"/>
          <w:lang w:val="ru-RU"/>
        </w:rPr>
        <w:t xml:space="preserve"> в форме</w:t>
      </w:r>
      <w:proofErr w:type="gramEnd"/>
      <w:r w:rsidR="005F3E2D" w:rsidRPr="00E51BA4">
        <w:rPr>
          <w:rFonts w:ascii="PT Astra Serif" w:hAnsi="PT Astra Serif"/>
          <w:sz w:val="24"/>
          <w:szCs w:val="24"/>
          <w:lang w:val="ru-RU"/>
        </w:rPr>
        <w:t xml:space="preserve"> уведомления уполномоченного органа</w:t>
      </w:r>
      <w:r w:rsidRPr="00E51BA4">
        <w:rPr>
          <w:rFonts w:ascii="PT Astra Serif" w:hAnsi="PT Astra Serif"/>
          <w:sz w:val="24"/>
          <w:szCs w:val="24"/>
          <w:lang w:val="ru-RU"/>
        </w:rPr>
        <w:t xml:space="preserve"> (далее – </w:t>
      </w:r>
      <w:r w:rsidR="00CB7C21" w:rsidRPr="00E51BA4">
        <w:rPr>
          <w:rFonts w:ascii="PT Astra Serif" w:hAnsi="PT Astra Serif"/>
          <w:sz w:val="24"/>
          <w:szCs w:val="24"/>
          <w:lang w:val="ru-RU"/>
        </w:rPr>
        <w:t>решение</w:t>
      </w:r>
      <w:r w:rsidRPr="00E51BA4">
        <w:rPr>
          <w:rFonts w:ascii="PT Astra Serif" w:hAnsi="PT Astra Serif"/>
          <w:sz w:val="24"/>
          <w:szCs w:val="24"/>
          <w:lang w:val="ru-RU"/>
        </w:rPr>
        <w:t xml:space="preserve"> о возврате ходатайства) (</w:t>
      </w:r>
      <w:r w:rsidRPr="00E51BA4">
        <w:rPr>
          <w:rFonts w:ascii="PT Astra Serif" w:hAnsi="PT Astra Serif"/>
          <w:sz w:val="24"/>
          <w:szCs w:val="28"/>
          <w:lang w:val="ru-RU"/>
        </w:rPr>
        <w:t xml:space="preserve">по </w:t>
      </w:r>
      <w:r w:rsidR="005F3E2D" w:rsidRPr="00E51BA4">
        <w:rPr>
          <w:rFonts w:ascii="PT Astra Serif" w:hAnsi="PT Astra Serif"/>
          <w:sz w:val="24"/>
          <w:szCs w:val="28"/>
          <w:lang w:val="ru-RU"/>
        </w:rPr>
        <w:t xml:space="preserve">рекомендуемой </w:t>
      </w:r>
      <w:r w:rsidRPr="00E51BA4">
        <w:rPr>
          <w:rFonts w:ascii="PT Astra Serif" w:hAnsi="PT Astra Serif"/>
          <w:sz w:val="24"/>
          <w:szCs w:val="28"/>
          <w:lang w:val="ru-RU"/>
        </w:rPr>
        <w:t>форме, приведённой в приложении</w:t>
      </w:r>
      <w:r w:rsidR="0048346A" w:rsidRPr="00E51BA4">
        <w:rPr>
          <w:rFonts w:ascii="PT Astra Serif" w:hAnsi="PT Astra Serif"/>
          <w:sz w:val="24"/>
          <w:szCs w:val="28"/>
          <w:lang w:val="ru-RU"/>
        </w:rPr>
        <w:t xml:space="preserve"> </w:t>
      </w:r>
      <w:r w:rsidRPr="00E51BA4">
        <w:rPr>
          <w:rFonts w:ascii="PT Astra Serif" w:hAnsi="PT Astra Serif"/>
          <w:sz w:val="24"/>
          <w:lang w:val="ru-RU"/>
        </w:rPr>
        <w:t xml:space="preserve">№ 3 к </w:t>
      </w:r>
      <w:r w:rsidR="005F3E2D" w:rsidRPr="00E51BA4">
        <w:rPr>
          <w:rFonts w:ascii="PT Astra Serif" w:hAnsi="PT Astra Serif"/>
          <w:sz w:val="24"/>
          <w:lang w:val="ru-RU"/>
        </w:rPr>
        <w:t xml:space="preserve">настоящему </w:t>
      </w:r>
      <w:r w:rsidRPr="00E51BA4">
        <w:rPr>
          <w:rFonts w:ascii="PT Astra Serif" w:hAnsi="PT Astra Serif"/>
          <w:sz w:val="24"/>
          <w:lang w:val="ru-RU"/>
        </w:rPr>
        <w:t>административному регламенту</w:t>
      </w:r>
      <w:r w:rsidRPr="00E51BA4">
        <w:rPr>
          <w:rFonts w:ascii="PT Astra Serif" w:hAnsi="PT Astra Serif"/>
          <w:sz w:val="24"/>
          <w:szCs w:val="24"/>
          <w:lang w:val="ru-RU"/>
        </w:rPr>
        <w:t>);</w:t>
      </w:r>
    </w:p>
    <w:p w:rsidR="003E5419" w:rsidRPr="00E51BA4" w:rsidRDefault="003E5419" w:rsidP="001511FE">
      <w:pPr>
        <w:pStyle w:val="subpunct"/>
        <w:widowControl w:val="0"/>
        <w:spacing w:line="240" w:lineRule="auto"/>
        <w:ind w:firstLine="720"/>
        <w:rPr>
          <w:rFonts w:ascii="PT Astra Serif" w:hAnsi="PT Astra Serif"/>
          <w:sz w:val="24"/>
          <w:szCs w:val="24"/>
          <w:lang w:val="ru-RU"/>
        </w:rPr>
      </w:pPr>
      <w:r w:rsidRPr="00E51BA4">
        <w:rPr>
          <w:rFonts w:ascii="PT Astra Serif" w:hAnsi="PT Astra Serif"/>
          <w:sz w:val="24"/>
          <w:szCs w:val="24"/>
          <w:lang w:val="ru-RU"/>
        </w:rPr>
        <w:t xml:space="preserve">2) в случае </w:t>
      </w:r>
      <w:r w:rsidR="008448DE" w:rsidRPr="00E51BA4">
        <w:rPr>
          <w:rFonts w:ascii="PT Astra Serif" w:hAnsi="PT Astra Serif"/>
          <w:sz w:val="24"/>
          <w:szCs w:val="24"/>
          <w:lang w:val="ru-RU"/>
        </w:rPr>
        <w:t>отнесения земель, находящихся в муниципальной и частной собственности, или земельных участков в составе таких земель к определ</w:t>
      </w:r>
      <w:r w:rsidR="009D7F79" w:rsidRPr="00E51BA4">
        <w:rPr>
          <w:rFonts w:ascii="PT Astra Serif" w:hAnsi="PT Astra Serif"/>
          <w:sz w:val="24"/>
          <w:szCs w:val="24"/>
          <w:lang w:val="ru-RU"/>
        </w:rPr>
        <w:t>ё</w:t>
      </w:r>
      <w:r w:rsidR="008448DE" w:rsidRPr="00E51BA4">
        <w:rPr>
          <w:rFonts w:ascii="PT Astra Serif" w:hAnsi="PT Astra Serif"/>
          <w:sz w:val="24"/>
          <w:szCs w:val="24"/>
          <w:lang w:val="ru-RU"/>
        </w:rPr>
        <w:t>нной категории земель</w:t>
      </w:r>
      <w:r w:rsidRPr="00E51BA4">
        <w:rPr>
          <w:rFonts w:ascii="PT Astra Serif" w:hAnsi="PT Astra Serif"/>
          <w:sz w:val="24"/>
          <w:szCs w:val="24"/>
          <w:lang w:val="ru-RU"/>
        </w:rPr>
        <w:t>:</w:t>
      </w:r>
    </w:p>
    <w:p w:rsidR="003E5419" w:rsidRPr="00E51BA4" w:rsidRDefault="003E5419" w:rsidP="001511FE">
      <w:pPr>
        <w:pStyle w:val="subpunct"/>
        <w:widowControl w:val="0"/>
        <w:spacing w:line="240" w:lineRule="auto"/>
        <w:ind w:firstLine="720"/>
        <w:rPr>
          <w:rFonts w:ascii="PT Astra Serif" w:hAnsi="PT Astra Serif"/>
          <w:sz w:val="24"/>
          <w:szCs w:val="24"/>
          <w:lang w:val="ru-RU"/>
        </w:rPr>
      </w:pPr>
      <w:r w:rsidRPr="00E51BA4">
        <w:rPr>
          <w:rFonts w:ascii="PT Astra Serif" w:hAnsi="PT Astra Serif"/>
          <w:sz w:val="24"/>
          <w:szCs w:val="24"/>
          <w:lang w:val="ru-RU"/>
        </w:rPr>
        <w:t>об отнесении земельного участка к определ</w:t>
      </w:r>
      <w:r w:rsidR="009D7F79" w:rsidRPr="00E51BA4">
        <w:rPr>
          <w:rFonts w:ascii="PT Astra Serif" w:hAnsi="PT Astra Serif"/>
          <w:sz w:val="24"/>
          <w:szCs w:val="24"/>
          <w:lang w:val="ru-RU"/>
        </w:rPr>
        <w:t>ё</w:t>
      </w:r>
      <w:r w:rsidR="008448DE" w:rsidRPr="00E51BA4">
        <w:rPr>
          <w:rFonts w:ascii="PT Astra Serif" w:hAnsi="PT Astra Serif"/>
          <w:sz w:val="24"/>
          <w:szCs w:val="24"/>
          <w:lang w:val="ru-RU"/>
        </w:rPr>
        <w:t xml:space="preserve">нной категории земель </w:t>
      </w:r>
      <w:r w:rsidR="00777F8F" w:rsidRPr="00E51BA4">
        <w:rPr>
          <w:rFonts w:ascii="PT Astra Serif" w:hAnsi="PT Astra Serif"/>
          <w:sz w:val="24"/>
          <w:szCs w:val="24"/>
          <w:lang w:val="ru-RU"/>
        </w:rPr>
        <w:t xml:space="preserve">в форме постановления уполномоченного органа </w:t>
      </w:r>
      <w:r w:rsidR="008448DE" w:rsidRPr="00E51BA4">
        <w:rPr>
          <w:rFonts w:ascii="PT Astra Serif" w:hAnsi="PT Astra Serif"/>
          <w:sz w:val="24"/>
          <w:szCs w:val="24"/>
          <w:lang w:val="ru-RU"/>
        </w:rPr>
        <w:t xml:space="preserve">(далее – </w:t>
      </w:r>
      <w:r w:rsidR="00777F8F" w:rsidRPr="00E51BA4">
        <w:rPr>
          <w:rFonts w:ascii="PT Astra Serif" w:hAnsi="PT Astra Serif"/>
          <w:sz w:val="24"/>
          <w:szCs w:val="24"/>
          <w:lang w:val="ru-RU"/>
        </w:rPr>
        <w:t>решение об отнесении</w:t>
      </w:r>
      <w:r w:rsidRPr="00E51BA4">
        <w:rPr>
          <w:rFonts w:ascii="PT Astra Serif" w:hAnsi="PT Astra Serif"/>
          <w:sz w:val="24"/>
          <w:szCs w:val="24"/>
          <w:lang w:val="ru-RU"/>
        </w:rPr>
        <w:t>) (по</w:t>
      </w:r>
      <w:r w:rsidR="00777F8F" w:rsidRPr="00E51BA4">
        <w:rPr>
          <w:rFonts w:ascii="PT Astra Serif" w:hAnsi="PT Astra Serif"/>
          <w:sz w:val="24"/>
          <w:szCs w:val="24"/>
          <w:lang w:val="ru-RU"/>
        </w:rPr>
        <w:t xml:space="preserve"> рекомендуемой</w:t>
      </w:r>
      <w:r w:rsidRPr="00E51BA4">
        <w:rPr>
          <w:rFonts w:ascii="PT Astra Serif" w:hAnsi="PT Astra Serif"/>
          <w:sz w:val="24"/>
          <w:szCs w:val="24"/>
          <w:lang w:val="ru-RU"/>
        </w:rPr>
        <w:t xml:space="preserve"> форме, приведённой в приложении № 4 к </w:t>
      </w:r>
      <w:r w:rsidR="00CB7C21" w:rsidRPr="00E51BA4">
        <w:rPr>
          <w:rFonts w:ascii="PT Astra Serif" w:hAnsi="PT Astra Serif"/>
          <w:sz w:val="24"/>
          <w:szCs w:val="24"/>
          <w:lang w:val="ru-RU"/>
        </w:rPr>
        <w:t>настоящему а</w:t>
      </w:r>
      <w:r w:rsidRPr="00E51BA4">
        <w:rPr>
          <w:rFonts w:ascii="PT Astra Serif" w:hAnsi="PT Astra Serif"/>
          <w:sz w:val="24"/>
          <w:szCs w:val="24"/>
          <w:lang w:val="ru-RU"/>
        </w:rPr>
        <w:t>дминистративному регламенту);</w:t>
      </w:r>
    </w:p>
    <w:p w:rsidR="003E5419" w:rsidRPr="00E51BA4" w:rsidRDefault="003E5419" w:rsidP="001511FE">
      <w:pPr>
        <w:pStyle w:val="subpunct"/>
        <w:widowControl w:val="0"/>
        <w:spacing w:line="240" w:lineRule="auto"/>
        <w:ind w:firstLine="720"/>
        <w:rPr>
          <w:rFonts w:ascii="PT Astra Serif" w:hAnsi="PT Astra Serif"/>
          <w:sz w:val="24"/>
          <w:szCs w:val="24"/>
          <w:lang w:val="ru-RU"/>
        </w:rPr>
      </w:pPr>
      <w:r w:rsidRPr="00E51BA4">
        <w:rPr>
          <w:rFonts w:ascii="PT Astra Serif" w:hAnsi="PT Astra Serif"/>
          <w:sz w:val="24"/>
          <w:szCs w:val="24"/>
          <w:lang w:val="ru-RU"/>
        </w:rPr>
        <w:t>об отказе в отнесении земельного участка к определенной категории земель</w:t>
      </w:r>
      <w:r w:rsidR="0048346A" w:rsidRPr="00E51BA4">
        <w:rPr>
          <w:rFonts w:ascii="PT Astra Serif" w:hAnsi="PT Astra Serif"/>
          <w:sz w:val="24"/>
          <w:szCs w:val="24"/>
          <w:lang w:val="ru-RU"/>
        </w:rPr>
        <w:t xml:space="preserve"> </w:t>
      </w:r>
      <w:r w:rsidR="00CB7C21" w:rsidRPr="00E51BA4">
        <w:rPr>
          <w:rFonts w:ascii="PT Astra Serif" w:hAnsi="PT Astra Serif"/>
          <w:sz w:val="24"/>
          <w:szCs w:val="24"/>
          <w:lang w:val="ru-RU"/>
        </w:rPr>
        <w:t xml:space="preserve">в форме </w:t>
      </w:r>
      <w:r w:rsidR="008C0237" w:rsidRPr="00E51BA4">
        <w:rPr>
          <w:rFonts w:ascii="PT Astra Serif" w:hAnsi="PT Astra Serif"/>
          <w:sz w:val="24"/>
          <w:szCs w:val="24"/>
          <w:lang w:val="ru-RU"/>
        </w:rPr>
        <w:t>постановления</w:t>
      </w:r>
      <w:r w:rsidR="00CB7C21" w:rsidRPr="00E51BA4">
        <w:rPr>
          <w:rFonts w:ascii="PT Astra Serif" w:hAnsi="PT Astra Serif"/>
          <w:sz w:val="24"/>
          <w:szCs w:val="24"/>
          <w:lang w:val="ru-RU"/>
        </w:rPr>
        <w:t xml:space="preserve"> уполномоченного органа (далее – решение об отказе</w:t>
      </w:r>
      <w:r w:rsidR="00642C4B" w:rsidRPr="00E51BA4">
        <w:rPr>
          <w:rFonts w:ascii="PT Astra Serif" w:hAnsi="PT Astra Serif"/>
          <w:sz w:val="24"/>
          <w:szCs w:val="24"/>
          <w:lang w:val="ru-RU"/>
        </w:rPr>
        <w:t xml:space="preserve"> в отнесении</w:t>
      </w:r>
      <w:r w:rsidR="00CB7C21" w:rsidRPr="00E51BA4">
        <w:rPr>
          <w:rFonts w:ascii="PT Astra Serif" w:hAnsi="PT Astra Serif"/>
          <w:sz w:val="24"/>
          <w:szCs w:val="24"/>
          <w:lang w:val="ru-RU"/>
        </w:rPr>
        <w:t>)</w:t>
      </w:r>
      <w:r w:rsidR="00684DCD" w:rsidRPr="00E51BA4">
        <w:rPr>
          <w:rFonts w:ascii="PT Astra Serif" w:hAnsi="PT Astra Serif"/>
          <w:sz w:val="24"/>
          <w:szCs w:val="24"/>
          <w:lang w:val="ru-RU"/>
        </w:rPr>
        <w:br/>
      </w:r>
      <w:r w:rsidRPr="00E51BA4">
        <w:rPr>
          <w:rFonts w:ascii="PT Astra Serif" w:hAnsi="PT Astra Serif"/>
          <w:sz w:val="24"/>
          <w:szCs w:val="24"/>
          <w:lang w:val="ru-RU"/>
        </w:rPr>
        <w:t xml:space="preserve">(по </w:t>
      </w:r>
      <w:r w:rsidR="00684DCD" w:rsidRPr="00E51BA4">
        <w:rPr>
          <w:rFonts w:ascii="PT Astra Serif" w:hAnsi="PT Astra Serif"/>
          <w:sz w:val="24"/>
          <w:szCs w:val="24"/>
          <w:lang w:val="ru-RU"/>
        </w:rPr>
        <w:t>рекомендуемой</w:t>
      </w:r>
      <w:r w:rsidR="0048346A" w:rsidRPr="00E51BA4">
        <w:rPr>
          <w:rFonts w:ascii="PT Astra Serif" w:hAnsi="PT Astra Serif"/>
          <w:sz w:val="24"/>
          <w:szCs w:val="24"/>
          <w:lang w:val="ru-RU"/>
        </w:rPr>
        <w:t xml:space="preserve"> </w:t>
      </w:r>
      <w:r w:rsidRPr="00E51BA4">
        <w:rPr>
          <w:rFonts w:ascii="PT Astra Serif" w:hAnsi="PT Astra Serif"/>
          <w:sz w:val="24"/>
          <w:szCs w:val="24"/>
          <w:lang w:val="ru-RU"/>
        </w:rPr>
        <w:t xml:space="preserve">форме, приведённой в приложении № 5 к </w:t>
      </w:r>
      <w:r w:rsidR="00CB7C21" w:rsidRPr="00E51BA4">
        <w:rPr>
          <w:rFonts w:ascii="PT Astra Serif" w:hAnsi="PT Astra Serif"/>
          <w:sz w:val="24"/>
          <w:szCs w:val="24"/>
          <w:lang w:val="ru-RU"/>
        </w:rPr>
        <w:t>настоящему а</w:t>
      </w:r>
      <w:r w:rsidRPr="00E51BA4">
        <w:rPr>
          <w:rFonts w:ascii="PT Astra Serif" w:hAnsi="PT Astra Serif"/>
          <w:sz w:val="24"/>
          <w:szCs w:val="24"/>
          <w:lang w:val="ru-RU"/>
        </w:rPr>
        <w:t>дминистративному регламенту);</w:t>
      </w:r>
    </w:p>
    <w:p w:rsidR="008448DE" w:rsidRPr="00E51BA4" w:rsidRDefault="008448DE" w:rsidP="001511FE">
      <w:pPr>
        <w:autoSpaceDE w:val="0"/>
        <w:ind w:firstLine="709"/>
        <w:jc w:val="both"/>
        <w:rPr>
          <w:rFonts w:ascii="PT Astra Serif" w:hAnsi="PT Astra Serif"/>
        </w:rPr>
      </w:pPr>
      <w:proofErr w:type="gramStart"/>
      <w:r w:rsidRPr="00E51BA4">
        <w:rPr>
          <w:rFonts w:ascii="PT Astra Serif" w:hAnsi="PT Astra Serif"/>
        </w:rPr>
        <w:t xml:space="preserve">о возврате ходатайства в связи с отказом в его рассмотрении </w:t>
      </w:r>
      <w:r w:rsidR="00CB7C21" w:rsidRPr="00E51BA4">
        <w:rPr>
          <w:rFonts w:ascii="PT Astra Serif" w:hAnsi="PT Astra Serif"/>
        </w:rPr>
        <w:t>в форме</w:t>
      </w:r>
      <w:proofErr w:type="gramEnd"/>
      <w:r w:rsidR="00CB7C21" w:rsidRPr="00E51BA4">
        <w:rPr>
          <w:rFonts w:ascii="PT Astra Serif" w:hAnsi="PT Astra Serif"/>
        </w:rPr>
        <w:t xml:space="preserve"> уведомления </w:t>
      </w:r>
      <w:r w:rsidRPr="00E51BA4">
        <w:rPr>
          <w:rFonts w:ascii="PT Astra Serif" w:hAnsi="PT Astra Serif"/>
        </w:rPr>
        <w:t xml:space="preserve">(далее – </w:t>
      </w:r>
      <w:r w:rsidR="00CB7C21" w:rsidRPr="00E51BA4">
        <w:rPr>
          <w:rFonts w:ascii="PT Astra Serif" w:hAnsi="PT Astra Serif"/>
        </w:rPr>
        <w:t>решение</w:t>
      </w:r>
      <w:r w:rsidR="0048346A" w:rsidRPr="00E51BA4">
        <w:rPr>
          <w:rFonts w:ascii="PT Astra Serif" w:hAnsi="PT Astra Serif"/>
        </w:rPr>
        <w:t xml:space="preserve"> </w:t>
      </w:r>
      <w:r w:rsidR="005E0F12" w:rsidRPr="00E51BA4">
        <w:rPr>
          <w:rFonts w:ascii="PT Astra Serif" w:hAnsi="PT Astra Serif"/>
        </w:rPr>
        <w:t xml:space="preserve">о </w:t>
      </w:r>
      <w:r w:rsidRPr="00E51BA4">
        <w:rPr>
          <w:rFonts w:ascii="PT Astra Serif" w:hAnsi="PT Astra Serif"/>
        </w:rPr>
        <w:t>возврате ходатайства) (по</w:t>
      </w:r>
      <w:r w:rsidR="0048346A" w:rsidRPr="00E51BA4">
        <w:rPr>
          <w:rFonts w:ascii="PT Astra Serif" w:hAnsi="PT Astra Serif"/>
        </w:rPr>
        <w:t xml:space="preserve"> </w:t>
      </w:r>
      <w:r w:rsidR="00684DCD" w:rsidRPr="00E51BA4">
        <w:rPr>
          <w:rFonts w:ascii="PT Astra Serif" w:hAnsi="PT Astra Serif"/>
        </w:rPr>
        <w:t>рекомендуемой</w:t>
      </w:r>
      <w:r w:rsidRPr="00E51BA4">
        <w:rPr>
          <w:rFonts w:ascii="PT Astra Serif" w:hAnsi="PT Astra Serif"/>
        </w:rPr>
        <w:t xml:space="preserve"> форме, приведённой </w:t>
      </w:r>
      <w:r w:rsidR="006E4A9C" w:rsidRPr="00E51BA4">
        <w:rPr>
          <w:rFonts w:ascii="PT Astra Serif" w:hAnsi="PT Astra Serif"/>
        </w:rPr>
        <w:br/>
      </w:r>
      <w:bookmarkStart w:id="1" w:name="_GoBack"/>
      <w:bookmarkEnd w:id="1"/>
      <w:r w:rsidRPr="00E51BA4">
        <w:rPr>
          <w:rFonts w:ascii="PT Astra Serif" w:hAnsi="PT Astra Serif"/>
        </w:rPr>
        <w:t>в приложении № 3 к административному регламенту).</w:t>
      </w:r>
    </w:p>
    <w:p w:rsidR="00642C4B" w:rsidRPr="00E51BA4" w:rsidRDefault="00642C4B" w:rsidP="001511FE">
      <w:pPr>
        <w:autoSpaceDE w:val="0"/>
        <w:ind w:firstLine="709"/>
        <w:jc w:val="both"/>
        <w:rPr>
          <w:rFonts w:ascii="PT Astra Serif" w:hAnsi="PT Astra Serif"/>
        </w:rPr>
      </w:pPr>
      <w:r w:rsidRPr="00E51BA4">
        <w:rPr>
          <w:rFonts w:ascii="PT Astra Serif" w:hAnsi="PT Astra Serif"/>
        </w:rPr>
        <w:t xml:space="preserve">Решение о переводе земельного участка из одной категории в другую, об отказе </w:t>
      </w:r>
      <w:r w:rsidR="00135C0C" w:rsidRPr="00E51BA4">
        <w:rPr>
          <w:rFonts w:ascii="PT Astra Serif" w:hAnsi="PT Astra Serif"/>
        </w:rPr>
        <w:br/>
      </w:r>
      <w:r w:rsidRPr="00E51BA4">
        <w:rPr>
          <w:rFonts w:ascii="PT Astra Serif" w:hAnsi="PT Astra Serif"/>
        </w:rPr>
        <w:t>в переводе, либо решение об отнесении земельного участка к определ</w:t>
      </w:r>
      <w:r w:rsidR="009D7F79" w:rsidRPr="00E51BA4">
        <w:rPr>
          <w:rFonts w:ascii="PT Astra Serif" w:hAnsi="PT Astra Serif"/>
        </w:rPr>
        <w:t>ё</w:t>
      </w:r>
      <w:r w:rsidRPr="00E51BA4">
        <w:rPr>
          <w:rFonts w:ascii="PT Astra Serif" w:hAnsi="PT Astra Serif"/>
        </w:rPr>
        <w:t>нной категории земель, об отказе в отнесении подписываю</w:t>
      </w:r>
      <w:r w:rsidR="00023EB6" w:rsidRPr="00E51BA4">
        <w:rPr>
          <w:rFonts w:ascii="PT Astra Serif" w:hAnsi="PT Astra Serif"/>
        </w:rPr>
        <w:t>тся Главой А</w:t>
      </w:r>
      <w:r w:rsidRPr="00E51BA4">
        <w:rPr>
          <w:rFonts w:ascii="PT Astra Serif" w:hAnsi="PT Astra Serif"/>
        </w:rPr>
        <w:t>дмини</w:t>
      </w:r>
      <w:r w:rsidR="008C0237" w:rsidRPr="00E51BA4">
        <w:rPr>
          <w:rFonts w:ascii="PT Astra Serif" w:hAnsi="PT Astra Serif"/>
        </w:rPr>
        <w:t xml:space="preserve">страции </w:t>
      </w:r>
      <w:r w:rsidR="00023EB6" w:rsidRPr="00E51BA4">
        <w:rPr>
          <w:rFonts w:ascii="PT Astra Serif" w:hAnsi="PT Astra Serif"/>
        </w:rPr>
        <w:t>муниципального образования «Сенгилеевский район» Ульяновской области</w:t>
      </w:r>
      <w:r w:rsidRPr="00E51BA4">
        <w:rPr>
          <w:rFonts w:ascii="PT Astra Serif" w:hAnsi="PT Astra Serif"/>
        </w:rPr>
        <w:t xml:space="preserve"> или должностным лицом,</w:t>
      </w:r>
      <w:r w:rsidR="00023EB6" w:rsidRPr="00E51BA4">
        <w:rPr>
          <w:rFonts w:ascii="PT Astra Serif" w:hAnsi="PT Astra Serif"/>
        </w:rPr>
        <w:t xml:space="preserve"> </w:t>
      </w:r>
      <w:r w:rsidRPr="00E51BA4">
        <w:rPr>
          <w:rFonts w:ascii="PT Astra Serif" w:hAnsi="PT Astra Serif"/>
        </w:rPr>
        <w:t>исполняющим его обязанности (далее – Руководитель уполномоченного органа).</w:t>
      </w:r>
    </w:p>
    <w:p w:rsidR="00642C4B" w:rsidRPr="00E51BA4" w:rsidRDefault="00642C4B" w:rsidP="001511FE">
      <w:pPr>
        <w:autoSpaceDE w:val="0"/>
        <w:ind w:firstLine="709"/>
        <w:jc w:val="both"/>
        <w:rPr>
          <w:rFonts w:ascii="PT Astra Serif" w:hAnsi="PT Astra Serif"/>
          <w:i/>
        </w:rPr>
      </w:pPr>
      <w:r w:rsidRPr="00E51BA4">
        <w:rPr>
          <w:rFonts w:ascii="PT Astra Serif" w:hAnsi="PT Astra Serif"/>
        </w:rPr>
        <w:t xml:space="preserve">Решение о возврате ходатайства подписывается </w:t>
      </w:r>
      <w:r w:rsidR="00023EB6" w:rsidRPr="00E51BA4">
        <w:rPr>
          <w:rFonts w:ascii="PT Astra Serif" w:hAnsi="PT Astra Serif"/>
        </w:rPr>
        <w:t xml:space="preserve">Главой Администрации муниципального образования «Сенгилеевский район» Ульяновской области </w:t>
      </w:r>
      <w:r w:rsidRPr="00E51BA4">
        <w:rPr>
          <w:rFonts w:ascii="PT Astra Serif" w:hAnsi="PT Astra Serif"/>
        </w:rPr>
        <w:t>или должностным лицом, исполняющим его обязанности (далее – Уполномоченное должностное лицо уполномоченного органа).</w:t>
      </w:r>
    </w:p>
    <w:p w:rsidR="00055E77" w:rsidRPr="00E51BA4" w:rsidRDefault="00055E77" w:rsidP="001511FE">
      <w:pPr>
        <w:pStyle w:val="subpunct"/>
        <w:widowControl w:val="0"/>
        <w:spacing w:line="240" w:lineRule="auto"/>
        <w:jc w:val="center"/>
        <w:rPr>
          <w:rFonts w:ascii="PT Astra Serif" w:hAnsi="PT Astra Serif"/>
          <w:sz w:val="24"/>
          <w:szCs w:val="24"/>
          <w:lang w:val="ru-RU"/>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2.4. Срок предоставления муниципальной услуги</w:t>
      </w:r>
    </w:p>
    <w:p w:rsidR="00055E77" w:rsidRPr="00E51BA4" w:rsidRDefault="00055E77" w:rsidP="001511FE">
      <w:pPr>
        <w:pStyle w:val="a3"/>
        <w:widowControl w:val="0"/>
        <w:autoSpaceDE w:val="0"/>
        <w:autoSpaceDN w:val="0"/>
        <w:adjustRightInd w:val="0"/>
        <w:spacing w:after="0" w:line="240" w:lineRule="auto"/>
        <w:ind w:left="0"/>
        <w:jc w:val="center"/>
        <w:rPr>
          <w:rFonts w:ascii="PT Astra Serif" w:hAnsi="PT Astra Serif"/>
          <w:bCs/>
          <w:sz w:val="24"/>
          <w:szCs w:val="28"/>
        </w:rPr>
      </w:pPr>
    </w:p>
    <w:p w:rsidR="00055E77" w:rsidRPr="00E51BA4" w:rsidRDefault="00BE7A07" w:rsidP="001511FE">
      <w:pPr>
        <w:ind w:firstLine="709"/>
        <w:jc w:val="both"/>
        <w:rPr>
          <w:rFonts w:ascii="PT Astra Serif" w:eastAsia="Calibri" w:hAnsi="PT Astra Serif"/>
          <w:bCs/>
          <w:lang w:eastAsia="en-US"/>
        </w:rPr>
      </w:pPr>
      <w:r w:rsidRPr="00E51BA4">
        <w:rPr>
          <w:rFonts w:ascii="PT Astra Serif" w:hAnsi="PT Astra Serif"/>
        </w:rPr>
        <w:t>Срок предоставления муниципальной услуги составляет не более</w:t>
      </w:r>
      <w:r w:rsidR="00055E77" w:rsidRPr="00E51BA4">
        <w:rPr>
          <w:rFonts w:ascii="PT Astra Serif" w:hAnsi="PT Astra Serif"/>
        </w:rPr>
        <w:t xml:space="preserve"> двух месяцев со дня поступления ходатайства</w:t>
      </w:r>
      <w:r w:rsidR="00B9158F" w:rsidRPr="00E51BA4">
        <w:rPr>
          <w:rFonts w:ascii="PT Astra Serif" w:hAnsi="PT Astra Serif"/>
        </w:rPr>
        <w:t xml:space="preserve"> </w:t>
      </w:r>
      <w:r w:rsidR="007B14E0" w:rsidRPr="00E51BA4">
        <w:rPr>
          <w:rFonts w:ascii="PT Astra Serif" w:hAnsi="PT Astra Serif"/>
        </w:rPr>
        <w:t xml:space="preserve">о </w:t>
      </w:r>
      <w:r w:rsidR="007B14E0" w:rsidRPr="00E51BA4">
        <w:rPr>
          <w:rFonts w:ascii="PT Astra Serif" w:hAnsi="PT Astra Serif"/>
          <w:shd w:val="clear" w:color="auto" w:fill="FFFFFF"/>
        </w:rPr>
        <w:t>переводе земель из одной категории в другую, либо ходатайства об отнесении земельного участка к определ</w:t>
      </w:r>
      <w:r w:rsidR="005E0F12" w:rsidRPr="00E51BA4">
        <w:rPr>
          <w:rFonts w:ascii="PT Astra Serif" w:hAnsi="PT Astra Serif"/>
          <w:shd w:val="clear" w:color="auto" w:fill="FFFFFF"/>
        </w:rPr>
        <w:t>ё</w:t>
      </w:r>
      <w:r w:rsidR="007B14E0" w:rsidRPr="00E51BA4">
        <w:rPr>
          <w:rFonts w:ascii="PT Astra Serif" w:hAnsi="PT Astra Serif"/>
          <w:shd w:val="clear" w:color="auto" w:fill="FFFFFF"/>
        </w:rPr>
        <w:t xml:space="preserve">нной категории земель </w:t>
      </w:r>
      <w:r w:rsidR="00055E77" w:rsidRPr="00E51BA4">
        <w:rPr>
          <w:rFonts w:ascii="PT Astra Serif" w:eastAsia="Calibri" w:hAnsi="PT Astra Serif"/>
          <w:bCs/>
          <w:lang w:eastAsia="en-US"/>
        </w:rPr>
        <w:t>в уполномоченный орган.</w:t>
      </w:r>
    </w:p>
    <w:p w:rsidR="00B97BB4" w:rsidRPr="00E51BA4" w:rsidRDefault="00B97BB4" w:rsidP="001511FE">
      <w:pPr>
        <w:ind w:firstLine="709"/>
        <w:jc w:val="both"/>
        <w:rPr>
          <w:rFonts w:ascii="PT Astra Serif" w:eastAsia="Calibri" w:hAnsi="PT Astra Serif"/>
          <w:bCs/>
          <w:lang w:eastAsia="en-US"/>
        </w:rPr>
      </w:pPr>
      <w:r w:rsidRPr="00E51BA4">
        <w:rPr>
          <w:rFonts w:ascii="PT Astra Serif" w:eastAsia="Calibri" w:hAnsi="PT Astra Serif"/>
          <w:bCs/>
          <w:lang w:eastAsia="en-US"/>
        </w:rPr>
        <w:t xml:space="preserve">Срок возврата ходатайства </w:t>
      </w:r>
      <w:r w:rsidR="007B14E0" w:rsidRPr="00E51BA4">
        <w:rPr>
          <w:rFonts w:ascii="PT Astra Serif" w:hAnsi="PT Astra Serif"/>
        </w:rPr>
        <w:t xml:space="preserve">о </w:t>
      </w:r>
      <w:r w:rsidR="007B14E0" w:rsidRPr="00E51BA4">
        <w:rPr>
          <w:rFonts w:ascii="PT Astra Serif" w:hAnsi="PT Astra Serif"/>
          <w:shd w:val="clear" w:color="auto" w:fill="FFFFFF"/>
        </w:rPr>
        <w:t>переводе земель из одной категории в другую, либо ходатайства об отнесении земельного участка к определ</w:t>
      </w:r>
      <w:r w:rsidR="005E0F12" w:rsidRPr="00E51BA4">
        <w:rPr>
          <w:rFonts w:ascii="PT Astra Serif" w:hAnsi="PT Astra Serif"/>
          <w:shd w:val="clear" w:color="auto" w:fill="FFFFFF"/>
        </w:rPr>
        <w:t>ё</w:t>
      </w:r>
      <w:r w:rsidR="007B14E0" w:rsidRPr="00E51BA4">
        <w:rPr>
          <w:rFonts w:ascii="PT Astra Serif" w:hAnsi="PT Astra Serif"/>
          <w:shd w:val="clear" w:color="auto" w:fill="FFFFFF"/>
        </w:rPr>
        <w:t xml:space="preserve">нной категории земель </w:t>
      </w:r>
      <w:r w:rsidRPr="00E51BA4">
        <w:rPr>
          <w:rFonts w:ascii="PT Astra Serif" w:eastAsia="Calibri" w:hAnsi="PT Astra Serif"/>
          <w:bCs/>
          <w:lang w:eastAsia="en-US"/>
        </w:rPr>
        <w:t>заявителю составляет не более 30 календарных дней со дня его поступления в уполномоченный орган.</w:t>
      </w:r>
    </w:p>
    <w:p w:rsidR="00055E77" w:rsidRPr="00E51BA4" w:rsidRDefault="007B14E0" w:rsidP="001511FE">
      <w:pPr>
        <w:ind w:firstLine="709"/>
        <w:jc w:val="both"/>
        <w:rPr>
          <w:rFonts w:ascii="PT Astra Serif" w:hAnsi="PT Astra Serif"/>
          <w:szCs w:val="28"/>
        </w:rPr>
      </w:pPr>
      <w:r w:rsidRPr="00E51BA4">
        <w:rPr>
          <w:rFonts w:ascii="PT Astra Serif" w:hAnsi="PT Astra Serif" w:cs="Arial"/>
        </w:rPr>
        <w:t>Решение о переводе, либо решение об отнесении, либо решение об отказе</w:t>
      </w:r>
      <w:r w:rsidR="00055E77" w:rsidRPr="00E51BA4">
        <w:rPr>
          <w:rFonts w:ascii="PT Astra Serif" w:hAnsi="PT Astra Serif" w:cs="Arial"/>
        </w:rPr>
        <w:t xml:space="preserve"> направляется заявителю в течение 14 (четырнадцати) дней со дня его принятия.</w:t>
      </w:r>
    </w:p>
    <w:p w:rsidR="00055E77" w:rsidRPr="00E51BA4" w:rsidRDefault="00055E77" w:rsidP="001511FE">
      <w:pPr>
        <w:pStyle w:val="subpunct"/>
        <w:widowControl w:val="0"/>
        <w:spacing w:line="240" w:lineRule="auto"/>
        <w:jc w:val="center"/>
        <w:rPr>
          <w:rFonts w:ascii="PT Astra Serif" w:hAnsi="PT Astra Serif"/>
          <w:sz w:val="24"/>
          <w:szCs w:val="28"/>
          <w:lang w:val="ru-RU"/>
        </w:rPr>
      </w:pPr>
    </w:p>
    <w:p w:rsidR="00055E77" w:rsidRPr="00E51BA4" w:rsidRDefault="00055E77" w:rsidP="001511FE">
      <w:pPr>
        <w:autoSpaceDE w:val="0"/>
        <w:jc w:val="center"/>
        <w:rPr>
          <w:rFonts w:ascii="PT Astra Serif" w:hAnsi="PT Astra Serif"/>
          <w:b/>
        </w:rPr>
      </w:pPr>
      <w:r w:rsidRPr="00E51BA4">
        <w:rPr>
          <w:rFonts w:ascii="PT Astra Serif" w:hAnsi="PT Astra Serif"/>
          <w:b/>
        </w:rPr>
        <w:t>2.5. Правовые основания для предоставления муниципальной услуги</w:t>
      </w:r>
    </w:p>
    <w:p w:rsidR="00055E77" w:rsidRPr="00E51BA4" w:rsidRDefault="00055E77" w:rsidP="001511FE">
      <w:pPr>
        <w:autoSpaceDE w:val="0"/>
        <w:autoSpaceDN w:val="0"/>
        <w:adjustRightInd w:val="0"/>
        <w:jc w:val="center"/>
        <w:outlineLvl w:val="2"/>
        <w:rPr>
          <w:rFonts w:ascii="PT Astra Serif" w:hAnsi="PT Astra Serif"/>
          <w:bCs/>
          <w:szCs w:val="28"/>
        </w:rPr>
      </w:pP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на Едином портале.</w:t>
      </w:r>
    </w:p>
    <w:p w:rsidR="00055E77" w:rsidRPr="00E51BA4" w:rsidRDefault="00055E77" w:rsidP="001511FE">
      <w:pPr>
        <w:pStyle w:val="a3"/>
        <w:widowControl w:val="0"/>
        <w:autoSpaceDE w:val="0"/>
        <w:autoSpaceDN w:val="0"/>
        <w:adjustRightInd w:val="0"/>
        <w:spacing w:after="0" w:line="240" w:lineRule="auto"/>
        <w:jc w:val="center"/>
        <w:rPr>
          <w:rFonts w:ascii="PT Astra Serif" w:hAnsi="PT Astra Serif"/>
          <w:bCs/>
          <w:sz w:val="24"/>
          <w:szCs w:val="28"/>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lastRenderedPageBreak/>
        <w:t>Для предоставления муниципальной услуги</w:t>
      </w:r>
      <w:r w:rsidR="007B14E0" w:rsidRPr="00E51BA4">
        <w:rPr>
          <w:rFonts w:ascii="PT Astra Serif" w:hAnsi="PT Astra Serif"/>
        </w:rPr>
        <w:t xml:space="preserve"> необходимы следующие документы.</w:t>
      </w:r>
    </w:p>
    <w:p w:rsidR="00BE7A07" w:rsidRPr="00E51BA4" w:rsidRDefault="00BE7A07" w:rsidP="001511FE">
      <w:pPr>
        <w:pStyle w:val="a3"/>
        <w:widowControl w:val="0"/>
        <w:tabs>
          <w:tab w:val="left" w:pos="45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2.6.1. </w:t>
      </w:r>
      <w:r w:rsidR="007B14E0" w:rsidRPr="00E51BA4">
        <w:rPr>
          <w:rFonts w:ascii="PT Astra Serif" w:hAnsi="PT Astra Serif"/>
          <w:sz w:val="24"/>
          <w:szCs w:val="24"/>
        </w:rPr>
        <w:t>В</w:t>
      </w:r>
      <w:r w:rsidRPr="00E51BA4">
        <w:rPr>
          <w:rFonts w:ascii="PT Astra Serif" w:hAnsi="PT Astra Serif"/>
          <w:sz w:val="24"/>
          <w:szCs w:val="24"/>
        </w:rPr>
        <w:t xml:space="preserve"> случае перевода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w:t>
      </w:r>
      <w:r w:rsidR="007B14E0" w:rsidRPr="00E51BA4">
        <w:rPr>
          <w:rFonts w:ascii="PT Astra Serif" w:hAnsi="PT Astra Serif"/>
          <w:sz w:val="24"/>
          <w:szCs w:val="24"/>
        </w:rPr>
        <w:t>ель из одной категории в другую.</w:t>
      </w:r>
    </w:p>
    <w:p w:rsidR="00BE7A07" w:rsidRPr="00E51BA4" w:rsidRDefault="00BE7A07" w:rsidP="001511FE">
      <w:pPr>
        <w:pStyle w:val="a3"/>
        <w:widowControl w:val="0"/>
        <w:tabs>
          <w:tab w:val="left" w:pos="810"/>
          <w:tab w:val="left" w:pos="990"/>
        </w:tabs>
        <w:autoSpaceDE w:val="0"/>
        <w:autoSpaceDN w:val="0"/>
        <w:spacing w:after="0" w:line="240" w:lineRule="auto"/>
        <w:ind w:left="0" w:firstLine="709"/>
        <w:jc w:val="both"/>
        <w:rPr>
          <w:rFonts w:ascii="PT Astra Serif" w:hAnsi="PT Astra Serif"/>
          <w:sz w:val="24"/>
          <w:szCs w:val="24"/>
        </w:rPr>
      </w:pPr>
      <w:r w:rsidRPr="00E51BA4">
        <w:rPr>
          <w:rFonts w:ascii="PT Astra Serif" w:hAnsi="PT Astra Serif"/>
          <w:sz w:val="24"/>
          <w:szCs w:val="24"/>
          <w:shd w:val="clear" w:color="auto" w:fill="FFFFFF"/>
        </w:rPr>
        <w:t>1. Х</w:t>
      </w:r>
      <w:r w:rsidRPr="00E51BA4">
        <w:rPr>
          <w:rFonts w:ascii="PT Astra Serif" w:hAnsi="PT Astra Serif"/>
          <w:sz w:val="24"/>
          <w:szCs w:val="24"/>
        </w:rPr>
        <w:t xml:space="preserve">одатайство о </w:t>
      </w:r>
      <w:r w:rsidRPr="00E51BA4">
        <w:rPr>
          <w:rFonts w:ascii="PT Astra Serif" w:hAnsi="PT Astra Serif"/>
          <w:sz w:val="24"/>
          <w:szCs w:val="24"/>
          <w:shd w:val="clear" w:color="auto" w:fill="FFFFFF"/>
        </w:rPr>
        <w:t xml:space="preserve">переводе земель из одной категории в другую </w:t>
      </w:r>
      <w:r w:rsidRPr="00E51BA4">
        <w:rPr>
          <w:rFonts w:ascii="PT Astra Serif" w:hAnsi="PT Astra Serif"/>
          <w:bCs/>
          <w:color w:val="000000"/>
          <w:sz w:val="24"/>
          <w:szCs w:val="24"/>
        </w:rPr>
        <w:t xml:space="preserve">(далее – ходатайство) </w:t>
      </w:r>
      <w:r w:rsidRPr="00E51BA4">
        <w:rPr>
          <w:rFonts w:ascii="PT Astra Serif" w:hAnsi="PT Astra Serif"/>
          <w:sz w:val="24"/>
          <w:szCs w:val="24"/>
        </w:rPr>
        <w:t>(заявитель представляет самостоятельно).</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В ходатайстве указываются:</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 xml:space="preserve">1) кадастровый номер земельного участка; </w:t>
      </w:r>
    </w:p>
    <w:p w:rsidR="00BE7A07" w:rsidRPr="00E51BA4" w:rsidRDefault="005B5574" w:rsidP="001511FE">
      <w:pPr>
        <w:autoSpaceDE w:val="0"/>
        <w:ind w:firstLine="709"/>
        <w:jc w:val="both"/>
        <w:rPr>
          <w:rFonts w:ascii="PT Astra Serif" w:hAnsi="PT Astra Serif"/>
        </w:rPr>
      </w:pPr>
      <w:r w:rsidRPr="00E51BA4">
        <w:rPr>
          <w:rFonts w:ascii="PT Astra Serif" w:hAnsi="PT Astra Serif"/>
        </w:rPr>
        <w:t xml:space="preserve">2) </w:t>
      </w:r>
      <w:r w:rsidR="00BE7A07" w:rsidRPr="00E51BA4">
        <w:rPr>
          <w:rFonts w:ascii="PT Astra Serif" w:hAnsi="PT Astra Serif"/>
        </w:rPr>
        <w:t xml:space="preserve">категория земель, в состав которых входит земельный участок, и категория земель, перевод в состав которых предполагается осуществить; </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 xml:space="preserve">3) обоснование перевода земельного участка из состава земель одной категории </w:t>
      </w:r>
      <w:r w:rsidR="00135C0C" w:rsidRPr="00E51BA4">
        <w:rPr>
          <w:rFonts w:ascii="PT Astra Serif" w:hAnsi="PT Astra Serif"/>
        </w:rPr>
        <w:br/>
      </w:r>
      <w:r w:rsidRPr="00E51BA4">
        <w:rPr>
          <w:rFonts w:ascii="PT Astra Serif" w:hAnsi="PT Astra Serif"/>
        </w:rPr>
        <w:t xml:space="preserve">в другую; </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4) права на земельный участок.</w:t>
      </w:r>
    </w:p>
    <w:p w:rsidR="00BE7A07" w:rsidRPr="00E51BA4" w:rsidRDefault="00BE7A07" w:rsidP="001511FE">
      <w:pPr>
        <w:autoSpaceDE w:val="0"/>
        <w:autoSpaceDN w:val="0"/>
        <w:adjustRightInd w:val="0"/>
        <w:ind w:firstLine="708"/>
        <w:jc w:val="both"/>
        <w:rPr>
          <w:rFonts w:ascii="PT Astra Serif" w:eastAsiaTheme="minorHAnsi" w:hAnsi="PT Astra Serif"/>
          <w:lang w:eastAsia="en-US"/>
        </w:rPr>
      </w:pPr>
      <w:r w:rsidRPr="00E51BA4">
        <w:rPr>
          <w:rFonts w:ascii="PT Astra Serif" w:hAnsi="PT Astra Serif"/>
        </w:rPr>
        <w:t xml:space="preserve">2. </w:t>
      </w:r>
      <w:r w:rsidR="00860E4A" w:rsidRPr="00E51BA4">
        <w:rPr>
          <w:rFonts w:ascii="PT Astra Serif" w:eastAsiaTheme="minorHAnsi" w:hAnsi="PT Astra Serif"/>
          <w:lang w:eastAsia="en-US"/>
        </w:rPr>
        <w:t>Копии документов, удостоверяющих личность заявителя (для заявителей - физических лиц)</w:t>
      </w:r>
      <w:r w:rsidRPr="00E51BA4">
        <w:rPr>
          <w:rFonts w:ascii="PT Astra Serif" w:hAnsi="PT Astra Serif"/>
        </w:rPr>
        <w:t>.</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3. Документы, подтверждающие полномочия представителя заявителя (заявитель представляет самостоятельно при личном обращении).</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4. Выписка из единого государственного реестра индивидуальных предпринимателей (для заявителей </w:t>
      </w:r>
      <w:r w:rsidR="005E0F12" w:rsidRPr="00E51BA4">
        <w:rPr>
          <w:rFonts w:ascii="PT Astra Serif" w:hAnsi="PT Astra Serif"/>
          <w:sz w:val="24"/>
          <w:szCs w:val="24"/>
        </w:rPr>
        <w:t>–</w:t>
      </w:r>
      <w:r w:rsidRPr="00E51BA4">
        <w:rPr>
          <w:rFonts w:ascii="PT Astra Serif" w:hAnsi="PT Astra Serif"/>
          <w:sz w:val="24"/>
          <w:szCs w:val="24"/>
        </w:rPr>
        <w:t xml:space="preserve"> индивидуальных предпринимателей) или выписка из единого государственного реестра юридических лиц (для заявителей </w:t>
      </w:r>
      <w:r w:rsidR="005E0F12" w:rsidRPr="00E51BA4">
        <w:rPr>
          <w:rFonts w:ascii="PT Astra Serif" w:hAnsi="PT Astra Serif"/>
          <w:sz w:val="24"/>
          <w:szCs w:val="24"/>
        </w:rPr>
        <w:t>–</w:t>
      </w:r>
      <w:r w:rsidRPr="00E51BA4">
        <w:rPr>
          <w:rFonts w:ascii="PT Astra Serif" w:hAnsi="PT Astra Serif"/>
          <w:sz w:val="24"/>
          <w:szCs w:val="24"/>
        </w:rPr>
        <w:t xml:space="preserve"> юридических лиц) (заявитель вправе представить по собственной инициативе, запрашивается </w:t>
      </w:r>
      <w:r w:rsidR="005B5574" w:rsidRPr="00E51BA4">
        <w:rPr>
          <w:rFonts w:ascii="PT Astra Serif" w:hAnsi="PT Astra Serif"/>
          <w:sz w:val="24"/>
          <w:szCs w:val="24"/>
        </w:rPr>
        <w:t>уполномоченным органом</w:t>
      </w:r>
      <w:r w:rsidRPr="00E51BA4">
        <w:rPr>
          <w:rFonts w:ascii="PT Astra Serif" w:hAnsi="PT Astra Serif"/>
          <w:sz w:val="24"/>
          <w:szCs w:val="24"/>
        </w:rPr>
        <w:t xml:space="preserve"> в Федеральной налоговой служб</w:t>
      </w:r>
      <w:proofErr w:type="gramStart"/>
      <w:r w:rsidRPr="00E51BA4">
        <w:rPr>
          <w:rFonts w:ascii="PT Astra Serif" w:hAnsi="PT Astra Serif"/>
          <w:sz w:val="24"/>
          <w:szCs w:val="24"/>
        </w:rPr>
        <w:t>е</w:t>
      </w:r>
      <w:r w:rsidRPr="00E51BA4">
        <w:rPr>
          <w:rFonts w:ascii="PT Astra Serif" w:hAnsi="PT Astra Serif"/>
          <w:bCs/>
          <w:color w:val="000000"/>
          <w:sz w:val="24"/>
          <w:szCs w:val="24"/>
        </w:rPr>
        <w:t>(</w:t>
      </w:r>
      <w:proofErr w:type="gramEnd"/>
      <w:r w:rsidRPr="00E51BA4">
        <w:rPr>
          <w:rFonts w:ascii="PT Astra Serif" w:hAnsi="PT Astra Serif"/>
          <w:bCs/>
          <w:color w:val="000000"/>
          <w:sz w:val="24"/>
          <w:szCs w:val="24"/>
        </w:rPr>
        <w:t>далее – ФНС)</w:t>
      </w:r>
      <w:r w:rsidRPr="00E51BA4">
        <w:rPr>
          <w:rFonts w:ascii="PT Astra Serif" w:hAnsi="PT Astra Serif"/>
          <w:sz w:val="24"/>
          <w:szCs w:val="24"/>
        </w:rPr>
        <w:t>.</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5. </w:t>
      </w:r>
      <w:proofErr w:type="gramStart"/>
      <w:r w:rsidRPr="00E51BA4">
        <w:rPr>
          <w:rFonts w:ascii="PT Astra Serif" w:hAnsi="PT Astra Serif"/>
          <w:sz w:val="24"/>
          <w:szCs w:val="24"/>
        </w:rPr>
        <w:t xml:space="preserve">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(заявитель вправе представить по собственной инициативе, запрашивается </w:t>
      </w:r>
      <w:r w:rsidR="005B5574" w:rsidRPr="00E51BA4">
        <w:rPr>
          <w:rFonts w:ascii="PT Astra Serif" w:hAnsi="PT Astra Serif"/>
          <w:sz w:val="24"/>
          <w:szCs w:val="24"/>
        </w:rPr>
        <w:t>уполномоченным органом</w:t>
      </w:r>
      <w:r w:rsidRPr="00E51BA4">
        <w:rPr>
          <w:rFonts w:ascii="PT Astra Serif" w:hAnsi="PT Astra Serif"/>
          <w:sz w:val="24"/>
          <w:szCs w:val="24"/>
        </w:rPr>
        <w:t xml:space="preserve"> в Федеральной службе государственной регистрации, кадастра и картографии (далее – </w:t>
      </w:r>
      <w:proofErr w:type="spellStart"/>
      <w:r w:rsidRPr="00E51BA4">
        <w:rPr>
          <w:rFonts w:ascii="PT Astra Serif" w:hAnsi="PT Astra Serif"/>
          <w:sz w:val="24"/>
          <w:szCs w:val="24"/>
        </w:rPr>
        <w:t>Росреестр</w:t>
      </w:r>
      <w:proofErr w:type="spellEnd"/>
      <w:r w:rsidRPr="00E51BA4">
        <w:rPr>
          <w:rFonts w:ascii="PT Astra Serif" w:hAnsi="PT Astra Serif"/>
          <w:sz w:val="24"/>
          <w:szCs w:val="24"/>
        </w:rPr>
        <w:t>).</w:t>
      </w:r>
      <w:proofErr w:type="gramEnd"/>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6.  Согласие правообладателя земельного участка на перевод земельного участка </w:t>
      </w:r>
      <w:r w:rsidR="00135C0C" w:rsidRPr="00E51BA4">
        <w:rPr>
          <w:rFonts w:ascii="PT Astra Serif" w:hAnsi="PT Astra Serif"/>
          <w:sz w:val="24"/>
          <w:szCs w:val="24"/>
        </w:rPr>
        <w:br/>
      </w:r>
      <w:r w:rsidRPr="00E51BA4">
        <w:rPr>
          <w:rFonts w:ascii="PT Astra Serif" w:hAnsi="PT Astra Serif"/>
          <w:sz w:val="24"/>
          <w:szCs w:val="24"/>
        </w:rPr>
        <w:t>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(заявитель представляет самостоятельно).</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2.6.2. </w:t>
      </w:r>
      <w:r w:rsidR="007B14E0" w:rsidRPr="00E51BA4">
        <w:rPr>
          <w:rFonts w:ascii="PT Astra Serif" w:hAnsi="PT Astra Serif"/>
          <w:sz w:val="24"/>
          <w:szCs w:val="24"/>
        </w:rPr>
        <w:t>В</w:t>
      </w:r>
      <w:r w:rsidR="005B5574" w:rsidRPr="00E51BA4">
        <w:rPr>
          <w:rFonts w:ascii="PT Astra Serif" w:hAnsi="PT Astra Serif"/>
          <w:sz w:val="24"/>
          <w:szCs w:val="24"/>
        </w:rPr>
        <w:t xml:space="preserve"> случае отнесения земель, находящихся в муниципальной и частной собственности, или земельных участков в составе таких земель к определ</w:t>
      </w:r>
      <w:r w:rsidR="005E0F12" w:rsidRPr="00E51BA4">
        <w:rPr>
          <w:rFonts w:ascii="PT Astra Serif" w:hAnsi="PT Astra Serif"/>
          <w:sz w:val="24"/>
          <w:szCs w:val="24"/>
        </w:rPr>
        <w:t>ё</w:t>
      </w:r>
      <w:r w:rsidR="005B5574" w:rsidRPr="00E51BA4">
        <w:rPr>
          <w:rFonts w:ascii="PT Astra Serif" w:hAnsi="PT Astra Serif"/>
          <w:sz w:val="24"/>
          <w:szCs w:val="24"/>
        </w:rPr>
        <w:t>нной категории земель</w:t>
      </w:r>
      <w:r w:rsidRPr="00E51BA4">
        <w:rPr>
          <w:rFonts w:ascii="PT Astra Serif" w:hAnsi="PT Astra Serif"/>
          <w:sz w:val="24"/>
          <w:szCs w:val="24"/>
        </w:rPr>
        <w:t>:</w:t>
      </w:r>
    </w:p>
    <w:p w:rsidR="00BE7A07" w:rsidRPr="00E51BA4" w:rsidRDefault="00BE7A07" w:rsidP="001511FE">
      <w:pPr>
        <w:pStyle w:val="a3"/>
        <w:widowControl w:val="0"/>
        <w:tabs>
          <w:tab w:val="left" w:pos="810"/>
          <w:tab w:val="left" w:pos="990"/>
        </w:tabs>
        <w:autoSpaceDE w:val="0"/>
        <w:autoSpaceDN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1. Ходатайство об отнесении  земельного участка к определ</w:t>
      </w:r>
      <w:r w:rsidR="005E0F12" w:rsidRPr="00E51BA4">
        <w:rPr>
          <w:rFonts w:ascii="PT Astra Serif" w:hAnsi="PT Astra Serif"/>
          <w:sz w:val="24"/>
          <w:szCs w:val="24"/>
        </w:rPr>
        <w:t>ё</w:t>
      </w:r>
      <w:r w:rsidRPr="00E51BA4">
        <w:rPr>
          <w:rFonts w:ascii="PT Astra Serif" w:hAnsi="PT Astra Serif"/>
          <w:sz w:val="24"/>
          <w:szCs w:val="24"/>
        </w:rPr>
        <w:t xml:space="preserve">нной категории земель </w:t>
      </w:r>
      <w:r w:rsidRPr="00E51BA4">
        <w:rPr>
          <w:rFonts w:ascii="PT Astra Serif" w:hAnsi="PT Astra Serif"/>
          <w:bCs/>
          <w:color w:val="000000"/>
          <w:sz w:val="24"/>
          <w:szCs w:val="24"/>
        </w:rPr>
        <w:t xml:space="preserve">(далее – ходатайство) </w:t>
      </w:r>
      <w:r w:rsidRPr="00E51BA4">
        <w:rPr>
          <w:rFonts w:ascii="PT Astra Serif" w:hAnsi="PT Astra Serif"/>
          <w:sz w:val="24"/>
          <w:szCs w:val="24"/>
        </w:rPr>
        <w:t>(заявитель представляет самостоятельно).</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В ходатайстве указываются:</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 xml:space="preserve">1) кадастровый номер земельного участка; </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 xml:space="preserve">2) категория земель, отнесение к которой предполагается осуществить; </w:t>
      </w:r>
    </w:p>
    <w:p w:rsidR="00BE7A07" w:rsidRPr="00E51BA4" w:rsidRDefault="00BE7A07" w:rsidP="001511FE">
      <w:pPr>
        <w:autoSpaceDE w:val="0"/>
        <w:ind w:firstLine="709"/>
        <w:jc w:val="both"/>
        <w:rPr>
          <w:rFonts w:ascii="PT Astra Serif" w:hAnsi="PT Astra Serif"/>
        </w:rPr>
      </w:pPr>
      <w:r w:rsidRPr="00E51BA4">
        <w:rPr>
          <w:rFonts w:ascii="PT Astra Serif" w:hAnsi="PT Astra Serif"/>
        </w:rPr>
        <w:t>3) права на земельный участок.</w:t>
      </w:r>
    </w:p>
    <w:p w:rsidR="00BE7A07" w:rsidRPr="00E51BA4" w:rsidRDefault="00BE7A07" w:rsidP="001511FE">
      <w:pPr>
        <w:autoSpaceDE w:val="0"/>
        <w:autoSpaceDN w:val="0"/>
        <w:adjustRightInd w:val="0"/>
        <w:ind w:firstLine="708"/>
        <w:jc w:val="both"/>
        <w:rPr>
          <w:rFonts w:ascii="PT Astra Serif" w:eastAsiaTheme="minorHAnsi" w:hAnsi="PT Astra Serif"/>
          <w:lang w:eastAsia="en-US"/>
        </w:rPr>
      </w:pPr>
      <w:r w:rsidRPr="00E51BA4">
        <w:rPr>
          <w:rFonts w:ascii="PT Astra Serif" w:hAnsi="PT Astra Serif"/>
        </w:rPr>
        <w:t xml:space="preserve">2. </w:t>
      </w:r>
      <w:r w:rsidR="00860E4A" w:rsidRPr="00E51BA4">
        <w:rPr>
          <w:rFonts w:ascii="PT Astra Serif" w:eastAsiaTheme="minorHAnsi" w:hAnsi="PT Astra Serif"/>
          <w:lang w:eastAsia="en-US"/>
        </w:rPr>
        <w:t>Копии документов, удостоверяющих личность заявителя (для заявителей - физических лиц)</w:t>
      </w:r>
      <w:r w:rsidRPr="00E51BA4">
        <w:rPr>
          <w:rFonts w:ascii="PT Astra Serif" w:hAnsi="PT Astra Serif"/>
        </w:rPr>
        <w:t>.</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3. Документы, подтверждающие полномочия представителя заявителя (заявитель представляет самостоятельно при личном обращении).</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4. </w:t>
      </w:r>
      <w:proofErr w:type="gramStart"/>
      <w:r w:rsidRPr="00E51BA4">
        <w:rPr>
          <w:rFonts w:ascii="PT Astra Serif" w:hAnsi="PT Astra Serif"/>
          <w:sz w:val="24"/>
          <w:szCs w:val="24"/>
        </w:rPr>
        <w:t xml:space="preserve">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(заявитель вправе представить по собственной инициативе, запрашивается </w:t>
      </w:r>
      <w:r w:rsidR="005B5574" w:rsidRPr="00E51BA4">
        <w:rPr>
          <w:rFonts w:ascii="PT Astra Serif" w:hAnsi="PT Astra Serif"/>
          <w:sz w:val="24"/>
          <w:szCs w:val="24"/>
        </w:rPr>
        <w:t>уполномоченным органом</w:t>
      </w:r>
      <w:r w:rsidR="0052172F">
        <w:rPr>
          <w:rFonts w:ascii="PT Astra Serif" w:hAnsi="PT Astra Serif"/>
          <w:sz w:val="24"/>
          <w:szCs w:val="24"/>
        </w:rPr>
        <w:t xml:space="preserve"> </w:t>
      </w:r>
      <w:r w:rsidRPr="00E51BA4">
        <w:rPr>
          <w:rFonts w:ascii="PT Astra Serif" w:hAnsi="PT Astra Serif"/>
          <w:sz w:val="24"/>
          <w:szCs w:val="24"/>
        </w:rPr>
        <w:t xml:space="preserve">в </w:t>
      </w:r>
      <w:r w:rsidRPr="00E51BA4">
        <w:rPr>
          <w:rFonts w:ascii="PT Astra Serif" w:hAnsi="PT Astra Serif"/>
          <w:bCs/>
          <w:color w:val="000000"/>
          <w:sz w:val="24"/>
          <w:szCs w:val="24"/>
        </w:rPr>
        <w:t>ФНС</w:t>
      </w:r>
      <w:r w:rsidRPr="00E51BA4">
        <w:rPr>
          <w:rFonts w:ascii="PT Astra Serif" w:hAnsi="PT Astra Serif"/>
          <w:sz w:val="24"/>
          <w:szCs w:val="24"/>
        </w:rPr>
        <w:t>.</w:t>
      </w:r>
      <w:proofErr w:type="gramEnd"/>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5. Выписка из Единого государственного реестра недвижимости на земельный участок, который предполагается отнести к определ</w:t>
      </w:r>
      <w:r w:rsidR="00A94260" w:rsidRPr="00E51BA4">
        <w:rPr>
          <w:rFonts w:ascii="PT Astra Serif" w:hAnsi="PT Astra Serif"/>
          <w:sz w:val="24"/>
          <w:szCs w:val="24"/>
        </w:rPr>
        <w:t>ё</w:t>
      </w:r>
      <w:r w:rsidRPr="00E51BA4">
        <w:rPr>
          <w:rFonts w:ascii="PT Astra Serif" w:hAnsi="PT Astra Serif"/>
          <w:sz w:val="24"/>
          <w:szCs w:val="24"/>
        </w:rPr>
        <w:t xml:space="preserve">нной категории земель (заявитель </w:t>
      </w:r>
      <w:r w:rsidRPr="00E51BA4">
        <w:rPr>
          <w:rFonts w:ascii="PT Astra Serif" w:hAnsi="PT Astra Serif"/>
          <w:sz w:val="24"/>
          <w:szCs w:val="24"/>
        </w:rPr>
        <w:lastRenderedPageBreak/>
        <w:t xml:space="preserve">вправе представить по собственной инициативе, запрашивается </w:t>
      </w:r>
      <w:r w:rsidR="005B5574" w:rsidRPr="00E51BA4">
        <w:rPr>
          <w:rFonts w:ascii="PT Astra Serif" w:hAnsi="PT Astra Serif"/>
          <w:sz w:val="24"/>
          <w:szCs w:val="24"/>
        </w:rPr>
        <w:t>уполномоченным органом</w:t>
      </w:r>
      <w:r w:rsidR="00135C0C" w:rsidRPr="00E51BA4">
        <w:rPr>
          <w:rFonts w:ascii="PT Astra Serif" w:hAnsi="PT Astra Serif"/>
          <w:sz w:val="24"/>
          <w:szCs w:val="24"/>
        </w:rPr>
        <w:br/>
      </w:r>
      <w:r w:rsidRPr="00E51BA4">
        <w:rPr>
          <w:rFonts w:ascii="PT Astra Serif" w:hAnsi="PT Astra Serif"/>
          <w:sz w:val="24"/>
          <w:szCs w:val="24"/>
        </w:rPr>
        <w:t xml:space="preserve">в </w:t>
      </w:r>
      <w:proofErr w:type="spellStart"/>
      <w:r w:rsidR="00A94260" w:rsidRPr="00E51BA4">
        <w:rPr>
          <w:rFonts w:ascii="PT Astra Serif" w:hAnsi="PT Astra Serif"/>
          <w:sz w:val="24"/>
          <w:szCs w:val="24"/>
        </w:rPr>
        <w:t>Росреестре</w:t>
      </w:r>
      <w:proofErr w:type="spellEnd"/>
      <w:r w:rsidRPr="00E51BA4">
        <w:rPr>
          <w:rFonts w:ascii="PT Astra Serif" w:hAnsi="PT Astra Serif"/>
          <w:sz w:val="24"/>
          <w:szCs w:val="24"/>
        </w:rPr>
        <w:t>).</w:t>
      </w:r>
    </w:p>
    <w:p w:rsidR="00BE7A07" w:rsidRPr="00E51BA4" w:rsidRDefault="00BE7A07" w:rsidP="001511FE">
      <w:pPr>
        <w:pStyle w:val="a3"/>
        <w:widowControl w:val="0"/>
        <w:tabs>
          <w:tab w:val="left" w:pos="810"/>
          <w:tab w:val="left" w:pos="990"/>
        </w:tabs>
        <w:autoSpaceDE w:val="0"/>
        <w:spacing w:after="0" w:line="240" w:lineRule="auto"/>
        <w:ind w:left="0" w:firstLine="709"/>
        <w:jc w:val="both"/>
        <w:rPr>
          <w:rFonts w:ascii="PT Astra Serif" w:hAnsi="PT Astra Serif"/>
          <w:sz w:val="24"/>
          <w:szCs w:val="24"/>
        </w:rPr>
      </w:pPr>
      <w:r w:rsidRPr="00E51BA4">
        <w:rPr>
          <w:rFonts w:ascii="PT Astra Serif" w:hAnsi="PT Astra Serif"/>
          <w:sz w:val="24"/>
          <w:szCs w:val="24"/>
        </w:rPr>
        <w:t xml:space="preserve">6.  Согласие правообладателя земельного участка на отнесение земельного участка </w:t>
      </w:r>
      <w:r w:rsidR="00135C0C" w:rsidRPr="00E51BA4">
        <w:rPr>
          <w:rFonts w:ascii="PT Astra Serif" w:hAnsi="PT Astra Serif"/>
          <w:sz w:val="24"/>
          <w:szCs w:val="24"/>
        </w:rPr>
        <w:br/>
      </w:r>
      <w:r w:rsidRPr="00E51BA4">
        <w:rPr>
          <w:rFonts w:ascii="PT Astra Serif" w:hAnsi="PT Astra Serif"/>
          <w:sz w:val="24"/>
          <w:szCs w:val="24"/>
        </w:rPr>
        <w:t>к определ</w:t>
      </w:r>
      <w:r w:rsidR="00A94260" w:rsidRPr="00E51BA4">
        <w:rPr>
          <w:rFonts w:ascii="PT Astra Serif" w:hAnsi="PT Astra Serif"/>
          <w:sz w:val="24"/>
          <w:szCs w:val="24"/>
        </w:rPr>
        <w:t>ё</w:t>
      </w:r>
      <w:r w:rsidRPr="00E51BA4">
        <w:rPr>
          <w:rFonts w:ascii="PT Astra Serif" w:hAnsi="PT Astra Serif"/>
          <w:sz w:val="24"/>
          <w:szCs w:val="24"/>
        </w:rPr>
        <w:t>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(заявитель представляет самостоятельно).</w:t>
      </w:r>
    </w:p>
    <w:p w:rsidR="00A21DFC" w:rsidRPr="00E51BA4" w:rsidRDefault="00A21DFC" w:rsidP="001511FE">
      <w:pPr>
        <w:widowControl w:val="0"/>
        <w:autoSpaceDE w:val="0"/>
        <w:rPr>
          <w:rFonts w:ascii="PT Astra Serif" w:eastAsia="Calibri" w:hAnsi="PT Astra Serif"/>
          <w:b/>
          <w:color w:val="000000"/>
        </w:rPr>
      </w:pPr>
    </w:p>
    <w:p w:rsidR="00055E77" w:rsidRPr="00E51BA4" w:rsidRDefault="00055E77" w:rsidP="001511FE">
      <w:pPr>
        <w:widowControl w:val="0"/>
        <w:autoSpaceDE w:val="0"/>
        <w:jc w:val="center"/>
        <w:rPr>
          <w:rFonts w:ascii="PT Astra Serif" w:hAnsi="PT Astra Serif"/>
          <w:b/>
        </w:rPr>
      </w:pPr>
      <w:r w:rsidRPr="00E51BA4">
        <w:rPr>
          <w:rFonts w:ascii="PT Astra Serif" w:eastAsia="Calibri" w:hAnsi="PT Astra Serif"/>
          <w:b/>
          <w:color w:val="000000"/>
        </w:rPr>
        <w:t xml:space="preserve">2.7. </w:t>
      </w:r>
      <w:r w:rsidRPr="00E51BA4">
        <w:rPr>
          <w:rFonts w:ascii="PT Astra Serif" w:hAnsi="PT Astra Serif"/>
          <w:b/>
        </w:rPr>
        <w:t>Исчерпывающий перечень оснований для отказа в приёме документов, необходимых для предоставления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2.7.1. Основания для отказа в приёме документов, необходимых </w:t>
      </w:r>
      <w:r w:rsidRPr="00E51BA4">
        <w:rPr>
          <w:rFonts w:ascii="PT Astra Serif" w:hAnsi="PT Astra Serif"/>
        </w:rPr>
        <w:br/>
        <w:t xml:space="preserve">для предоставления муниципальной услуги, законодательством Российской Федерации </w:t>
      </w:r>
      <w:r w:rsidRPr="00E51BA4">
        <w:rPr>
          <w:rFonts w:ascii="PT Astra Serif" w:hAnsi="PT Astra Serif"/>
        </w:rPr>
        <w:br/>
        <w:t>не предусмотрены.</w:t>
      </w:r>
    </w:p>
    <w:p w:rsidR="00055E77" w:rsidRPr="00E51BA4" w:rsidRDefault="00055E77" w:rsidP="001511FE">
      <w:pPr>
        <w:widowControl w:val="0"/>
        <w:ind w:firstLine="720"/>
        <w:rPr>
          <w:rFonts w:ascii="PT Astra Serif" w:hAnsi="PT Astra Serif"/>
        </w:rPr>
      </w:pPr>
      <w:r w:rsidRPr="00E51BA4">
        <w:rPr>
          <w:rFonts w:ascii="PT Astra Serif" w:hAnsi="PT Astra Serif"/>
        </w:rPr>
        <w:t>2.7.2. Основания для отказа в рассмотрении ходатайства:</w:t>
      </w:r>
    </w:p>
    <w:p w:rsidR="00055E77" w:rsidRPr="00E51BA4" w:rsidRDefault="00055E77" w:rsidP="001511FE">
      <w:pPr>
        <w:widowControl w:val="0"/>
        <w:ind w:firstLine="720"/>
        <w:jc w:val="both"/>
        <w:rPr>
          <w:rFonts w:ascii="PT Astra Serif" w:hAnsi="PT Astra Serif"/>
        </w:rPr>
      </w:pPr>
      <w:r w:rsidRPr="00E51BA4">
        <w:rPr>
          <w:rFonts w:ascii="PT Astra Serif" w:hAnsi="PT Astra Serif"/>
        </w:rPr>
        <w:t xml:space="preserve">1) с ходатайством обратилось ненадлежащее лицо; </w:t>
      </w:r>
    </w:p>
    <w:p w:rsidR="00055E77" w:rsidRPr="00E51BA4" w:rsidRDefault="00055E77" w:rsidP="001511FE">
      <w:pPr>
        <w:ind w:firstLine="709"/>
        <w:jc w:val="both"/>
        <w:rPr>
          <w:rFonts w:ascii="PT Astra Serif" w:hAnsi="PT Astra Serif" w:cs="&quot;Arial&quot;"/>
          <w:b/>
        </w:rPr>
      </w:pPr>
      <w:r w:rsidRPr="00E51BA4">
        <w:rPr>
          <w:rFonts w:ascii="PT Astra Serif" w:hAnsi="PT Astra Serif"/>
        </w:rPr>
        <w:t xml:space="preserve">2) к ходатайству приложены документы, состав, форма или содержание которых </w:t>
      </w:r>
      <w:r w:rsidRPr="00E51BA4">
        <w:rPr>
          <w:rFonts w:ascii="PT Astra Serif" w:hAnsi="PT Astra Serif"/>
        </w:rPr>
        <w:br/>
        <w:t>не соответствуют требованиям земельного законодательства.</w:t>
      </w:r>
    </w:p>
    <w:p w:rsidR="00055E77" w:rsidRPr="00E51BA4" w:rsidRDefault="00055E77" w:rsidP="001511FE">
      <w:pPr>
        <w:jc w:val="center"/>
        <w:rPr>
          <w:rFonts w:ascii="PT Astra Serif" w:hAnsi="PT Astra Serif"/>
        </w:rPr>
      </w:pPr>
    </w:p>
    <w:p w:rsidR="00055E77" w:rsidRPr="00E51BA4" w:rsidRDefault="00055E77" w:rsidP="001511FE">
      <w:pPr>
        <w:autoSpaceDE w:val="0"/>
        <w:jc w:val="center"/>
        <w:rPr>
          <w:rFonts w:ascii="PT Astra Serif" w:hAnsi="PT Astra Serif"/>
          <w:b/>
          <w:color w:val="000000"/>
        </w:rPr>
      </w:pPr>
      <w:r w:rsidRPr="00E51BA4">
        <w:rPr>
          <w:rFonts w:ascii="PT Astra Serif" w:hAnsi="PT Astra Serif"/>
          <w:b/>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55E77" w:rsidRPr="00E51BA4" w:rsidRDefault="00055E77" w:rsidP="001511FE">
      <w:pPr>
        <w:widowControl w:val="0"/>
        <w:autoSpaceDE w:val="0"/>
        <w:autoSpaceDN w:val="0"/>
        <w:adjustRightInd w:val="0"/>
        <w:jc w:val="center"/>
        <w:outlineLvl w:val="1"/>
        <w:rPr>
          <w:rFonts w:ascii="PT Astra Serif" w:hAnsi="PT Astra Serif"/>
          <w:bCs/>
          <w:szCs w:val="28"/>
        </w:rPr>
      </w:pPr>
    </w:p>
    <w:p w:rsidR="00055E77" w:rsidRPr="00E51BA4" w:rsidRDefault="00055E77" w:rsidP="001511FE">
      <w:pPr>
        <w:autoSpaceDE w:val="0"/>
        <w:autoSpaceDN w:val="0"/>
        <w:adjustRightInd w:val="0"/>
        <w:ind w:firstLine="720"/>
        <w:jc w:val="both"/>
        <w:rPr>
          <w:rFonts w:ascii="PT Astra Serif" w:hAnsi="PT Astra Serif"/>
          <w:szCs w:val="28"/>
        </w:rPr>
      </w:pPr>
      <w:r w:rsidRPr="00E51BA4">
        <w:rPr>
          <w:rFonts w:ascii="PT Astra Serif" w:hAnsi="PT Astra Serif"/>
          <w:szCs w:val="28"/>
        </w:rPr>
        <w:t>2.8.1. Оснований для приостановления предоставления муниципальной услуги законодательством Российской Федерации не предусмотрено.</w:t>
      </w:r>
    </w:p>
    <w:p w:rsidR="00055E77" w:rsidRPr="00E51BA4" w:rsidRDefault="00055E77" w:rsidP="001511FE">
      <w:pPr>
        <w:pStyle w:val="a3"/>
        <w:widowControl w:val="0"/>
        <w:autoSpaceDE w:val="0"/>
        <w:autoSpaceDN w:val="0"/>
        <w:adjustRightInd w:val="0"/>
        <w:spacing w:after="0" w:line="240" w:lineRule="auto"/>
        <w:ind w:left="0" w:firstLine="720"/>
        <w:jc w:val="both"/>
        <w:rPr>
          <w:rFonts w:ascii="PT Astra Serif" w:eastAsia="Times New Roman" w:hAnsi="PT Astra Serif"/>
          <w:strike/>
          <w:sz w:val="24"/>
          <w:szCs w:val="24"/>
        </w:rPr>
      </w:pPr>
      <w:r w:rsidRPr="00E51BA4">
        <w:rPr>
          <w:rFonts w:ascii="PT Astra Serif" w:eastAsia="Times New Roman" w:hAnsi="PT Astra Serif"/>
          <w:sz w:val="24"/>
          <w:szCs w:val="24"/>
        </w:rPr>
        <w:t xml:space="preserve">2.8.2. Основания для отказа в предоставлении муниципальной услуги: </w:t>
      </w:r>
    </w:p>
    <w:p w:rsidR="002E58C5" w:rsidRPr="00E51BA4" w:rsidRDefault="002E58C5" w:rsidP="001511FE">
      <w:pPr>
        <w:autoSpaceDE w:val="0"/>
        <w:ind w:firstLine="709"/>
        <w:jc w:val="both"/>
        <w:rPr>
          <w:rFonts w:ascii="PT Astra Serif" w:hAnsi="PT Astra Serif"/>
        </w:rPr>
      </w:pPr>
      <w:r w:rsidRPr="00E51BA4">
        <w:rPr>
          <w:rFonts w:ascii="PT Astra Serif" w:hAnsi="PT Astra Serif"/>
        </w:rPr>
        <w:t>В случае перевода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1</w:t>
      </w:r>
      <w:r w:rsidR="00813B47" w:rsidRPr="00E51BA4">
        <w:rPr>
          <w:rFonts w:ascii="PT Astra Serif" w:hAnsi="PT Astra Serif"/>
        </w:rPr>
        <w:t>)у</w:t>
      </w:r>
      <w:r w:rsidRPr="00E51BA4">
        <w:rPr>
          <w:rFonts w:ascii="PT Astra Serif" w:hAnsi="PT Astra Serif"/>
        </w:rPr>
        <w:t>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w:t>
      </w:r>
      <w:r w:rsidR="00813B47" w:rsidRPr="00E51BA4">
        <w:rPr>
          <w:rFonts w:ascii="PT Astra Serif" w:hAnsi="PT Astra Serif"/>
        </w:rPr>
        <w:t>ю либо запрета на такой перевод;</w:t>
      </w:r>
    </w:p>
    <w:p w:rsidR="002E58C5" w:rsidRPr="00E51BA4" w:rsidRDefault="00055E77" w:rsidP="001511FE">
      <w:pPr>
        <w:autoSpaceDE w:val="0"/>
        <w:ind w:firstLine="709"/>
        <w:jc w:val="both"/>
        <w:rPr>
          <w:rFonts w:ascii="PT Astra Serif" w:hAnsi="PT Astra Serif"/>
        </w:rPr>
      </w:pPr>
      <w:r w:rsidRPr="00E51BA4">
        <w:rPr>
          <w:rFonts w:ascii="PT Astra Serif" w:hAnsi="PT Astra Serif"/>
        </w:rPr>
        <w:t>2</w:t>
      </w:r>
      <w:r w:rsidR="00813B47" w:rsidRPr="00E51BA4">
        <w:rPr>
          <w:rFonts w:ascii="PT Astra Serif" w:hAnsi="PT Astra Serif"/>
        </w:rPr>
        <w:t>)у</w:t>
      </w:r>
      <w:r w:rsidRPr="00E51BA4">
        <w:rPr>
          <w:rFonts w:ascii="PT Astra Serif" w:hAnsi="PT Astra Serif"/>
        </w:rPr>
        <w:t xml:space="preserve">становление несоответствия испрашиваемого целевого назначения земель </w:t>
      </w:r>
      <w:r w:rsidRPr="00E51BA4">
        <w:rPr>
          <w:rFonts w:ascii="PT Astra Serif" w:hAnsi="PT Astra Serif"/>
        </w:rPr>
        <w:br/>
        <w:t xml:space="preserve">или земельных участков утверждённым документам территориального планирования </w:t>
      </w:r>
      <w:r w:rsidRPr="00E51BA4">
        <w:rPr>
          <w:rFonts w:ascii="PT Astra Serif" w:hAnsi="PT Astra Serif"/>
        </w:rPr>
        <w:br/>
        <w:t>и документации по планировке территории, землеустроительной документации.</w:t>
      </w:r>
    </w:p>
    <w:p w:rsidR="002E58C5" w:rsidRPr="00E51BA4" w:rsidRDefault="002E58C5" w:rsidP="001511FE">
      <w:pPr>
        <w:autoSpaceDE w:val="0"/>
        <w:ind w:firstLine="709"/>
        <w:jc w:val="both"/>
        <w:rPr>
          <w:rFonts w:ascii="PT Astra Serif" w:hAnsi="PT Astra Serif"/>
        </w:rPr>
      </w:pPr>
      <w:r w:rsidRPr="00E51BA4">
        <w:rPr>
          <w:rFonts w:ascii="PT Astra Serif" w:hAnsi="PT Astra Serif"/>
        </w:rPr>
        <w:t>В случае отнесения земель, находящихся в муниципальной и частной собственности, или земельных участков в составе таких земель к определ</w:t>
      </w:r>
      <w:r w:rsidR="00A94260" w:rsidRPr="00E51BA4">
        <w:rPr>
          <w:rFonts w:ascii="PT Astra Serif" w:hAnsi="PT Astra Serif"/>
        </w:rPr>
        <w:t>ё</w:t>
      </w:r>
      <w:r w:rsidRPr="00E51BA4">
        <w:rPr>
          <w:rFonts w:ascii="PT Astra Serif" w:hAnsi="PT Astra Serif"/>
        </w:rPr>
        <w:t>нной категории земель:</w:t>
      </w:r>
    </w:p>
    <w:p w:rsidR="00055E77" w:rsidRPr="00E51BA4" w:rsidRDefault="002E58C5" w:rsidP="001511FE">
      <w:pPr>
        <w:autoSpaceDE w:val="0"/>
        <w:ind w:firstLine="709"/>
        <w:jc w:val="both"/>
        <w:rPr>
          <w:rFonts w:ascii="PT Astra Serif" w:hAnsi="PT Astra Serif"/>
          <w:sz w:val="28"/>
          <w:szCs w:val="28"/>
        </w:rPr>
      </w:pPr>
      <w:r w:rsidRPr="00E51BA4">
        <w:rPr>
          <w:rFonts w:ascii="PT Astra Serif" w:hAnsi="PT Astra Serif"/>
        </w:rPr>
        <w:t xml:space="preserve">1) установление несоответствия испрашиваемого целевого назначения земель </w:t>
      </w:r>
      <w:r w:rsidR="00135C0C" w:rsidRPr="00E51BA4">
        <w:rPr>
          <w:rFonts w:ascii="PT Astra Serif" w:hAnsi="PT Astra Serif"/>
        </w:rPr>
        <w:br/>
      </w:r>
      <w:r w:rsidRPr="00E51BA4">
        <w:rPr>
          <w:rFonts w:ascii="PT Astra Serif" w:hAnsi="PT Astra Serif"/>
        </w:rPr>
        <w:t>или земельных участков утвержд</w:t>
      </w:r>
      <w:r w:rsidR="00A94260" w:rsidRPr="00E51BA4">
        <w:rPr>
          <w:rFonts w:ascii="PT Astra Serif" w:hAnsi="PT Astra Serif"/>
        </w:rPr>
        <w:t>ё</w:t>
      </w:r>
      <w:r w:rsidRPr="00E51BA4">
        <w:rPr>
          <w:rFonts w:ascii="PT Astra Serif" w:hAnsi="PT Astra Serif"/>
        </w:rPr>
        <w:t xml:space="preserve">нным документам территориального планирования </w:t>
      </w:r>
      <w:r w:rsidR="00135C0C" w:rsidRPr="00E51BA4">
        <w:rPr>
          <w:rFonts w:ascii="PT Astra Serif" w:hAnsi="PT Astra Serif"/>
        </w:rPr>
        <w:br/>
      </w:r>
      <w:r w:rsidRPr="00E51BA4">
        <w:rPr>
          <w:rFonts w:ascii="PT Astra Serif" w:hAnsi="PT Astra Serif"/>
        </w:rPr>
        <w:t>и документации по планировке территории, землеустроительной документации.</w:t>
      </w:r>
    </w:p>
    <w:p w:rsidR="00055E77" w:rsidRPr="00E51BA4" w:rsidRDefault="004901D5" w:rsidP="001511FE">
      <w:pPr>
        <w:widowControl w:val="0"/>
        <w:autoSpaceDE w:val="0"/>
        <w:jc w:val="center"/>
        <w:rPr>
          <w:rFonts w:ascii="PT Astra Serif" w:hAnsi="PT Astra Serif"/>
          <w:b/>
        </w:rPr>
      </w:pPr>
      <w:r w:rsidRPr="00E51BA4">
        <w:rPr>
          <w:rFonts w:ascii="PT Astra Serif" w:hAnsi="PT Astra Serif"/>
          <w:b/>
        </w:rPr>
        <w:t xml:space="preserve">    </w:t>
      </w:r>
      <w:r w:rsidR="00055E77" w:rsidRPr="00E51BA4">
        <w:rPr>
          <w:rFonts w:ascii="PT Astra Serif" w:hAnsi="PT Astra Serif"/>
          <w:b/>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055E77" w:rsidRPr="00E51BA4" w:rsidRDefault="00055E77" w:rsidP="001511FE">
      <w:pPr>
        <w:widowControl w:val="0"/>
        <w:autoSpaceDE w:val="0"/>
        <w:jc w:val="center"/>
        <w:rPr>
          <w:rFonts w:ascii="PT Astra Serif" w:hAnsi="PT Astra Serif"/>
          <w:b/>
        </w:rPr>
      </w:pPr>
    </w:p>
    <w:p w:rsidR="00055E77" w:rsidRPr="00E51BA4" w:rsidRDefault="00055E77" w:rsidP="001511FE">
      <w:pPr>
        <w:ind w:firstLine="709"/>
        <w:rPr>
          <w:rFonts w:ascii="PT Astra Serif" w:hAnsi="PT Astra Serif"/>
        </w:rPr>
      </w:pPr>
      <w:r w:rsidRPr="00E51BA4">
        <w:rPr>
          <w:rFonts w:ascii="PT Astra Serif" w:hAnsi="PT Astra Serif"/>
        </w:rPr>
        <w:t>Муниципальная услуга предоставляется без взимания государственной пошлины или иной платы за предоставление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lastRenderedPageBreak/>
        <w:t>Максимальный срок ожидания в очереди при подаче запроса о предоставлении муниципальной услуги, а также при получении результата её предоставления составляет не более 15 минут.</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2.11. Срок регистрации запроса заявителя о предоставлении </w:t>
      </w:r>
      <w:r w:rsidRPr="00E51BA4">
        <w:rPr>
          <w:rFonts w:ascii="PT Astra Serif" w:hAnsi="PT Astra Serif"/>
          <w:b/>
        </w:rPr>
        <w:br/>
        <w:t>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Регистрация заявления, в том числе в электронной форме, о предоставлении муниципальной услуги осуществляется в течение 1 (одного) рабочего дня со дня поступления заявления в уполномоченный орган.</w:t>
      </w:r>
    </w:p>
    <w:p w:rsidR="00055E77" w:rsidRPr="00E51BA4" w:rsidRDefault="00055E77" w:rsidP="001511FE">
      <w:pPr>
        <w:widowControl w:val="0"/>
        <w:autoSpaceDE w:val="0"/>
        <w:jc w:val="center"/>
        <w:rPr>
          <w:rFonts w:ascii="PT Astra Serif" w:hAnsi="PT Astra Serif"/>
          <w:b/>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2.12. </w:t>
      </w:r>
      <w:proofErr w:type="gramStart"/>
      <w:r w:rsidRPr="00E51BA4">
        <w:rPr>
          <w:rFonts w:ascii="PT Astra Serif" w:hAnsi="PT Astra Serif"/>
          <w:b/>
        </w:rPr>
        <w:t xml:space="preserve">Требования к помещениям, в которых предоставляются муниципальные услуги, </w:t>
      </w:r>
      <w:r w:rsidR="00135C0C" w:rsidRPr="00E51BA4">
        <w:rPr>
          <w:rFonts w:ascii="PT Astra Serif" w:hAnsi="PT Astra Serif"/>
          <w:b/>
        </w:rPr>
        <w:br/>
      </w:r>
      <w:r w:rsidRPr="00E51BA4">
        <w:rPr>
          <w:rFonts w:ascii="PT Astra Serif" w:hAnsi="PT Astra Serif"/>
          <w:b/>
        </w:rPr>
        <w:t xml:space="preserve">к залу ожидания, к местам для заполнения запросов о предоставлении муниципальной услуги, информационным стендам с образцами их </w:t>
      </w:r>
      <w:proofErr w:type="spellStart"/>
      <w:r w:rsidRPr="00E51BA4">
        <w:rPr>
          <w:rFonts w:ascii="PT Astra Serif" w:hAnsi="PT Astra Serif"/>
          <w:b/>
        </w:rPr>
        <w:t>заполненияи</w:t>
      </w:r>
      <w:proofErr w:type="spellEnd"/>
      <w:r w:rsidRPr="00E51BA4">
        <w:rPr>
          <w:rFonts w:ascii="PT Astra Serif" w:hAnsi="PT Astra Serif"/>
          <w:b/>
        </w:rPr>
        <w:t xml:space="preserve"> перечнем документов, необходимых для предоставления каждой муниципальной услуги, в том числе </w:t>
      </w:r>
      <w:r w:rsidR="00135C0C" w:rsidRPr="00E51BA4">
        <w:rPr>
          <w:rFonts w:ascii="PT Astra Serif" w:hAnsi="PT Astra Serif"/>
          <w:b/>
        </w:rPr>
        <w:br/>
      </w:r>
      <w:r w:rsidRPr="00E51BA4">
        <w:rPr>
          <w:rFonts w:ascii="PT Astra Serif" w:hAnsi="PT Astra Serif"/>
          <w:b/>
        </w:rPr>
        <w:t xml:space="preserve">к обеспечению доступности для инвалидов указанных объектов </w:t>
      </w:r>
      <w:r w:rsidRPr="00E51BA4">
        <w:rPr>
          <w:rFonts w:ascii="PT Astra Serif" w:hAnsi="PT Astra Serif"/>
          <w:b/>
        </w:rPr>
        <w:br/>
        <w:t>в соответствии с законодательством Российской Федерации</w:t>
      </w:r>
      <w:r w:rsidRPr="00E51BA4">
        <w:rPr>
          <w:rFonts w:ascii="PT Astra Serif" w:hAnsi="PT Astra Serif"/>
          <w:b/>
        </w:rPr>
        <w:br/>
        <w:t xml:space="preserve"> о социальной защите инвалидов</w:t>
      </w:r>
      <w:proofErr w:type="gramEnd"/>
    </w:p>
    <w:p w:rsidR="00055E77" w:rsidRPr="00E51BA4" w:rsidRDefault="00055E77" w:rsidP="001511FE">
      <w:pPr>
        <w:widowControl w:val="0"/>
        <w:suppressAutoHyphens/>
        <w:autoSpaceDE w:val="0"/>
        <w:autoSpaceDN w:val="0"/>
        <w:jc w:val="center"/>
        <w:textAlignment w:val="baseline"/>
        <w:rPr>
          <w:rFonts w:ascii="PT Astra Serif" w:hAnsi="PT Astra Serif"/>
        </w:rPr>
      </w:pP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 xml:space="preserve">Помещения, предназначенные для ознакомления заявителей </w:t>
      </w:r>
      <w:r w:rsidRPr="00E51BA4">
        <w:rPr>
          <w:rFonts w:ascii="PT Astra Serif" w:hAnsi="PT Astra Serif"/>
        </w:rPr>
        <w:br/>
        <w:t>с информационными материалами, оборудуются информационными стендами.</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w:t>
      </w:r>
      <w:r w:rsidRPr="00E51BA4">
        <w:rPr>
          <w:rFonts w:ascii="PT Astra Serif" w:hAnsi="PT Astra Serif"/>
        </w:rPr>
        <w:br/>
        <w:t xml:space="preserve">в стороне от входа для беспрепятственного подъезда и разворота колясок. Обеспечивается допуск </w:t>
      </w:r>
      <w:proofErr w:type="spellStart"/>
      <w:r w:rsidRPr="00E51BA4">
        <w:rPr>
          <w:rFonts w:ascii="PT Astra Serif" w:hAnsi="PT Astra Serif"/>
        </w:rPr>
        <w:t>сурдопереводчика</w:t>
      </w:r>
      <w:proofErr w:type="spellEnd"/>
      <w:r w:rsidRPr="00E51BA4">
        <w:rPr>
          <w:rFonts w:ascii="PT Astra Serif" w:hAnsi="PT Astra Serif"/>
        </w:rPr>
        <w:t xml:space="preserve"> и </w:t>
      </w:r>
      <w:proofErr w:type="spellStart"/>
      <w:r w:rsidRPr="00E51BA4">
        <w:rPr>
          <w:rFonts w:ascii="PT Astra Serif" w:hAnsi="PT Astra Serif"/>
        </w:rPr>
        <w:t>тифлосурдопереводчика</w:t>
      </w:r>
      <w:proofErr w:type="spellEnd"/>
      <w:r w:rsidRPr="00E51BA4">
        <w:rPr>
          <w:rFonts w:ascii="PT Astra Serif" w:hAnsi="PT Astra Serif"/>
        </w:rPr>
        <w:t>.</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Кабинеты приёма заявителей оборудованы информационными табличками (вывесками) с указанием:</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номера кабинета;</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фамилии, имени, отчества (последнее – при наличии) и должности специалиста, предоставляющего муниципальную услугу;</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графика работы.</w:t>
      </w:r>
    </w:p>
    <w:p w:rsidR="00055E77" w:rsidRPr="00E51BA4" w:rsidRDefault="00055E77" w:rsidP="001511FE">
      <w:pPr>
        <w:suppressAutoHyphens/>
        <w:autoSpaceDE w:val="0"/>
        <w:autoSpaceDN w:val="0"/>
        <w:adjustRightInd w:val="0"/>
        <w:ind w:firstLine="700"/>
        <w:jc w:val="both"/>
        <w:textAlignment w:val="baseline"/>
        <w:outlineLvl w:val="1"/>
        <w:rPr>
          <w:rFonts w:ascii="PT Astra Serif" w:hAnsi="PT Astra Serif"/>
        </w:rPr>
      </w:pPr>
      <w:r w:rsidRPr="00E51BA4">
        <w:rPr>
          <w:rFonts w:ascii="PT Astra Serif" w:hAnsi="PT Astra Serif"/>
        </w:rPr>
        <w:t>Места ожидания в очереди на представление или получение документов оборудованы стульями, кресельными секциями, скамьями (</w:t>
      </w:r>
      <w:proofErr w:type="spellStart"/>
      <w:r w:rsidRPr="00E51BA4">
        <w:rPr>
          <w:rFonts w:ascii="PT Astra Serif" w:hAnsi="PT Astra Serif"/>
        </w:rPr>
        <w:t>банкетками</w:t>
      </w:r>
      <w:proofErr w:type="spellEnd"/>
      <w:r w:rsidRPr="00E51BA4">
        <w:rPr>
          <w:rFonts w:ascii="PT Astra Serif" w:hAnsi="PT Astra Serif"/>
        </w:rPr>
        <w:t xml:space="preserve">),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w:t>
      </w:r>
      <w:proofErr w:type="spellStart"/>
      <w:r w:rsidRPr="00E51BA4">
        <w:rPr>
          <w:rFonts w:ascii="PT Astra Serif" w:hAnsi="PT Astra Serif"/>
        </w:rPr>
        <w:t>справочно</w:t>
      </w:r>
      <w:proofErr w:type="spellEnd"/>
      <w:r w:rsidRPr="00E51BA4">
        <w:rPr>
          <w:rFonts w:ascii="PT Astra Serif" w:hAnsi="PT Astra Serif"/>
        </w:rPr>
        <w:t>–информационным материалом, образцами заполнения документов, формами заявлений.</w:t>
      </w:r>
    </w:p>
    <w:p w:rsidR="00055E77" w:rsidRPr="00E51BA4" w:rsidRDefault="00055E77" w:rsidP="001511FE">
      <w:pPr>
        <w:widowControl w:val="0"/>
        <w:suppressAutoHyphens/>
        <w:autoSpaceDE w:val="0"/>
        <w:autoSpaceDN w:val="0"/>
        <w:jc w:val="center"/>
        <w:textAlignment w:val="baseline"/>
        <w:rPr>
          <w:rFonts w:ascii="PT Astra Serif" w:hAnsi="PT Astra Serif"/>
        </w:rPr>
      </w:pPr>
    </w:p>
    <w:p w:rsidR="00055E77" w:rsidRPr="00E51BA4" w:rsidRDefault="00055E77" w:rsidP="001511FE">
      <w:pPr>
        <w:widowControl w:val="0"/>
        <w:suppressAutoHyphens/>
        <w:autoSpaceDE w:val="0"/>
        <w:autoSpaceDN w:val="0"/>
        <w:jc w:val="center"/>
        <w:textAlignment w:val="baseline"/>
        <w:rPr>
          <w:rFonts w:ascii="PT Astra Serif" w:hAnsi="PT Astra Serif"/>
          <w:b/>
        </w:rPr>
      </w:pPr>
      <w:r w:rsidRPr="00E51BA4">
        <w:rPr>
          <w:rFonts w:ascii="PT Astra Serif" w:hAnsi="PT Astra Serif"/>
          <w:b/>
        </w:rPr>
        <w:t>2.13. Показатели доступности и качества муниципальных услуг</w:t>
      </w:r>
    </w:p>
    <w:p w:rsidR="00055E77" w:rsidRPr="00E51BA4" w:rsidRDefault="00055E77" w:rsidP="001511FE">
      <w:pPr>
        <w:widowControl w:val="0"/>
        <w:suppressAutoHyphens/>
        <w:autoSpaceDE w:val="0"/>
        <w:autoSpaceDN w:val="0"/>
        <w:jc w:val="center"/>
        <w:textAlignment w:val="baseline"/>
        <w:rPr>
          <w:rFonts w:ascii="PT Astra Serif" w:hAnsi="PT Astra Serif"/>
        </w:rPr>
      </w:pP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Показателями доступности и качества муниципальной услуги являются: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возможность получения заявителем информации о порядке предоставления муниципальной услуги на официальном сайте уполномоченного органа, Едином портале;</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возможность получения муниципальной услуги в ОГКУ «Правительство </w:t>
      </w:r>
      <w:r w:rsidRPr="00E51BA4">
        <w:rPr>
          <w:rFonts w:ascii="PT Astra Serif" w:hAnsi="PT Astra Serif"/>
        </w:rPr>
        <w:br/>
        <w:t xml:space="preserve">для граждан» (в части </w:t>
      </w:r>
      <w:r w:rsidR="00F8732D" w:rsidRPr="00E51BA4">
        <w:rPr>
          <w:rFonts w:ascii="PT Astra Serif" w:hAnsi="PT Astra Serif"/>
        </w:rPr>
        <w:t>приёма</w:t>
      </w:r>
      <w:r w:rsidRPr="00E51BA4">
        <w:rPr>
          <w:rFonts w:ascii="PT Astra Serif" w:hAnsi="PT Astra Serif"/>
        </w:rPr>
        <w:t xml:space="preserve"> заявления и документов, </w:t>
      </w:r>
      <w:r w:rsidR="00F8732D" w:rsidRPr="00E51BA4">
        <w:rPr>
          <w:rFonts w:ascii="PT Astra Serif" w:hAnsi="PT Astra Serif"/>
        </w:rPr>
        <w:t>выдачи</w:t>
      </w:r>
      <w:r w:rsidRPr="00E51BA4">
        <w:rPr>
          <w:rFonts w:ascii="PT Astra Serif" w:hAnsi="PT Astra Serif"/>
        </w:rPr>
        <w:t xml:space="preserve"> результата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возможность заявителя оценить качество предоставления муниципальной услуги </w:t>
      </w:r>
      <w:r w:rsidRPr="00E51BA4">
        <w:rPr>
          <w:rFonts w:ascii="PT Astra Serif" w:hAnsi="PT Astra Serif"/>
        </w:rPr>
        <w:lastRenderedPageBreak/>
        <w:t>(заполнение анкеты в ОГКУ «Правительство для граждан», специализированный сайт «Ваш контроль» (</w:t>
      </w:r>
      <w:hyperlink r:id="rId10" w:history="1">
        <w:r w:rsidRPr="00E51BA4">
          <w:rPr>
            <w:rStyle w:val="a6"/>
            <w:rFonts w:ascii="PT Astra Serif" w:hAnsi="PT Astra Serif"/>
            <w:color w:val="auto"/>
          </w:rPr>
          <w:t>https://vashkontrol.ru/)</w:t>
        </w:r>
      </w:hyperlink>
      <w:r w:rsidR="004E29AE" w:rsidRPr="00E51BA4">
        <w:rPr>
          <w:rStyle w:val="ad"/>
          <w:rFonts w:ascii="PT Astra Serif" w:hAnsi="PT Astra Serif"/>
        </w:rPr>
        <w:footnoteReference w:id="1"/>
      </w:r>
      <w:r w:rsidRPr="00E51BA4">
        <w:rPr>
          <w:rFonts w:ascii="PT Astra Serif" w:hAnsi="PT Astra Serif"/>
        </w:rPr>
        <w:t xml:space="preserve">); </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наличие возможности записи на приём для подачи запроса о предоставлении муниципальной услуги в уполномоченный орган (при личном посещении либо по телефону);</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наличие возможности записи на приём для подачи запроса о предоставлении муниципальной услуги в ОГКУ «Правительство для граждан» (при личном посещении, </w:t>
      </w:r>
      <w:r w:rsidRPr="00E51BA4">
        <w:rPr>
          <w:rFonts w:ascii="PT Astra Serif" w:hAnsi="PT Astra Serif"/>
        </w:rPr>
        <w:br/>
        <w:t>по телефону, на официальном сайте ОГКУ «Правительство для граждан»).</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Продолжительность взаимодействия – не более 30 минут.</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suppressAutoHyphens/>
        <w:autoSpaceDE w:val="0"/>
        <w:autoSpaceDN w:val="0"/>
        <w:jc w:val="center"/>
        <w:textAlignment w:val="baseline"/>
        <w:rPr>
          <w:rFonts w:ascii="PT Astra Serif" w:hAnsi="PT Astra Serif"/>
          <w:b/>
        </w:rPr>
      </w:pPr>
      <w:r w:rsidRPr="00E51BA4">
        <w:rPr>
          <w:rFonts w:ascii="PT Astra Serif" w:hAnsi="PT Astra Serif"/>
          <w:b/>
        </w:rPr>
        <w:t xml:space="preserve">2.14. Иные требования, в том числе учитывающие особенности предоставления муниципальных услуг в многофункциональных центрах </w:t>
      </w:r>
      <w:r w:rsidRPr="00E51BA4">
        <w:rPr>
          <w:rFonts w:ascii="PT Astra Serif" w:hAnsi="PT Astra Serif"/>
          <w:b/>
        </w:rPr>
        <w:br/>
        <w:t>и особенности предоставления муниципальных услуг в электронной форме</w:t>
      </w:r>
    </w:p>
    <w:p w:rsidR="00055E77" w:rsidRPr="00E51BA4" w:rsidRDefault="00055E77" w:rsidP="001511FE">
      <w:pPr>
        <w:widowControl w:val="0"/>
        <w:suppressAutoHyphens/>
        <w:autoSpaceDE w:val="0"/>
        <w:autoSpaceDN w:val="0"/>
        <w:jc w:val="center"/>
        <w:textAlignment w:val="baseline"/>
        <w:rPr>
          <w:rFonts w:ascii="PT Astra Serif" w:hAnsi="PT Astra Serif"/>
        </w:rPr>
      </w:pPr>
    </w:p>
    <w:p w:rsidR="00055E77" w:rsidRPr="00E51BA4" w:rsidRDefault="00055E77" w:rsidP="001511FE">
      <w:pPr>
        <w:widowControl w:val="0"/>
        <w:suppressAutoHyphens/>
        <w:autoSpaceDE w:val="0"/>
        <w:autoSpaceDN w:val="0"/>
        <w:ind w:firstLine="709"/>
        <w:jc w:val="both"/>
        <w:textAlignment w:val="baseline"/>
        <w:rPr>
          <w:rFonts w:ascii="PT Astra Serif" w:hAnsi="PT Astra Serif"/>
          <w:szCs w:val="20"/>
        </w:rPr>
      </w:pPr>
      <w:r w:rsidRPr="00E51BA4">
        <w:rPr>
          <w:rFonts w:ascii="PT Astra Serif" w:hAnsi="PT Astra Serif"/>
        </w:rPr>
        <w:t xml:space="preserve">Предоставление муниципальной услуги осуществляется в ОГКУ «Правительство для граждан» в части </w:t>
      </w:r>
      <w:r w:rsidR="00F8732D" w:rsidRPr="00E51BA4">
        <w:rPr>
          <w:rFonts w:ascii="PT Astra Serif" w:hAnsi="PT Astra Serif"/>
        </w:rPr>
        <w:t>приёма</w:t>
      </w:r>
      <w:r w:rsidRPr="00E51BA4">
        <w:rPr>
          <w:rFonts w:ascii="PT Astra Serif" w:hAnsi="PT Astra Serif"/>
        </w:rPr>
        <w:t xml:space="preserve"> заявления и документов, </w:t>
      </w:r>
      <w:r w:rsidR="00F8732D" w:rsidRPr="00E51BA4">
        <w:rPr>
          <w:rFonts w:ascii="PT Astra Serif" w:hAnsi="PT Astra Serif"/>
        </w:rPr>
        <w:t>выдачи</w:t>
      </w:r>
      <w:r w:rsidRPr="00E51BA4">
        <w:rPr>
          <w:rFonts w:ascii="PT Astra Serif" w:hAnsi="PT Astra Serif"/>
        </w:rPr>
        <w:t xml:space="preserve"> результата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Муниципальная услуга не предоставляется по экстерриториальному принципу.</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i/>
          <w:sz w:val="16"/>
          <w:szCs w:val="16"/>
        </w:rPr>
      </w:pPr>
      <w:r w:rsidRPr="00E51BA4">
        <w:rPr>
          <w:rFonts w:ascii="PT Astra Serif" w:hAnsi="PT Astra Serif"/>
          <w:szCs w:val="26"/>
        </w:rPr>
        <w:t xml:space="preserve">Предоставление муниципальной услуги посредством комплексного запроса </w:t>
      </w:r>
      <w:r w:rsidRPr="00E51BA4">
        <w:rPr>
          <w:rFonts w:ascii="PT Astra Serif" w:hAnsi="PT Astra Serif"/>
          <w:szCs w:val="26"/>
        </w:rPr>
        <w:br/>
        <w:t>в ОГКУ «Правительство для г</w:t>
      </w:r>
      <w:r w:rsidR="00A94260" w:rsidRPr="00E51BA4">
        <w:rPr>
          <w:rFonts w:ascii="PT Astra Serif" w:hAnsi="PT Astra Serif"/>
          <w:szCs w:val="26"/>
        </w:rPr>
        <w:t xml:space="preserve">раждан» </w:t>
      </w:r>
      <w:r w:rsidR="00FD38E1" w:rsidRPr="00E51BA4">
        <w:rPr>
          <w:rFonts w:ascii="PT Astra Serif" w:hAnsi="PT Astra Serif"/>
          <w:szCs w:val="26"/>
        </w:rPr>
        <w:t xml:space="preserve">не осуществляется </w:t>
      </w:r>
      <w:r w:rsidR="00BE0BED" w:rsidRPr="00E51BA4">
        <w:rPr>
          <w:rFonts w:ascii="PT Astra Serif" w:hAnsi="PT Astra Serif"/>
          <w:szCs w:val="26"/>
        </w:rPr>
        <w:t>в соответствии с постановлением Администрации муниципального образования «Сенгилеевский район» Ульяновской области от 17.12.2018 № 614-п «Об утверждении перечня муниципальных услуг, предоставление которых органами местного самоуправления муниципального образования «Сенгилеевский район» Ульяновской области  посредством  комплексного запроса не осуществляется».</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Для предоставления муниципальной услуги ОГКУ «Правительство для граждан» </w:t>
      </w:r>
      <w:r w:rsidR="00135C0C" w:rsidRPr="00E51BA4">
        <w:rPr>
          <w:rFonts w:ascii="PT Astra Serif" w:hAnsi="PT Astra Serif"/>
        </w:rPr>
        <w:br/>
      </w:r>
      <w:r w:rsidRPr="00E51BA4">
        <w:rPr>
          <w:rFonts w:ascii="PT Astra Serif" w:hAnsi="PT Astra Serif"/>
        </w:rPr>
        <w:t>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055E77" w:rsidRPr="00E51BA4" w:rsidRDefault="00055E77" w:rsidP="001511FE">
      <w:pPr>
        <w:rPr>
          <w:rFonts w:ascii="PT Astra Serif" w:hAnsi="PT Astra Serif"/>
        </w:rPr>
      </w:pPr>
      <w:r w:rsidRPr="00E51BA4">
        <w:rPr>
          <w:rFonts w:ascii="PT Astra Serif" w:hAnsi="PT Astra Serif"/>
        </w:rPr>
        <w:t>Муниципальная услуга в электронной форме предоставляется в части информирования заявителей о порядке предоставления муниципальной услуги.</w:t>
      </w:r>
    </w:p>
    <w:p w:rsidR="00055E77" w:rsidRPr="00E51BA4" w:rsidRDefault="00055E77" w:rsidP="001511FE">
      <w:pPr>
        <w:pStyle w:val="s35"/>
        <w:shd w:val="clear" w:color="auto" w:fill="FFFFFF"/>
        <w:rPr>
          <w:rFonts w:ascii="PT Astra Serif" w:hAnsi="PT Astra Serif"/>
          <w:b w:val="0"/>
          <w:color w:val="auto"/>
          <w:sz w:val="28"/>
          <w:szCs w:val="28"/>
        </w:rPr>
      </w:pPr>
    </w:p>
    <w:p w:rsidR="00FD38E1" w:rsidRPr="00E51BA4" w:rsidRDefault="00FD38E1" w:rsidP="001511FE">
      <w:pPr>
        <w:autoSpaceDE w:val="0"/>
        <w:rPr>
          <w:rFonts w:ascii="PT Astra Serif" w:hAnsi="PT Astra Serif"/>
          <w:b/>
          <w:color w:val="000000"/>
        </w:rPr>
      </w:pPr>
    </w:p>
    <w:p w:rsidR="00055E77" w:rsidRPr="00E51BA4" w:rsidRDefault="00055E77" w:rsidP="001511FE">
      <w:pPr>
        <w:autoSpaceDE w:val="0"/>
        <w:jc w:val="center"/>
        <w:rPr>
          <w:rFonts w:ascii="PT Astra Serif" w:hAnsi="PT Astra Serif"/>
          <w:b/>
          <w:color w:val="000000"/>
        </w:rPr>
      </w:pPr>
      <w:r w:rsidRPr="00E51BA4">
        <w:rPr>
          <w:rFonts w:ascii="PT Astra Serif" w:hAnsi="PT Astra Serif"/>
          <w:b/>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w:t>
      </w:r>
      <w:r w:rsidR="00BE0BED" w:rsidRPr="00E51BA4">
        <w:rPr>
          <w:rFonts w:ascii="PT Astra Serif" w:hAnsi="PT Astra Serif"/>
          <w:b/>
          <w:color w:val="000000"/>
        </w:rPr>
        <w:t xml:space="preserve">нения административных процедур </w:t>
      </w:r>
      <w:r w:rsidRPr="00E51BA4">
        <w:rPr>
          <w:rFonts w:ascii="PT Astra Serif" w:hAnsi="PT Astra Serif"/>
          <w:b/>
          <w:color w:val="000000"/>
        </w:rPr>
        <w:t>в многофункциональном центре</w:t>
      </w:r>
    </w:p>
    <w:p w:rsidR="00055E77" w:rsidRPr="00E51BA4" w:rsidRDefault="00055E77" w:rsidP="001511FE">
      <w:pPr>
        <w:suppressAutoHyphens/>
        <w:autoSpaceDE w:val="0"/>
        <w:autoSpaceDN w:val="0"/>
        <w:jc w:val="center"/>
        <w:textAlignment w:val="baseline"/>
        <w:rPr>
          <w:rFonts w:ascii="PT Astra Serif" w:hAnsi="PT Astra Serif"/>
          <w:b/>
          <w:color w:val="000000"/>
        </w:rPr>
      </w:pPr>
    </w:p>
    <w:p w:rsidR="00055E77" w:rsidRPr="00E51BA4" w:rsidRDefault="00055E77" w:rsidP="001511FE">
      <w:pPr>
        <w:suppressAutoHyphens/>
        <w:autoSpaceDE w:val="0"/>
        <w:autoSpaceDN w:val="0"/>
        <w:jc w:val="center"/>
        <w:textAlignment w:val="baseline"/>
        <w:rPr>
          <w:rFonts w:ascii="PT Astra Serif" w:hAnsi="PT Astra Serif"/>
          <w:b/>
          <w:color w:val="000000"/>
        </w:rPr>
      </w:pPr>
      <w:r w:rsidRPr="00E51BA4">
        <w:rPr>
          <w:rFonts w:ascii="PT Astra Serif" w:hAnsi="PT Astra Serif"/>
          <w:b/>
          <w:color w:val="000000"/>
        </w:rPr>
        <w:t>3.1. Исчерпывающие перечни административных процедур</w:t>
      </w:r>
    </w:p>
    <w:p w:rsidR="00055E77" w:rsidRPr="00E51BA4" w:rsidRDefault="00055E77" w:rsidP="001511FE">
      <w:pPr>
        <w:suppressAutoHyphens/>
        <w:autoSpaceDE w:val="0"/>
        <w:autoSpaceDN w:val="0"/>
        <w:jc w:val="center"/>
        <w:textAlignment w:val="baseline"/>
        <w:rPr>
          <w:rFonts w:ascii="PT Astra Serif" w:hAnsi="PT Astra Serif"/>
          <w:b/>
          <w:color w:val="000000"/>
        </w:rPr>
      </w:pP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bookmarkStart w:id="2" w:name="Par600"/>
      <w:bookmarkStart w:id="3" w:name="Par625"/>
      <w:bookmarkEnd w:id="2"/>
      <w:bookmarkEnd w:id="3"/>
      <w:r w:rsidRPr="00E51BA4">
        <w:rPr>
          <w:rFonts w:ascii="PT Astra Serif" w:hAnsi="PT Astra Serif"/>
        </w:rPr>
        <w:t>3.1.1. Исчерпывающий перечень административных процедур в уполномоченном органе:</w:t>
      </w:r>
    </w:p>
    <w:p w:rsidR="00F8732D" w:rsidRPr="00E51BA4" w:rsidRDefault="00F8732D"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lastRenderedPageBreak/>
        <w:t>3.1.1.1. В случае перевода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1) </w:t>
      </w:r>
      <w:r w:rsidRPr="00E51BA4">
        <w:rPr>
          <w:rFonts w:ascii="PT Astra Serif" w:hAnsi="PT Astra Serif"/>
          <w:szCs w:val="28"/>
        </w:rPr>
        <w:t xml:space="preserve">приём, регистрация </w:t>
      </w:r>
      <w:r w:rsidRPr="00E51BA4">
        <w:rPr>
          <w:rFonts w:ascii="PT Astra Serif" w:hAnsi="PT Astra Serif"/>
        </w:rPr>
        <w:t>и рассмотрение</w:t>
      </w:r>
      <w:r w:rsidRPr="00E51BA4">
        <w:rPr>
          <w:rFonts w:ascii="PT Astra Serif" w:hAnsi="PT Astra Serif"/>
          <w:szCs w:val="28"/>
        </w:rPr>
        <w:t xml:space="preserve"> ходатайства и приложенных документов </w:t>
      </w:r>
      <w:r w:rsidRPr="00E51BA4">
        <w:rPr>
          <w:rFonts w:ascii="PT Astra Serif" w:hAnsi="PT Astra Serif"/>
        </w:rPr>
        <w:t>для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szCs w:val="28"/>
        </w:rPr>
      </w:pPr>
      <w:r w:rsidRPr="00E51BA4">
        <w:rPr>
          <w:rFonts w:ascii="PT Astra Serif" w:hAnsi="PT Astra Serif"/>
        </w:rPr>
        <w:t>2) возврат ходатайства заявителю;</w:t>
      </w:r>
    </w:p>
    <w:p w:rsidR="00055E77" w:rsidRPr="00E51BA4" w:rsidRDefault="00055E77" w:rsidP="001511FE">
      <w:pPr>
        <w:widowControl w:val="0"/>
        <w:ind w:firstLine="720"/>
        <w:jc w:val="both"/>
        <w:rPr>
          <w:rFonts w:ascii="PT Astra Serif" w:hAnsi="PT Astra Serif"/>
        </w:rPr>
      </w:pPr>
      <w:r w:rsidRPr="00E51BA4">
        <w:rPr>
          <w:rFonts w:ascii="PT Astra Serif" w:hAnsi="PT Astra Serif"/>
          <w:szCs w:val="28"/>
        </w:rPr>
        <w:t xml:space="preserve">3) </w:t>
      </w:r>
      <w:r w:rsidRPr="00E51BA4">
        <w:rPr>
          <w:rFonts w:ascii="PT Astra Serif" w:hAnsi="PT Astra Serif"/>
        </w:rPr>
        <w:t>формирование и направление межведомственных запросов;</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4) рассмотрение ходатайства и приложенных документов, принятие решения </w:t>
      </w:r>
      <w:r w:rsidRPr="00E51BA4">
        <w:rPr>
          <w:rFonts w:ascii="PT Astra Serif" w:hAnsi="PT Astra Serif"/>
        </w:rPr>
        <w:br/>
      </w:r>
      <w:r w:rsidRPr="00E51BA4">
        <w:rPr>
          <w:rFonts w:ascii="PT Astra Serif" w:hAnsi="PT Astra Serif"/>
          <w:szCs w:val="28"/>
        </w:rPr>
        <w:t>о предоставлении муниципальной услуги</w:t>
      </w:r>
      <w:r w:rsidR="00BE0BED" w:rsidRPr="00E51BA4">
        <w:rPr>
          <w:rFonts w:ascii="PT Astra Serif" w:hAnsi="PT Astra Serif"/>
          <w:szCs w:val="28"/>
        </w:rPr>
        <w:t xml:space="preserve"> </w:t>
      </w:r>
      <w:r w:rsidRPr="00E51BA4">
        <w:rPr>
          <w:rFonts w:ascii="PT Astra Serif" w:hAnsi="PT Astra Serif"/>
          <w:szCs w:val="28"/>
        </w:rPr>
        <w:t xml:space="preserve">либо решения об отказе в предоставлении муниципальной услуги, </w:t>
      </w:r>
      <w:r w:rsidRPr="00E51BA4">
        <w:rPr>
          <w:rFonts w:ascii="PT Astra Serif" w:hAnsi="PT Astra Serif"/>
        </w:rPr>
        <w:t>подготовка, согласование и подписание результата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5) </w:t>
      </w:r>
      <w:r w:rsidRPr="00E51BA4">
        <w:rPr>
          <w:rFonts w:ascii="PT Astra Serif" w:hAnsi="PT Astra Serif"/>
          <w:szCs w:val="28"/>
        </w:rPr>
        <w:t>уведомление заявителя о готовности результата предоставления муниципальной услуги</w:t>
      </w:r>
      <w:r w:rsidRPr="00E51BA4">
        <w:rPr>
          <w:rFonts w:ascii="PT Astra Serif" w:hAnsi="PT Astra Serif"/>
        </w:rPr>
        <w:t>, выдача (направление) результата предоставления муниципальной услуги.</w:t>
      </w:r>
    </w:p>
    <w:p w:rsidR="00F8732D" w:rsidRPr="00E51BA4" w:rsidRDefault="00F8732D"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3.1.1.2. В случае отнесения земель, находящихся в муниципальной и частной собственности, или земельных участков в составе таких земель к определ</w:t>
      </w:r>
      <w:r w:rsidR="00A94260" w:rsidRPr="00E51BA4">
        <w:rPr>
          <w:rFonts w:ascii="PT Astra Serif" w:hAnsi="PT Astra Serif"/>
        </w:rPr>
        <w:t>ё</w:t>
      </w:r>
      <w:r w:rsidRPr="00E51BA4">
        <w:rPr>
          <w:rFonts w:ascii="PT Astra Serif" w:hAnsi="PT Astra Serif"/>
        </w:rPr>
        <w:t>нной категории земель:</w:t>
      </w:r>
    </w:p>
    <w:p w:rsidR="00F8732D" w:rsidRPr="00E51BA4" w:rsidRDefault="00F8732D"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осуществляются административные процедуры в соответствии с подпунктом 3.1.1.1 подпункта 3.1.1 пункта 3.1 настоящего административного регламента.</w:t>
      </w:r>
    </w:p>
    <w:p w:rsidR="00055E77" w:rsidRPr="00E51BA4" w:rsidRDefault="00055E77" w:rsidP="001511FE">
      <w:pPr>
        <w:widowControl w:val="0"/>
        <w:tabs>
          <w:tab w:val="left" w:pos="8250"/>
        </w:tabs>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3.1.2. Исчерпывающий перечень административных процедур предоставления муниципальной услуги в электронной форме, в том числе с использованием Единого портала, в соответствии с положениями статьи 10 Федерального закона от 27.07.2010 </w:t>
      </w:r>
      <w:r w:rsidRPr="00E51BA4">
        <w:rPr>
          <w:rFonts w:ascii="PT Astra Serif" w:hAnsi="PT Astra Serif"/>
        </w:rPr>
        <w:br/>
        <w:t>№ 210-ФЗ «Об организации предоставления государственных и муниципальных услуг»:</w:t>
      </w:r>
    </w:p>
    <w:p w:rsidR="00055E77" w:rsidRPr="00E51BA4" w:rsidRDefault="00055E77" w:rsidP="001511FE">
      <w:pPr>
        <w:widowControl w:val="0"/>
        <w:autoSpaceDE w:val="0"/>
        <w:autoSpaceDN w:val="0"/>
        <w:adjustRightInd w:val="0"/>
        <w:ind w:firstLine="709"/>
        <w:jc w:val="both"/>
        <w:rPr>
          <w:rFonts w:ascii="PT Astra Serif" w:hAnsi="PT Astra Serif" w:cs="Tahoma"/>
          <w:szCs w:val="26"/>
        </w:rPr>
      </w:pPr>
      <w:r w:rsidRPr="00E51BA4">
        <w:rPr>
          <w:rFonts w:ascii="PT Astra Serif" w:hAnsi="PT Astra Serif"/>
        </w:rPr>
        <w:t xml:space="preserve">1) предоставление в установленном порядке информации заявителям и обеспечение доступа заявителей к сведениям о муниципальных услугах: </w:t>
      </w:r>
      <w:r w:rsidRPr="00E51BA4">
        <w:rPr>
          <w:rFonts w:ascii="PT Astra Serif" w:hAnsi="PT Astra Serif" w:cs="Tahoma"/>
          <w:szCs w:val="26"/>
        </w:rPr>
        <w:t xml:space="preserve">осуществляется </w:t>
      </w:r>
      <w:r w:rsidRPr="00E51BA4">
        <w:rPr>
          <w:rFonts w:ascii="PT Astra Serif" w:hAnsi="PT Astra Serif" w:cs="Tahoma"/>
          <w:szCs w:val="26"/>
        </w:rPr>
        <w:br/>
        <w:t>в соответствии с подпунктом 1.3.1 пункта 1.3</w:t>
      </w:r>
      <w:r w:rsidR="00F8732D" w:rsidRPr="00E51BA4">
        <w:rPr>
          <w:rFonts w:ascii="PT Astra Serif" w:hAnsi="PT Astra Serif" w:cs="Tahoma"/>
          <w:szCs w:val="26"/>
        </w:rPr>
        <w:t xml:space="preserve"> настоящего</w:t>
      </w:r>
      <w:r w:rsidRPr="00E51BA4">
        <w:rPr>
          <w:rFonts w:ascii="PT Astra Serif" w:hAnsi="PT Astra Serif" w:cs="Tahoma"/>
          <w:szCs w:val="26"/>
        </w:rPr>
        <w:t xml:space="preserve"> административного регламента</w:t>
      </w:r>
      <w:r w:rsidRPr="00E51BA4">
        <w:rPr>
          <w:rFonts w:ascii="PT Astra Serif" w:hAnsi="PT Astra Serif"/>
        </w:rPr>
        <w:t>;</w:t>
      </w:r>
    </w:p>
    <w:p w:rsidR="004A274C" w:rsidRPr="00E51BA4" w:rsidRDefault="00055E77" w:rsidP="001511FE">
      <w:pPr>
        <w:widowControl w:val="0"/>
        <w:autoSpaceDE w:val="0"/>
        <w:ind w:firstLine="709"/>
        <w:jc w:val="both"/>
        <w:textAlignment w:val="baseline"/>
        <w:rPr>
          <w:rFonts w:ascii="PT Astra Serif" w:hAnsi="PT Astra Serif"/>
        </w:rPr>
      </w:pPr>
      <w:proofErr w:type="gramStart"/>
      <w:r w:rsidRPr="00E51BA4">
        <w:rPr>
          <w:rFonts w:ascii="PT Astra Serif" w:hAnsi="PT Astra Serif"/>
        </w:rPr>
        <w:t>2)</w:t>
      </w:r>
      <w:r w:rsidR="004A274C" w:rsidRPr="00E51BA4">
        <w:rPr>
          <w:rFonts w:ascii="PT Astra Serif" w:hAnsi="PT Astra Serif"/>
        </w:rPr>
        <w:t xml:space="preserve">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и приём такого запроса </w:t>
      </w:r>
      <w:r w:rsidR="004A274C" w:rsidRPr="00E51BA4">
        <w:rPr>
          <w:rFonts w:ascii="PT Astra Serif" w:hAnsi="PT Astra Serif"/>
        </w:rPr>
        <w:br/>
        <w:t>о предоставлении муниципальной услуги и документов уполномоченным органом</w:t>
      </w:r>
      <w:proofErr w:type="gramEnd"/>
      <w:r w:rsidR="004A274C" w:rsidRPr="00E51BA4">
        <w:rPr>
          <w:rFonts w:ascii="PT Astra Serif" w:hAnsi="PT Astra Serif"/>
        </w:rPr>
        <w:t xml:space="preserve">, </w:t>
      </w:r>
      <w:r w:rsidR="004A274C" w:rsidRPr="00E51BA4">
        <w:rPr>
          <w:rFonts w:ascii="PT Astra Serif" w:hAnsi="PT Astra Serif"/>
        </w:rPr>
        <w:br/>
        <w:t xml:space="preserve">либо подведомственной уполномоченному органу организацией, участвующей </w:t>
      </w:r>
      <w:r w:rsidR="004A274C" w:rsidRPr="00E51BA4">
        <w:rPr>
          <w:rFonts w:ascii="PT Astra Serif" w:hAnsi="PT Astra Serif"/>
        </w:rPr>
        <w:br/>
        <w:t>в предоставлении муниципальной услуги, с использованием информационно-технологической и коммуникационной инфраструктуры, в том числе Единого портала: не осуществляется;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3)</w:t>
      </w:r>
      <w:r w:rsidR="00FE4012" w:rsidRPr="00E51BA4">
        <w:rPr>
          <w:rFonts w:ascii="PT Astra Serif" w:hAnsi="PT Astra Serif"/>
        </w:rPr>
        <w:t xml:space="preserve"> </w:t>
      </w:r>
      <w:r w:rsidRPr="00E51BA4">
        <w:rPr>
          <w:rFonts w:ascii="PT Astra Serif" w:hAnsi="PT Astra Serif"/>
        </w:rPr>
        <w:t>получение заявителем сведений о ходе выполнения запроса о предоставлении муниципальной услуги: не осуществляется;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4) взаимодействие уполномоченного органа и иных органов государственной власти, органов местного самоуправления, организаций, участвующих в предоставлении предусмотренных частью 1 статьи 1 Федерального закона от 27.07.2010 № 210-ФЗ </w:t>
      </w:r>
      <w:r w:rsidRPr="00E51BA4">
        <w:rPr>
          <w:rFonts w:ascii="PT Astra Serif" w:hAnsi="PT Astra Serif"/>
        </w:rPr>
        <w:br/>
        <w:t>«Об организации предоставления государственных и муниципальных услуг» муниципальных услуг: не осуществляется;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5) получение заявителем результата предоставления муниципальной услуги, если иное не установлено федеральным законом: не осуществляется;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6) иные действия, необходимые для предоставления муниципальной услуги: </w:t>
      </w:r>
      <w:r w:rsidRPr="00E51BA4">
        <w:rPr>
          <w:rFonts w:ascii="PT Astra Serif" w:hAnsi="PT Astra Serif"/>
        </w:rPr>
        <w:br/>
        <w:t>не осуществляются.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color w:val="000000"/>
        </w:rPr>
      </w:pPr>
      <w:r w:rsidRPr="00E51BA4">
        <w:rPr>
          <w:rFonts w:ascii="PT Astra Serif" w:hAnsi="PT Astra Serif"/>
        </w:rPr>
        <w:t xml:space="preserve">3.1.3. Исчерпывающий перечень административных процедур, выполняемых </w:t>
      </w:r>
      <w:r w:rsidRPr="00E51BA4">
        <w:rPr>
          <w:rFonts w:ascii="PT Astra Serif" w:hAnsi="PT Astra Serif"/>
        </w:rPr>
        <w:br/>
        <w:t xml:space="preserve">в </w:t>
      </w:r>
      <w:r w:rsidRPr="00E51BA4">
        <w:rPr>
          <w:rFonts w:ascii="PT Astra Serif" w:hAnsi="PT Astra Serif"/>
          <w:color w:val="000000"/>
        </w:rPr>
        <w:t>ОГКУ Правительство для граждан:</w:t>
      </w:r>
    </w:p>
    <w:p w:rsidR="004A274C" w:rsidRPr="00E51BA4" w:rsidRDefault="004A274C" w:rsidP="001511FE">
      <w:pPr>
        <w:widowControl w:val="0"/>
        <w:autoSpaceDE w:val="0"/>
        <w:autoSpaceDN w:val="0"/>
        <w:ind w:firstLine="709"/>
        <w:jc w:val="both"/>
        <w:textAlignment w:val="baseline"/>
        <w:rPr>
          <w:rFonts w:ascii="PT Astra Serif" w:hAnsi="PT Astra Serif"/>
          <w:bCs/>
        </w:rPr>
      </w:pPr>
      <w:proofErr w:type="gramStart"/>
      <w:r w:rsidRPr="00E51BA4">
        <w:rPr>
          <w:rFonts w:ascii="PT Astra Serif" w:hAnsi="PT Astra Serif"/>
          <w:bCs/>
        </w:rPr>
        <w:t xml:space="preserve">1)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w:t>
      </w:r>
      <w:r w:rsidRPr="00E51BA4">
        <w:rPr>
          <w:rFonts w:ascii="PT Astra Serif" w:hAnsi="PT Astra Serif"/>
          <w:bCs/>
        </w:rPr>
        <w:lastRenderedPageBreak/>
        <w:t>консультирование заявителей о порядке предоставления муниципальной услуги в многофункциональном центре и через Единый портал, в том числе путём оборудования в многофункциональном</w:t>
      </w:r>
      <w:proofErr w:type="gramEnd"/>
      <w:r w:rsidRPr="00E51BA4">
        <w:rPr>
          <w:rFonts w:ascii="PT Astra Serif" w:hAnsi="PT Astra Serif"/>
          <w:bCs/>
        </w:rPr>
        <w:t xml:space="preserve"> </w:t>
      </w:r>
      <w:proofErr w:type="gramStart"/>
      <w:r w:rsidRPr="00E51BA4">
        <w:rPr>
          <w:rFonts w:ascii="PT Astra Serif" w:hAnsi="PT Astra Serif"/>
          <w:bCs/>
        </w:rPr>
        <w:t>центре</w:t>
      </w:r>
      <w:proofErr w:type="gramEnd"/>
      <w:r w:rsidRPr="00E51BA4">
        <w:rPr>
          <w:rFonts w:ascii="PT Astra Serif" w:hAnsi="PT Astra Serif"/>
          <w:bCs/>
        </w:rPr>
        <w:t xml:space="preserve"> рабочих мест, предназначенных для обеспечения доступа к информационно-телекоммуникационной сети «Интернет»;</w:t>
      </w:r>
    </w:p>
    <w:p w:rsidR="004A274C" w:rsidRPr="00E51BA4" w:rsidRDefault="004A274C" w:rsidP="001511FE">
      <w:pPr>
        <w:widowControl w:val="0"/>
        <w:autoSpaceDE w:val="0"/>
        <w:autoSpaceDN w:val="0"/>
        <w:ind w:firstLine="709"/>
        <w:jc w:val="both"/>
        <w:textAlignment w:val="baseline"/>
        <w:rPr>
          <w:rFonts w:ascii="PT Astra Serif" w:hAnsi="PT Astra Serif"/>
          <w:bCs/>
        </w:rPr>
      </w:pPr>
      <w:r w:rsidRPr="00E51BA4">
        <w:rPr>
          <w:rFonts w:ascii="PT Astra Serif" w:hAnsi="PT Astra Serif"/>
          <w:bCs/>
        </w:rPr>
        <w:t>2) приём и заполнение запросов о предоставлении муниципальной услуги, в том числе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(далее – ГИС «АИС МФЦ»), а также приём комплексных запросов;</w:t>
      </w:r>
    </w:p>
    <w:p w:rsidR="004A274C" w:rsidRPr="00E51BA4" w:rsidRDefault="004A274C" w:rsidP="001511FE">
      <w:pPr>
        <w:widowControl w:val="0"/>
        <w:autoSpaceDE w:val="0"/>
        <w:autoSpaceDN w:val="0"/>
        <w:ind w:firstLine="709"/>
        <w:jc w:val="both"/>
        <w:textAlignment w:val="baseline"/>
        <w:rPr>
          <w:rFonts w:ascii="PT Astra Serif" w:hAnsi="PT Astra Serif"/>
          <w:bCs/>
        </w:rPr>
      </w:pPr>
      <w:r w:rsidRPr="00E51BA4">
        <w:rPr>
          <w:rFonts w:ascii="PT Astra Serif" w:hAnsi="PT Astra Serif"/>
          <w:bCs/>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органы местного самоуправления, организации, участвующие в предоставлении муниципальной услуги: не осуществляется;</w:t>
      </w:r>
    </w:p>
    <w:p w:rsidR="004A274C" w:rsidRPr="00E51BA4" w:rsidRDefault="004A274C" w:rsidP="001511FE">
      <w:pPr>
        <w:widowControl w:val="0"/>
        <w:autoSpaceDE w:val="0"/>
        <w:autoSpaceDN w:val="0"/>
        <w:ind w:firstLine="709"/>
        <w:jc w:val="both"/>
        <w:textAlignment w:val="baseline"/>
        <w:rPr>
          <w:rFonts w:ascii="PT Astra Serif" w:hAnsi="PT Astra Serif"/>
          <w:bCs/>
        </w:rPr>
      </w:pPr>
      <w:r w:rsidRPr="00E51BA4">
        <w:rPr>
          <w:rFonts w:ascii="PT Astra Serif" w:hAnsi="PT Astra Serif"/>
          <w:bCs/>
        </w:rPr>
        <w:t>4) выдача заявителям документов, полученных от органа местного самоуправления,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A274C" w:rsidRPr="00E51BA4" w:rsidRDefault="004A274C" w:rsidP="001511FE">
      <w:pPr>
        <w:widowControl w:val="0"/>
        <w:autoSpaceDE w:val="0"/>
        <w:autoSpaceDN w:val="0"/>
        <w:ind w:firstLine="709"/>
        <w:jc w:val="both"/>
        <w:textAlignment w:val="baseline"/>
        <w:rPr>
          <w:rFonts w:ascii="PT Astra Serif" w:hAnsi="PT Astra Serif"/>
          <w:bCs/>
        </w:rPr>
      </w:pPr>
      <w:r w:rsidRPr="00E51BA4">
        <w:rPr>
          <w:rFonts w:ascii="PT Astra Serif" w:hAnsi="PT Astra Serif"/>
          <w:bCs/>
        </w:rPr>
        <w:t xml:space="preserve">4.1)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w:t>
      </w:r>
      <w:proofErr w:type="gramStart"/>
      <w:r w:rsidRPr="00E51BA4">
        <w:rPr>
          <w:rFonts w:ascii="PT Astra Serif" w:hAnsi="PT Astra Serif"/>
          <w:bCs/>
        </w:rPr>
        <w:t>заверение выписок</w:t>
      </w:r>
      <w:proofErr w:type="gramEnd"/>
      <w:r w:rsidRPr="00E51BA4">
        <w:rPr>
          <w:rFonts w:ascii="PT Astra Serif" w:hAnsi="PT Astra Serif"/>
          <w:bCs/>
        </w:rPr>
        <w:t xml:space="preserve"> из информационной системы органа исполнительной власти; </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5) </w:t>
      </w:r>
      <w:r w:rsidR="00CA4D20" w:rsidRPr="00E51BA4">
        <w:rPr>
          <w:rFonts w:ascii="PT Astra Serif" w:hAnsi="PT Astra Serif"/>
        </w:rPr>
        <w:t xml:space="preserve">иные действия, необходимые для предоставления муниципальной услуги: </w:t>
      </w:r>
      <w:r w:rsidR="00CA4D20" w:rsidRPr="00E51BA4">
        <w:rPr>
          <w:rFonts w:ascii="PT Astra Serif" w:hAnsi="PT Astra Serif"/>
        </w:rPr>
        <w:br/>
        <w:t>не осуществляются.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055E77" w:rsidRPr="00E51BA4" w:rsidRDefault="00055E77" w:rsidP="001511FE">
      <w:pPr>
        <w:tabs>
          <w:tab w:val="num" w:pos="0"/>
        </w:tabs>
        <w:autoSpaceDE w:val="0"/>
        <w:autoSpaceDN w:val="0"/>
        <w:adjustRightInd w:val="0"/>
        <w:ind w:firstLine="720"/>
        <w:jc w:val="both"/>
        <w:outlineLvl w:val="2"/>
        <w:rPr>
          <w:rFonts w:ascii="PT Astra Serif" w:hAnsi="PT Astra Serif"/>
        </w:rPr>
      </w:pPr>
      <w:r w:rsidRPr="00E51BA4">
        <w:rPr>
          <w:rFonts w:ascii="PT Astra Serif" w:hAnsi="PT Astra Serif"/>
        </w:rPr>
        <w:t>2) рассмотрение поступившего заявления</w:t>
      </w:r>
      <w:r w:rsidR="00EA73D5" w:rsidRPr="00E51BA4">
        <w:rPr>
          <w:rFonts w:ascii="PT Astra Serif" w:hAnsi="PT Astra Serif"/>
        </w:rPr>
        <w:t xml:space="preserve"> </w:t>
      </w:r>
      <w:r w:rsidRPr="00E51BA4">
        <w:rPr>
          <w:rFonts w:ascii="PT Astra Serif" w:hAnsi="PT Astra Serif"/>
        </w:rPr>
        <w:t>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A94260" w:rsidRPr="00E51BA4" w:rsidRDefault="00A94260" w:rsidP="001511FE">
      <w:pPr>
        <w:widowControl w:val="0"/>
        <w:autoSpaceDE w:val="0"/>
        <w:jc w:val="center"/>
        <w:rPr>
          <w:rFonts w:ascii="PT Astra Serif" w:hAnsi="PT Astra Serif"/>
          <w:b/>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3.2. Порядок выполнения административных процедур при предоставлении муниципальной услуги в уполномоченном органе</w:t>
      </w:r>
    </w:p>
    <w:p w:rsidR="00055E77" w:rsidRPr="00E51BA4" w:rsidRDefault="00055E77" w:rsidP="001511FE">
      <w:pPr>
        <w:widowControl w:val="0"/>
        <w:autoSpaceDE w:val="0"/>
        <w:jc w:val="center"/>
        <w:rPr>
          <w:rFonts w:ascii="PT Astra Serif" w:hAnsi="PT Astra Serif"/>
          <w:b/>
        </w:rPr>
      </w:pPr>
    </w:p>
    <w:p w:rsidR="00A65FB6" w:rsidRPr="00E51BA4" w:rsidRDefault="00055E77" w:rsidP="001511FE">
      <w:pPr>
        <w:pStyle w:val="ConsPlusNormal"/>
        <w:ind w:firstLine="709"/>
        <w:jc w:val="both"/>
        <w:rPr>
          <w:rFonts w:ascii="PT Astra Serif" w:hAnsi="PT Astra Serif" w:cs="Times New Roman"/>
          <w:sz w:val="24"/>
          <w:szCs w:val="28"/>
        </w:rPr>
      </w:pPr>
      <w:r w:rsidRPr="00E51BA4">
        <w:rPr>
          <w:rFonts w:ascii="PT Astra Serif" w:hAnsi="PT Astra Serif" w:cs="Times New Roman"/>
          <w:sz w:val="24"/>
          <w:szCs w:val="28"/>
        </w:rPr>
        <w:t xml:space="preserve">3.2.1. </w:t>
      </w:r>
      <w:r w:rsidR="00A65FB6" w:rsidRPr="00E51BA4">
        <w:rPr>
          <w:rFonts w:ascii="PT Astra Serif" w:hAnsi="PT Astra Serif" w:cs="Times New Roman"/>
          <w:sz w:val="24"/>
          <w:szCs w:val="28"/>
        </w:rPr>
        <w:t>В случае перевода земель, находящихся в муниципальной и частной собственности (за исключением земель сельскохозяйственного назначения), или земельных участков в составе таких земель из одной категории в другую.</w:t>
      </w:r>
    </w:p>
    <w:p w:rsidR="00055E77" w:rsidRPr="00E51BA4" w:rsidRDefault="00A65FB6" w:rsidP="001511FE">
      <w:pPr>
        <w:pStyle w:val="ConsPlusNormal"/>
        <w:ind w:firstLine="709"/>
        <w:jc w:val="both"/>
        <w:rPr>
          <w:rFonts w:ascii="PT Astra Serif" w:hAnsi="PT Astra Serif" w:cs="Times New Roman"/>
          <w:sz w:val="24"/>
          <w:szCs w:val="28"/>
        </w:rPr>
      </w:pPr>
      <w:r w:rsidRPr="00E51BA4">
        <w:rPr>
          <w:rFonts w:ascii="PT Astra Serif" w:hAnsi="PT Astra Serif" w:cs="Times New Roman"/>
          <w:sz w:val="24"/>
          <w:szCs w:val="28"/>
        </w:rPr>
        <w:t xml:space="preserve">3.2.1.1. </w:t>
      </w:r>
      <w:r w:rsidR="00055E77" w:rsidRPr="00E51BA4">
        <w:rPr>
          <w:rFonts w:ascii="PT Astra Serif" w:hAnsi="PT Astra Serif" w:cs="Times New Roman"/>
          <w:sz w:val="24"/>
          <w:szCs w:val="28"/>
        </w:rPr>
        <w:t>П</w:t>
      </w:r>
      <w:r w:rsidR="00055E77" w:rsidRPr="00E51BA4">
        <w:rPr>
          <w:rFonts w:ascii="PT Astra Serif" w:hAnsi="PT Astra Serif"/>
          <w:sz w:val="24"/>
          <w:szCs w:val="24"/>
        </w:rPr>
        <w:t>риём, регистрация и рассмотрение ходатайства и приложенных документов для предоставления муниципальной услуги</w:t>
      </w:r>
      <w:r w:rsidR="00055E77" w:rsidRPr="00E51BA4">
        <w:rPr>
          <w:rFonts w:ascii="PT Astra Serif" w:hAnsi="PT Astra Serif" w:cs="Times New Roman"/>
          <w:sz w:val="24"/>
          <w:szCs w:val="24"/>
        </w:rPr>
        <w:t>.</w:t>
      </w:r>
    </w:p>
    <w:p w:rsidR="00055E77" w:rsidRPr="00E51BA4" w:rsidRDefault="00055E77" w:rsidP="001511FE">
      <w:pPr>
        <w:pStyle w:val="ConsPlusNormal"/>
        <w:ind w:firstLine="709"/>
        <w:jc w:val="both"/>
        <w:rPr>
          <w:rFonts w:ascii="PT Astra Serif" w:hAnsi="PT Astra Serif" w:cs="Times New Roman"/>
          <w:sz w:val="24"/>
          <w:szCs w:val="24"/>
        </w:rPr>
      </w:pPr>
      <w:r w:rsidRPr="00E51BA4">
        <w:rPr>
          <w:rFonts w:ascii="PT Astra Serif" w:hAnsi="PT Astra Serif" w:cs="Times New Roman"/>
          <w:sz w:val="24"/>
          <w:szCs w:val="28"/>
        </w:rPr>
        <w:t>Юридическим фактом, инициирующим начало административной процедуры, является поступление ходатайства</w:t>
      </w:r>
      <w:r w:rsidR="00BE0BED" w:rsidRPr="00E51BA4">
        <w:rPr>
          <w:rFonts w:ascii="PT Astra Serif" w:hAnsi="PT Astra Serif" w:cs="Times New Roman"/>
          <w:sz w:val="24"/>
          <w:szCs w:val="28"/>
        </w:rPr>
        <w:t xml:space="preserve"> </w:t>
      </w:r>
      <w:r w:rsidRPr="00E51BA4">
        <w:rPr>
          <w:rFonts w:ascii="PT Astra Serif" w:hAnsi="PT Astra Serif" w:cs="Times New Roman"/>
          <w:sz w:val="24"/>
          <w:szCs w:val="28"/>
        </w:rPr>
        <w:t xml:space="preserve">и приложенных документов в </w:t>
      </w:r>
      <w:r w:rsidRPr="00E51BA4">
        <w:rPr>
          <w:rFonts w:ascii="PT Astra Serif" w:hAnsi="PT Astra Serif" w:cs="Times New Roman"/>
          <w:sz w:val="24"/>
          <w:szCs w:val="24"/>
        </w:rPr>
        <w:t>уполномоченный орган.</w:t>
      </w:r>
    </w:p>
    <w:p w:rsidR="00055E77" w:rsidRPr="00E51BA4" w:rsidRDefault="00055E77" w:rsidP="001511FE">
      <w:pPr>
        <w:pStyle w:val="ConsPlusNormal"/>
        <w:ind w:firstLine="709"/>
        <w:jc w:val="both"/>
        <w:rPr>
          <w:rFonts w:ascii="PT Astra Serif" w:hAnsi="PT Astra Serif"/>
          <w:sz w:val="24"/>
          <w:szCs w:val="24"/>
        </w:rPr>
      </w:pPr>
      <w:r w:rsidRPr="00E51BA4">
        <w:rPr>
          <w:rFonts w:ascii="PT Astra Serif" w:hAnsi="PT Astra Serif"/>
          <w:sz w:val="24"/>
          <w:szCs w:val="24"/>
        </w:rPr>
        <w:t>Заявителю, подавшему соответствующее ходатайство в уполномоченный орган</w:t>
      </w:r>
      <w:r w:rsidR="00870E41" w:rsidRPr="00E51BA4">
        <w:rPr>
          <w:rFonts w:ascii="PT Astra Serif" w:hAnsi="PT Astra Serif"/>
          <w:sz w:val="24"/>
          <w:szCs w:val="24"/>
        </w:rPr>
        <w:t xml:space="preserve"> </w:t>
      </w:r>
      <w:r w:rsidR="000A6502" w:rsidRPr="00E51BA4">
        <w:rPr>
          <w:rFonts w:ascii="PT Astra Serif" w:hAnsi="PT Astra Serif"/>
          <w:sz w:val="24"/>
          <w:szCs w:val="24"/>
        </w:rPr>
        <w:t>лично</w:t>
      </w:r>
      <w:r w:rsidRPr="00E51BA4">
        <w:rPr>
          <w:rFonts w:ascii="PT Astra Serif" w:hAnsi="PT Astra Serif"/>
          <w:sz w:val="24"/>
          <w:szCs w:val="24"/>
        </w:rPr>
        <w:t xml:space="preserve">, выдаётся расписка в получении ходатайства и прилагаемых к нему документов </w:t>
      </w:r>
      <w:r w:rsidRPr="00E51BA4">
        <w:rPr>
          <w:rFonts w:ascii="PT Astra Serif" w:hAnsi="PT Astra Serif"/>
          <w:sz w:val="24"/>
          <w:szCs w:val="24"/>
        </w:rPr>
        <w:br/>
        <w:t>с указанием их перечня, даты и времени получения.</w:t>
      </w:r>
    </w:p>
    <w:p w:rsidR="00055E77" w:rsidRPr="00E51BA4" w:rsidRDefault="00561D7F" w:rsidP="001511FE">
      <w:pPr>
        <w:widowControl w:val="0"/>
        <w:autoSpaceDE w:val="0"/>
        <w:ind w:firstLine="709"/>
        <w:jc w:val="both"/>
        <w:rPr>
          <w:rFonts w:ascii="PT Astra Serif" w:hAnsi="PT Astra Serif"/>
        </w:rPr>
      </w:pPr>
      <w:r w:rsidRPr="00E51BA4">
        <w:rPr>
          <w:rFonts w:ascii="PT Astra Serif" w:hAnsi="PT Astra Serif"/>
        </w:rPr>
        <w:t>Кадастровый инженер</w:t>
      </w:r>
      <w:r w:rsidRPr="00E51BA4">
        <w:rPr>
          <w:rFonts w:ascii="PT Astra Serif" w:hAnsi="PT Astra Serif"/>
          <w:sz w:val="26"/>
          <w:szCs w:val="26"/>
        </w:rPr>
        <w:t xml:space="preserve"> </w:t>
      </w:r>
      <w:r w:rsidR="00055E77" w:rsidRPr="00E51BA4">
        <w:rPr>
          <w:rFonts w:ascii="PT Astra Serif" w:hAnsi="PT Astra Serif"/>
        </w:rPr>
        <w:t>уполномоченного органа, принимающий ходатайство,</w:t>
      </w:r>
      <w:r w:rsidR="00BE0BED" w:rsidRPr="00E51BA4">
        <w:rPr>
          <w:rFonts w:ascii="PT Astra Serif" w:hAnsi="PT Astra Serif"/>
        </w:rPr>
        <w:t xml:space="preserve"> </w:t>
      </w:r>
      <w:r w:rsidR="00055E77" w:rsidRPr="00E51BA4">
        <w:rPr>
          <w:rFonts w:ascii="PT Astra Serif" w:hAnsi="PT Astra Serif"/>
        </w:rPr>
        <w:t>осуществляет первичную проверку документов заявителя: проверяет полномочия обратившегося лица, изготавливает копии представленных оригиналов документов.</w:t>
      </w:r>
    </w:p>
    <w:p w:rsidR="00055E77" w:rsidRPr="00E51BA4" w:rsidRDefault="00870E41" w:rsidP="001511FE">
      <w:pPr>
        <w:widowControl w:val="0"/>
        <w:autoSpaceDE w:val="0"/>
        <w:ind w:firstLine="709"/>
        <w:jc w:val="both"/>
        <w:rPr>
          <w:rFonts w:ascii="PT Astra Serif" w:hAnsi="PT Astra Serif"/>
        </w:rPr>
      </w:pPr>
      <w:r w:rsidRPr="00E51BA4">
        <w:rPr>
          <w:rFonts w:ascii="PT Astra Serif" w:hAnsi="PT Astra Serif" w:cs="Arial"/>
        </w:rPr>
        <w:t>Старший инспектор отдела административного обеспечения Администрации муниципального образования «Сенгилеевский район»</w:t>
      </w:r>
      <w:r w:rsidRPr="00E51BA4">
        <w:rPr>
          <w:rFonts w:ascii="PT Astra Serif" w:hAnsi="PT Astra Serif" w:cs="Arial"/>
          <w:color w:val="797979"/>
          <w:sz w:val="18"/>
          <w:szCs w:val="18"/>
        </w:rPr>
        <w:t> </w:t>
      </w:r>
      <w:r w:rsidRPr="00E51BA4">
        <w:rPr>
          <w:rFonts w:ascii="PT Astra Serif" w:hAnsi="PT Astra Serif"/>
        </w:rPr>
        <w:t xml:space="preserve"> Ульяновской области </w:t>
      </w:r>
      <w:r w:rsidR="00055E77" w:rsidRPr="00E51BA4">
        <w:rPr>
          <w:rFonts w:ascii="PT Astra Serif" w:hAnsi="PT Astra Serif"/>
        </w:rPr>
        <w:t xml:space="preserve">осуществляет </w:t>
      </w:r>
      <w:r w:rsidR="00055E77" w:rsidRPr="00E51BA4">
        <w:rPr>
          <w:rFonts w:ascii="PT Astra Serif" w:hAnsi="PT Astra Serif"/>
        </w:rPr>
        <w:lastRenderedPageBreak/>
        <w:t>регистрацию</w:t>
      </w:r>
      <w:r w:rsidRPr="00E51BA4">
        <w:rPr>
          <w:rFonts w:ascii="PT Astra Serif" w:hAnsi="PT Astra Serif"/>
        </w:rPr>
        <w:t xml:space="preserve"> </w:t>
      </w:r>
      <w:r w:rsidR="00055E77" w:rsidRPr="00E51BA4">
        <w:rPr>
          <w:rFonts w:ascii="PT Astra Serif" w:hAnsi="PT Astra Serif"/>
        </w:rPr>
        <w:t xml:space="preserve">документов и передаёт их </w:t>
      </w:r>
      <w:r w:rsidR="00055E77" w:rsidRPr="00E51BA4">
        <w:rPr>
          <w:rFonts w:ascii="PT Astra Serif" w:hAnsi="PT Astra Serif"/>
          <w:szCs w:val="26"/>
        </w:rPr>
        <w:t>Руководителю</w:t>
      </w:r>
      <w:r w:rsidR="00055E77" w:rsidRPr="00E51BA4">
        <w:rPr>
          <w:rFonts w:ascii="PT Astra Serif" w:hAnsi="PT Astra Serif"/>
        </w:rPr>
        <w:t xml:space="preserve"> уполномоченного органа.</w:t>
      </w:r>
    </w:p>
    <w:p w:rsidR="00561D7F" w:rsidRPr="00E51BA4" w:rsidRDefault="00561D7F" w:rsidP="001511FE">
      <w:pPr>
        <w:widowControl w:val="0"/>
        <w:autoSpaceDE w:val="0"/>
        <w:ind w:firstLine="709"/>
        <w:jc w:val="both"/>
        <w:rPr>
          <w:rFonts w:ascii="PT Astra Serif" w:hAnsi="PT Astra Serif"/>
        </w:rPr>
      </w:pPr>
      <w:r w:rsidRPr="00E51BA4">
        <w:rPr>
          <w:rFonts w:ascii="PT Astra Serif" w:hAnsi="PT Astra Serif" w:cs="Arial"/>
        </w:rPr>
        <w:t>Руководитель уполномоченного органа рассматривает документы, визирует и передаёт с поручениями старшему инспектору отдела административного обеспечения Администрации муниципального образования «Сенгилеевский район», и старший инспектор отдела административного обеспечения Администрации муниципального образования «Сенгилеевский район» передает документы с визой и поручениями под роспись Директору БУ «Управление архитектуры, строительства и дорожного хозяйства». Директор БУ «Управление архитектуры, строительства и дорожного хозяйства» рассматривает документы, визирует и передает специалисту БУ «Управление архитектуры, строительства и дорожного хозяйства», ответственному за ведение делопроизводства, для регистрации. Специалист, ответственный за делопроизводство, осуществляет регистрацию, и передает документы под роспись кадастровому инженеру Бюджетного учреждения «Управление архитектуры, строительства и дорожного хозяйства» муниципального образования «Сенгилеевский район» (далее – специалист) для работы.</w:t>
      </w:r>
      <w:r w:rsidRPr="00E51BA4">
        <w:rPr>
          <w:rFonts w:ascii="PT Astra Serif" w:hAnsi="PT Astra Serif"/>
        </w:rPr>
        <w:t xml:space="preserve"> </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Результатом выполнения административной процедуры является передача </w:t>
      </w:r>
      <w:r w:rsidRPr="00E51BA4">
        <w:rPr>
          <w:rFonts w:ascii="PT Astra Serif" w:hAnsi="PT Astra Serif"/>
        </w:rPr>
        <w:br/>
      </w:r>
      <w:proofErr w:type="gramStart"/>
      <w:r w:rsidRPr="00E51BA4">
        <w:rPr>
          <w:rFonts w:ascii="PT Astra Serif" w:hAnsi="PT Astra Serif"/>
        </w:rPr>
        <w:t xml:space="preserve">от Руководителя уполномоченного органа зарегистрированного ходатайства </w:t>
      </w:r>
      <w:r w:rsidRPr="00E51BA4">
        <w:rPr>
          <w:rFonts w:ascii="PT Astra Serif" w:hAnsi="PT Astra Serif"/>
        </w:rPr>
        <w:br/>
        <w:t>с приложенным к нему пакетом документов с визой Руководителя уполномоченного органа для возврата</w:t>
      </w:r>
      <w:proofErr w:type="gramEnd"/>
      <w:r w:rsidRPr="00E51BA4">
        <w:rPr>
          <w:rFonts w:ascii="PT Astra Serif" w:hAnsi="PT Astra Serif"/>
        </w:rPr>
        <w:t xml:space="preserve"> заявителю, либо для осуществления административных процедур, указанных </w:t>
      </w:r>
      <w:r w:rsidR="00413759" w:rsidRPr="00E51BA4">
        <w:rPr>
          <w:rFonts w:ascii="PT Astra Serif" w:hAnsi="PT Astra Serif"/>
        </w:rPr>
        <w:br/>
      </w:r>
      <w:r w:rsidRPr="00E51BA4">
        <w:rPr>
          <w:rFonts w:ascii="PT Astra Serif" w:hAnsi="PT Astra Serif"/>
        </w:rPr>
        <w:t xml:space="preserve">в </w:t>
      </w:r>
      <w:r w:rsidR="00A94260" w:rsidRPr="00E51BA4">
        <w:rPr>
          <w:rFonts w:ascii="PT Astra Serif" w:hAnsi="PT Astra Serif"/>
        </w:rPr>
        <w:t>под</w:t>
      </w:r>
      <w:r w:rsidRPr="00E51BA4">
        <w:rPr>
          <w:rFonts w:ascii="PT Astra Serif" w:hAnsi="PT Astra Serif"/>
        </w:rPr>
        <w:t>пунктах 3.2.</w:t>
      </w:r>
      <w:r w:rsidR="00A65FB6" w:rsidRPr="00E51BA4">
        <w:rPr>
          <w:rFonts w:ascii="PT Astra Serif" w:hAnsi="PT Astra Serif"/>
        </w:rPr>
        <w:t>1.</w:t>
      </w:r>
      <w:r w:rsidRPr="00E51BA4">
        <w:rPr>
          <w:rFonts w:ascii="PT Astra Serif" w:hAnsi="PT Astra Serif"/>
        </w:rPr>
        <w:t>3-3.2.</w:t>
      </w:r>
      <w:r w:rsidR="00A65FB6" w:rsidRPr="00E51BA4">
        <w:rPr>
          <w:rFonts w:ascii="PT Astra Serif" w:hAnsi="PT Astra Serif"/>
        </w:rPr>
        <w:t>1.</w:t>
      </w:r>
      <w:r w:rsidRPr="00E51BA4">
        <w:rPr>
          <w:rFonts w:ascii="PT Astra Serif" w:hAnsi="PT Astra Serif"/>
        </w:rPr>
        <w:t>5</w:t>
      </w:r>
      <w:r w:rsidR="00A94260" w:rsidRPr="00E51BA4">
        <w:rPr>
          <w:rFonts w:ascii="PT Astra Serif" w:hAnsi="PT Astra Serif"/>
        </w:rPr>
        <w:t xml:space="preserve"> подпункта 3.2.1 пункта 3.2</w:t>
      </w:r>
      <w:r w:rsidRPr="00E51BA4">
        <w:rPr>
          <w:rFonts w:ascii="PT Astra Serif" w:hAnsi="PT Astra Serif"/>
        </w:rPr>
        <w:t xml:space="preserve"> настоящего административного регламента.</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Максимальный срок исполнения административной процедуры – 2 (два) рабочих дня со дня начала административной процедуры.</w:t>
      </w:r>
    </w:p>
    <w:p w:rsidR="00055E77" w:rsidRPr="00E51BA4" w:rsidRDefault="00055E77" w:rsidP="001511FE">
      <w:pPr>
        <w:ind w:left="709" w:firstLine="1"/>
        <w:jc w:val="both"/>
        <w:rPr>
          <w:rFonts w:ascii="PT Astra Serif" w:hAnsi="PT Astra Serif"/>
        </w:rPr>
      </w:pPr>
      <w:r w:rsidRPr="00E51BA4">
        <w:rPr>
          <w:rFonts w:ascii="PT Astra Serif" w:hAnsi="PT Astra Serif"/>
          <w:color w:val="000000"/>
        </w:rPr>
        <w:t xml:space="preserve">Способом фиксации результата выполнения административной процедуры является </w:t>
      </w:r>
      <w:r w:rsidR="00BE0BED" w:rsidRPr="00E51BA4">
        <w:rPr>
          <w:rFonts w:ascii="PT Astra Serif" w:hAnsi="PT Astra Serif"/>
          <w:color w:val="000000"/>
          <w:shd w:val="clear" w:color="auto" w:fill="FFFFFF"/>
        </w:rPr>
        <w:t>запись в журнале приемной уполномоченного органа.</w:t>
      </w:r>
      <w:r w:rsidR="00BE0BED" w:rsidRPr="00E51BA4">
        <w:rPr>
          <w:rFonts w:ascii="PT Astra Serif" w:hAnsi="PT Astra Serif" w:cs="Tahoma"/>
          <w:color w:val="000000"/>
          <w:sz w:val="20"/>
          <w:szCs w:val="20"/>
        </w:rPr>
        <w:br/>
      </w:r>
      <w:r w:rsidRPr="00E51BA4">
        <w:rPr>
          <w:rFonts w:ascii="PT Astra Serif" w:hAnsi="PT Astra Serif"/>
        </w:rPr>
        <w:t>3.2.</w:t>
      </w:r>
      <w:r w:rsidR="00B013B7" w:rsidRPr="00E51BA4">
        <w:rPr>
          <w:rFonts w:ascii="PT Astra Serif" w:hAnsi="PT Astra Serif"/>
        </w:rPr>
        <w:t>1.</w:t>
      </w:r>
      <w:r w:rsidRPr="00E51BA4">
        <w:rPr>
          <w:rFonts w:ascii="PT Astra Serif" w:hAnsi="PT Astra Serif"/>
        </w:rPr>
        <w:t>2. Возврат ходатайства заявителю.</w:t>
      </w:r>
    </w:p>
    <w:p w:rsidR="00055E77" w:rsidRPr="00E51BA4" w:rsidRDefault="00055E77" w:rsidP="001511FE">
      <w:pPr>
        <w:widowControl w:val="0"/>
        <w:ind w:firstLine="709"/>
        <w:jc w:val="both"/>
        <w:rPr>
          <w:rFonts w:ascii="PT Astra Serif" w:hAnsi="PT Astra Serif"/>
        </w:rPr>
      </w:pPr>
      <w:r w:rsidRPr="00E51BA4">
        <w:rPr>
          <w:rFonts w:ascii="PT Astra Serif" w:hAnsi="PT Astra Serif"/>
        </w:rPr>
        <w:t>Юридическим фактом, инициирующим начало административной процедуры, является принятие решения об отказе в рассмотрении ходатайства.</w:t>
      </w:r>
    </w:p>
    <w:p w:rsidR="00055E77" w:rsidRPr="00E51BA4" w:rsidRDefault="00055E77" w:rsidP="001511FE">
      <w:pPr>
        <w:ind w:firstLine="709"/>
        <w:jc w:val="both"/>
        <w:rPr>
          <w:rFonts w:ascii="PT Astra Serif" w:hAnsi="PT Astra Serif"/>
        </w:rPr>
      </w:pPr>
      <w:proofErr w:type="gramStart"/>
      <w:r w:rsidRPr="00E51BA4">
        <w:rPr>
          <w:rFonts w:ascii="PT Astra Serif" w:hAnsi="PT Astra Serif"/>
        </w:rPr>
        <w:t xml:space="preserve">При наличии оснований для отказа в рассмотрении ходатайства, указанных </w:t>
      </w:r>
      <w:r w:rsidRPr="00E51BA4">
        <w:rPr>
          <w:rFonts w:ascii="PT Astra Serif" w:hAnsi="PT Astra Serif"/>
        </w:rPr>
        <w:br/>
        <w:t>в подпункте 2.7.2</w:t>
      </w:r>
      <w:r w:rsidR="00A94260" w:rsidRPr="00E51BA4">
        <w:rPr>
          <w:rFonts w:ascii="PT Astra Serif" w:hAnsi="PT Astra Serif"/>
        </w:rPr>
        <w:t xml:space="preserve"> пункта 2.7</w:t>
      </w:r>
      <w:r w:rsidRPr="00E51BA4">
        <w:rPr>
          <w:rFonts w:ascii="PT Astra Serif" w:hAnsi="PT Astra Serif"/>
        </w:rPr>
        <w:t xml:space="preserve"> настоящего административного регламента, спец</w:t>
      </w:r>
      <w:r w:rsidR="005313F8" w:rsidRPr="00E51BA4">
        <w:rPr>
          <w:rFonts w:ascii="PT Astra Serif" w:hAnsi="PT Astra Serif"/>
        </w:rPr>
        <w:t xml:space="preserve">иалист обеспечивает подготовку </w:t>
      </w:r>
      <w:r w:rsidRPr="00E51BA4">
        <w:rPr>
          <w:rFonts w:ascii="PT Astra Serif" w:hAnsi="PT Astra Serif"/>
        </w:rPr>
        <w:t xml:space="preserve">и </w:t>
      </w:r>
      <w:proofErr w:type="spellStart"/>
      <w:r w:rsidRPr="00E51BA4">
        <w:rPr>
          <w:rFonts w:ascii="PT Astra Serif" w:hAnsi="PT Astra Serif"/>
        </w:rPr>
        <w:t>подписание</w:t>
      </w:r>
      <w:r w:rsidR="005313F8" w:rsidRPr="00E51BA4">
        <w:rPr>
          <w:rFonts w:ascii="PT Astra Serif" w:hAnsi="PT Astra Serif"/>
        </w:rPr>
        <w:t>у</w:t>
      </w:r>
      <w:r w:rsidR="00FE0659" w:rsidRPr="00E51BA4">
        <w:rPr>
          <w:rFonts w:ascii="PT Astra Serif" w:hAnsi="PT Astra Serif"/>
        </w:rPr>
        <w:t>полномоченным</w:t>
      </w:r>
      <w:r w:rsidR="00A65FB6" w:rsidRPr="00E51BA4">
        <w:rPr>
          <w:rFonts w:ascii="PT Astra Serif" w:hAnsi="PT Astra Serif"/>
        </w:rPr>
        <w:t>должностным</w:t>
      </w:r>
      <w:proofErr w:type="spellEnd"/>
      <w:r w:rsidR="00A65FB6" w:rsidRPr="00E51BA4">
        <w:rPr>
          <w:rFonts w:ascii="PT Astra Serif" w:hAnsi="PT Astra Serif"/>
        </w:rPr>
        <w:t xml:space="preserve"> лицом уполномоченного органа </w:t>
      </w:r>
      <w:r w:rsidRPr="00E51BA4">
        <w:rPr>
          <w:rFonts w:ascii="PT Astra Serif" w:hAnsi="PT Astra Serif"/>
        </w:rPr>
        <w:t xml:space="preserve">в адрес заявителя </w:t>
      </w:r>
      <w:r w:rsidR="00A65FB6" w:rsidRPr="00E51BA4">
        <w:rPr>
          <w:rFonts w:ascii="PT Astra Serif" w:hAnsi="PT Astra Serif"/>
        </w:rPr>
        <w:t>решения</w:t>
      </w:r>
      <w:r w:rsidRPr="00E51BA4">
        <w:rPr>
          <w:rFonts w:ascii="PT Astra Serif" w:hAnsi="PT Astra Serif"/>
        </w:rPr>
        <w:t xml:space="preserve"> о возврате ходатайства </w:t>
      </w:r>
      <w:r w:rsidR="00A94260" w:rsidRPr="00E51BA4">
        <w:rPr>
          <w:rFonts w:ascii="PT Astra Serif" w:hAnsi="PT Astra Serif"/>
        </w:rPr>
        <w:br/>
      </w:r>
      <w:r w:rsidRPr="00E51BA4">
        <w:rPr>
          <w:rFonts w:ascii="PT Astra Serif" w:hAnsi="PT Astra Serif"/>
        </w:rPr>
        <w:t>(</w:t>
      </w:r>
      <w:r w:rsidR="00A65FB6" w:rsidRPr="00E51BA4">
        <w:rPr>
          <w:rFonts w:ascii="PT Astra Serif" w:hAnsi="PT Astra Serif"/>
        </w:rPr>
        <w:t>по рекомендуемой форме согласно</w:t>
      </w:r>
      <w:r w:rsidRPr="00E51BA4">
        <w:rPr>
          <w:rFonts w:ascii="PT Astra Serif" w:hAnsi="PT Astra Serif"/>
        </w:rPr>
        <w:t xml:space="preserve"> приложению № 3 к </w:t>
      </w:r>
      <w:r w:rsidR="00A65FB6" w:rsidRPr="00E51BA4">
        <w:rPr>
          <w:rFonts w:ascii="PT Astra Serif" w:hAnsi="PT Astra Serif"/>
        </w:rPr>
        <w:t xml:space="preserve">настоящему </w:t>
      </w:r>
      <w:r w:rsidRPr="00E51BA4">
        <w:rPr>
          <w:rFonts w:ascii="PT Astra Serif" w:hAnsi="PT Astra Serif"/>
        </w:rPr>
        <w:t xml:space="preserve">административному регламенту), с указанием оснований для отказа в рассмотрении ходатайства, указанных </w:t>
      </w:r>
      <w:r w:rsidR="00A94260" w:rsidRPr="00E51BA4">
        <w:rPr>
          <w:rFonts w:ascii="PT Astra Serif" w:hAnsi="PT Astra Serif"/>
        </w:rPr>
        <w:br/>
      </w:r>
      <w:r w:rsidRPr="00E51BA4">
        <w:rPr>
          <w:rFonts w:ascii="PT Astra Serif" w:hAnsi="PT Astra Serif"/>
        </w:rPr>
        <w:t>в подпункте 2.7.2</w:t>
      </w:r>
      <w:r w:rsidR="00A94260" w:rsidRPr="00E51BA4">
        <w:rPr>
          <w:rFonts w:ascii="PT Astra Serif" w:hAnsi="PT Astra Serif"/>
        </w:rPr>
        <w:t xml:space="preserve"> пункта 2.7</w:t>
      </w:r>
      <w:r w:rsidRPr="00E51BA4">
        <w:rPr>
          <w:rFonts w:ascii="PT Astra Serif" w:hAnsi="PT Astra Serif"/>
        </w:rPr>
        <w:t xml:space="preserve"> настоящего административного регламента. </w:t>
      </w:r>
      <w:proofErr w:type="gramEnd"/>
    </w:p>
    <w:p w:rsidR="00A93F98" w:rsidRPr="00E51BA4" w:rsidRDefault="00055E77" w:rsidP="001511FE">
      <w:pPr>
        <w:ind w:firstLine="709"/>
        <w:jc w:val="both"/>
        <w:rPr>
          <w:rFonts w:ascii="PT Astra Serif" w:hAnsi="PT Astra Serif"/>
          <w:szCs w:val="28"/>
        </w:rPr>
      </w:pPr>
      <w:r w:rsidRPr="00E51BA4">
        <w:rPr>
          <w:rFonts w:ascii="PT Astra Serif" w:hAnsi="PT Astra Serif"/>
          <w:szCs w:val="28"/>
        </w:rPr>
        <w:t xml:space="preserve">Подписанное </w:t>
      </w:r>
      <w:r w:rsidR="00A65FB6" w:rsidRPr="00E51BA4">
        <w:rPr>
          <w:rFonts w:ascii="PT Astra Serif" w:hAnsi="PT Astra Serif"/>
        </w:rPr>
        <w:t>Уполномоченным должностным лицом уполномоченного органа</w:t>
      </w:r>
      <w:r w:rsidR="00BE0BED" w:rsidRPr="00E51BA4">
        <w:rPr>
          <w:rFonts w:ascii="PT Astra Serif" w:hAnsi="PT Astra Serif"/>
        </w:rPr>
        <w:t xml:space="preserve"> </w:t>
      </w:r>
      <w:r w:rsidR="00A65FB6" w:rsidRPr="00E51BA4">
        <w:rPr>
          <w:rFonts w:ascii="PT Astra Serif" w:hAnsi="PT Astra Serif"/>
          <w:szCs w:val="28"/>
        </w:rPr>
        <w:t>решение</w:t>
      </w:r>
      <w:r w:rsidR="00BE0BED" w:rsidRPr="00E51BA4">
        <w:rPr>
          <w:rFonts w:ascii="PT Astra Serif" w:hAnsi="PT Astra Serif"/>
          <w:szCs w:val="28"/>
        </w:rPr>
        <w:t xml:space="preserve"> </w:t>
      </w:r>
      <w:r w:rsidRPr="00E51BA4">
        <w:rPr>
          <w:rFonts w:ascii="PT Astra Serif" w:hAnsi="PT Astra Serif"/>
        </w:rPr>
        <w:t>о возврате ходатайства</w:t>
      </w:r>
      <w:r w:rsidRPr="00E51BA4">
        <w:rPr>
          <w:rFonts w:ascii="PT Astra Serif" w:hAnsi="PT Astra Serif"/>
          <w:szCs w:val="28"/>
        </w:rPr>
        <w:t xml:space="preserve"> передаётся </w:t>
      </w:r>
      <w:r w:rsidR="00BE0BED" w:rsidRPr="00E51BA4">
        <w:rPr>
          <w:rFonts w:ascii="PT Astra Serif" w:hAnsi="PT Astra Serif"/>
          <w:szCs w:val="28"/>
        </w:rPr>
        <w:t xml:space="preserve">специалисту приемной </w:t>
      </w:r>
      <w:r w:rsidR="00A93F98" w:rsidRPr="00E51BA4">
        <w:rPr>
          <w:rFonts w:ascii="PT Astra Serif" w:hAnsi="PT Astra Serif"/>
          <w:szCs w:val="28"/>
        </w:rPr>
        <w:t>уполномоченного</w:t>
      </w:r>
    </w:p>
    <w:p w:rsidR="00055E77" w:rsidRPr="00E51BA4" w:rsidRDefault="00055E77" w:rsidP="001511FE">
      <w:pPr>
        <w:jc w:val="both"/>
        <w:rPr>
          <w:rFonts w:ascii="PT Astra Serif" w:hAnsi="PT Astra Serif"/>
          <w:sz w:val="28"/>
          <w:szCs w:val="28"/>
        </w:rPr>
      </w:pPr>
      <w:r w:rsidRPr="00E51BA4">
        <w:rPr>
          <w:rFonts w:ascii="PT Astra Serif" w:hAnsi="PT Astra Serif"/>
          <w:szCs w:val="28"/>
        </w:rPr>
        <w:t xml:space="preserve">органа для регистрации и подготовки к отправке. </w:t>
      </w:r>
    </w:p>
    <w:p w:rsidR="00055E77" w:rsidRPr="00E51BA4" w:rsidRDefault="00055E77" w:rsidP="001511FE">
      <w:pPr>
        <w:widowControl w:val="0"/>
        <w:autoSpaceDE w:val="0"/>
        <w:ind w:firstLine="709"/>
        <w:jc w:val="both"/>
        <w:rPr>
          <w:rFonts w:ascii="PT Astra Serif" w:eastAsia="Arial" w:hAnsi="PT Astra Serif"/>
          <w:b/>
          <w:sz w:val="28"/>
          <w:szCs w:val="28"/>
        </w:rPr>
      </w:pPr>
      <w:r w:rsidRPr="00E51BA4">
        <w:rPr>
          <w:rFonts w:ascii="PT Astra Serif" w:hAnsi="PT Astra Serif"/>
          <w:szCs w:val="28"/>
        </w:rPr>
        <w:t xml:space="preserve">Результатом административной процедуры является отправка в течение 3 (трёх) рабочих дней заявителю по почте или выдача лично </w:t>
      </w:r>
      <w:r w:rsidR="00A65FB6" w:rsidRPr="00E51BA4">
        <w:rPr>
          <w:rFonts w:ascii="PT Astra Serif" w:hAnsi="PT Astra Serif"/>
          <w:szCs w:val="28"/>
        </w:rPr>
        <w:t>решения</w:t>
      </w:r>
      <w:r w:rsidR="00BE0BED" w:rsidRPr="00E51BA4">
        <w:rPr>
          <w:rFonts w:ascii="PT Astra Serif" w:hAnsi="PT Astra Serif"/>
          <w:szCs w:val="28"/>
        </w:rPr>
        <w:t xml:space="preserve"> </w:t>
      </w:r>
      <w:r w:rsidRPr="00E51BA4">
        <w:rPr>
          <w:rFonts w:ascii="PT Astra Serif" w:hAnsi="PT Astra Serif"/>
        </w:rPr>
        <w:t>о возврате ходатайства</w:t>
      </w:r>
      <w:r w:rsidRPr="00E51BA4">
        <w:rPr>
          <w:rFonts w:ascii="PT Astra Serif" w:hAnsi="PT Astra Serif"/>
          <w:szCs w:val="28"/>
        </w:rPr>
        <w:t>.</w:t>
      </w:r>
    </w:p>
    <w:p w:rsidR="00A94260" w:rsidRPr="00E51BA4" w:rsidRDefault="00055E77" w:rsidP="001511FE">
      <w:pPr>
        <w:widowControl w:val="0"/>
        <w:autoSpaceDE w:val="0"/>
        <w:ind w:firstLine="709"/>
        <w:jc w:val="both"/>
        <w:rPr>
          <w:rFonts w:ascii="PT Astra Serif" w:hAnsi="PT Astra Serif"/>
          <w:sz w:val="28"/>
          <w:szCs w:val="28"/>
        </w:rPr>
      </w:pPr>
      <w:r w:rsidRPr="00E51BA4">
        <w:rPr>
          <w:rFonts w:ascii="PT Astra Serif" w:hAnsi="PT Astra Serif"/>
        </w:rPr>
        <w:t>Максимальный срок исполнения административной процедуры – 30 (тридцать) календарных дней.</w:t>
      </w:r>
    </w:p>
    <w:p w:rsidR="003108F0" w:rsidRDefault="00FE0659" w:rsidP="001511FE">
      <w:pPr>
        <w:ind w:firstLine="709"/>
        <w:jc w:val="both"/>
        <w:rPr>
          <w:rFonts w:ascii="PT Astra Serif" w:hAnsi="PT Astra Serif" w:cs="Tahoma"/>
          <w:color w:val="000000"/>
          <w:shd w:val="clear" w:color="auto" w:fill="FFFFFF"/>
        </w:rPr>
      </w:pPr>
      <w:r w:rsidRPr="00E51BA4">
        <w:rPr>
          <w:rFonts w:ascii="PT Astra Serif" w:hAnsi="PT Astra Serif"/>
          <w:color w:val="000000"/>
        </w:rPr>
        <w:t xml:space="preserve">Способом фиксации результата выполнения административной процедуры </w:t>
      </w:r>
      <w:r w:rsidR="00157463" w:rsidRPr="00E51BA4">
        <w:rPr>
          <w:rFonts w:ascii="PT Astra Serif" w:hAnsi="PT Astra Serif"/>
          <w:color w:val="000000"/>
        </w:rPr>
        <w:t xml:space="preserve">      </w:t>
      </w:r>
      <w:r w:rsidRPr="00E51BA4">
        <w:rPr>
          <w:rFonts w:ascii="PT Astra Serif" w:hAnsi="PT Astra Serif"/>
          <w:color w:val="000000"/>
        </w:rPr>
        <w:t xml:space="preserve">является </w:t>
      </w:r>
      <w:r w:rsidR="00BE0BED" w:rsidRPr="00E51BA4">
        <w:rPr>
          <w:rFonts w:ascii="PT Astra Serif" w:hAnsi="PT Astra Serif" w:cs="Tahoma"/>
          <w:color w:val="000000"/>
          <w:shd w:val="clear" w:color="auto" w:fill="FFFFFF"/>
        </w:rPr>
        <w:t>запись в журнале</w:t>
      </w:r>
      <w:r w:rsidR="00157463" w:rsidRPr="00E51BA4">
        <w:rPr>
          <w:rFonts w:ascii="PT Astra Serif" w:hAnsi="PT Astra Serif" w:cs="Tahoma"/>
          <w:color w:val="000000"/>
          <w:shd w:val="clear" w:color="auto" w:fill="FFFFFF"/>
        </w:rPr>
        <w:t xml:space="preserve"> </w:t>
      </w:r>
      <w:r w:rsidR="00BE0BED" w:rsidRPr="00E51BA4">
        <w:rPr>
          <w:rFonts w:ascii="PT Astra Serif" w:hAnsi="PT Astra Serif" w:cs="Tahoma"/>
          <w:color w:val="000000"/>
          <w:shd w:val="clear" w:color="auto" w:fill="FFFFFF"/>
        </w:rPr>
        <w:t>исходящей</w:t>
      </w:r>
      <w:r w:rsidR="003108F0">
        <w:rPr>
          <w:rFonts w:ascii="PT Astra Serif" w:hAnsi="PT Astra Serif" w:cs="Tahoma"/>
          <w:color w:val="000000"/>
          <w:shd w:val="clear" w:color="auto" w:fill="FFFFFF"/>
        </w:rPr>
        <w:t xml:space="preserve"> корреспонденции</w:t>
      </w:r>
      <w:r w:rsidR="00157463" w:rsidRPr="00E51BA4">
        <w:rPr>
          <w:rFonts w:ascii="PT Astra Serif" w:hAnsi="PT Astra Serif" w:cs="Tahoma"/>
          <w:color w:val="000000"/>
          <w:shd w:val="clear" w:color="auto" w:fill="FFFFFF"/>
        </w:rPr>
        <w:t xml:space="preserve"> </w:t>
      </w:r>
      <w:r w:rsidR="003108F0">
        <w:rPr>
          <w:rFonts w:ascii="PT Astra Serif" w:hAnsi="PT Astra Serif" w:cs="Tahoma"/>
          <w:color w:val="000000"/>
          <w:shd w:val="clear" w:color="auto" w:fill="FFFFFF"/>
        </w:rPr>
        <w:t>приемной</w:t>
      </w:r>
      <w:r w:rsidR="00157463" w:rsidRPr="00E51BA4">
        <w:rPr>
          <w:rFonts w:ascii="PT Astra Serif" w:hAnsi="PT Astra Serif" w:cs="Tahoma"/>
          <w:color w:val="000000"/>
          <w:shd w:val="clear" w:color="auto" w:fill="FFFFFF"/>
        </w:rPr>
        <w:t xml:space="preserve"> </w:t>
      </w:r>
      <w:r w:rsidR="00BE0BED" w:rsidRPr="00E51BA4">
        <w:rPr>
          <w:rFonts w:ascii="PT Astra Serif" w:hAnsi="PT Astra Serif" w:cs="Tahoma"/>
          <w:color w:val="000000"/>
          <w:shd w:val="clear" w:color="auto" w:fill="FFFFFF"/>
        </w:rPr>
        <w:t>об</w:t>
      </w:r>
      <w:r w:rsidR="00157463" w:rsidRPr="00E51BA4">
        <w:rPr>
          <w:rFonts w:ascii="PT Astra Serif" w:hAnsi="PT Astra Serif" w:cs="Tahoma"/>
          <w:color w:val="000000"/>
          <w:shd w:val="clear" w:color="auto" w:fill="FFFFFF"/>
        </w:rPr>
        <w:t xml:space="preserve"> </w:t>
      </w:r>
      <w:r w:rsidR="003108F0">
        <w:rPr>
          <w:rFonts w:ascii="PT Astra Serif" w:hAnsi="PT Astra Serif" w:cs="Tahoma"/>
          <w:color w:val="000000"/>
          <w:shd w:val="clear" w:color="auto" w:fill="FFFFFF"/>
        </w:rPr>
        <w:t xml:space="preserve"> отправке</w:t>
      </w:r>
      <w:r w:rsidR="00157463" w:rsidRPr="00E51BA4">
        <w:rPr>
          <w:rFonts w:ascii="PT Astra Serif" w:hAnsi="PT Astra Serif" w:cs="Tahoma"/>
          <w:color w:val="000000"/>
          <w:shd w:val="clear" w:color="auto" w:fill="FFFFFF"/>
        </w:rPr>
        <w:t xml:space="preserve"> </w:t>
      </w:r>
      <w:r w:rsidR="003108F0">
        <w:rPr>
          <w:rFonts w:ascii="PT Astra Serif" w:hAnsi="PT Astra Serif" w:cs="Tahoma"/>
          <w:color w:val="000000"/>
          <w:shd w:val="clear" w:color="auto" w:fill="FFFFFF"/>
        </w:rPr>
        <w:t>по почте</w:t>
      </w:r>
      <w:r w:rsidR="00BE0BED" w:rsidRPr="00E51BA4">
        <w:rPr>
          <w:rFonts w:ascii="PT Astra Serif" w:hAnsi="PT Astra Serif" w:cs="Tahoma"/>
          <w:color w:val="000000"/>
          <w:shd w:val="clear" w:color="auto" w:fill="FFFFFF"/>
        </w:rPr>
        <w:t xml:space="preserve"> или выдаче лично уведомления  о возврате ходатайства.</w:t>
      </w:r>
    </w:p>
    <w:p w:rsidR="00055E77" w:rsidRPr="00E51BA4" w:rsidRDefault="00055E77" w:rsidP="001511FE">
      <w:pPr>
        <w:ind w:firstLine="709"/>
        <w:jc w:val="both"/>
        <w:rPr>
          <w:rFonts w:ascii="PT Astra Serif" w:hAnsi="PT Astra Serif"/>
        </w:rPr>
      </w:pPr>
      <w:r w:rsidRPr="00E51BA4">
        <w:rPr>
          <w:rFonts w:ascii="PT Astra Serif" w:hAnsi="PT Astra Serif"/>
          <w:szCs w:val="28"/>
        </w:rPr>
        <w:t>3.2.</w:t>
      </w:r>
      <w:r w:rsidR="00B013B7" w:rsidRPr="00E51BA4">
        <w:rPr>
          <w:rFonts w:ascii="PT Astra Serif" w:hAnsi="PT Astra Serif"/>
          <w:szCs w:val="28"/>
        </w:rPr>
        <w:t>1.</w:t>
      </w:r>
      <w:r w:rsidRPr="00E51BA4">
        <w:rPr>
          <w:rFonts w:ascii="PT Astra Serif" w:hAnsi="PT Astra Serif"/>
          <w:szCs w:val="28"/>
        </w:rPr>
        <w:t xml:space="preserve">3 </w:t>
      </w:r>
      <w:r w:rsidRPr="00E51BA4">
        <w:rPr>
          <w:rFonts w:ascii="PT Astra Serif" w:hAnsi="PT Astra Serif"/>
        </w:rPr>
        <w:t>Формирование и направление межведомственных запросов.</w:t>
      </w:r>
    </w:p>
    <w:p w:rsidR="00CB7610" w:rsidRPr="00E51BA4" w:rsidRDefault="00CB7610" w:rsidP="001511FE">
      <w:pPr>
        <w:widowControl w:val="0"/>
        <w:autoSpaceDE w:val="0"/>
        <w:ind w:firstLine="709"/>
        <w:jc w:val="both"/>
        <w:rPr>
          <w:rFonts w:ascii="PT Astra Serif" w:hAnsi="PT Astra Serif"/>
        </w:rPr>
      </w:pPr>
      <w:r w:rsidRPr="00E51BA4">
        <w:rPr>
          <w:rFonts w:ascii="PT Astra Serif" w:hAnsi="PT Astra Serif"/>
        </w:rPr>
        <w:t>Юридическим фактом, инициирующим начало административной процедуры, является получение специалистом в работу ходатайства и приложенных документов.</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w:t>
      </w:r>
      <w:r w:rsidRPr="00E51BA4">
        <w:rPr>
          <w:rFonts w:ascii="PT Astra Serif" w:hAnsi="PT Astra Serif"/>
        </w:rPr>
        <w:lastRenderedPageBreak/>
        <w:t>электронного взаимодействия Ульяновской области документ, указанный в подпункте 4 пункта 2.6 настоящего административного регламента в ФНС.</w:t>
      </w:r>
    </w:p>
    <w:p w:rsidR="00055E77" w:rsidRPr="00E51BA4" w:rsidRDefault="00055E77" w:rsidP="001511FE">
      <w:pPr>
        <w:ind w:firstLine="709"/>
        <w:jc w:val="both"/>
        <w:rPr>
          <w:rFonts w:ascii="PT Astra Serif" w:hAnsi="PT Astra Serif"/>
          <w:color w:val="000000"/>
        </w:rPr>
      </w:pPr>
      <w:r w:rsidRPr="00E51BA4">
        <w:rPr>
          <w:rFonts w:ascii="PT Astra Serif" w:hAnsi="PT Astra Serif"/>
          <w:color w:val="000000"/>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сведения, содержащиеся в документе, указанном в подпункте 5 пункта 2.6 настоящего административного регламента в </w:t>
      </w:r>
      <w:proofErr w:type="spellStart"/>
      <w:r w:rsidRPr="00E51BA4">
        <w:rPr>
          <w:rFonts w:ascii="PT Astra Serif" w:hAnsi="PT Astra Serif"/>
          <w:color w:val="000000"/>
        </w:rPr>
        <w:t>Росреестре</w:t>
      </w:r>
      <w:proofErr w:type="spellEnd"/>
      <w:r w:rsidRPr="00E51BA4">
        <w:rPr>
          <w:rFonts w:ascii="PT Astra Serif" w:hAnsi="PT Astra Serif"/>
          <w:color w:val="000000"/>
        </w:rPr>
        <w:t>.</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Межведомственный запрос о представлении документов и (или) информации </w:t>
      </w:r>
      <w:r w:rsidRPr="00E51BA4">
        <w:rPr>
          <w:rFonts w:ascii="PT Astra Serif" w:hAnsi="PT Astra Serif"/>
        </w:rPr>
        <w:br/>
        <w:t>для предоставления муниципальной услуги с использованием межведомственного информационного взаимодействия должен содержать следующие сведения:</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1) наименование органа или организации, направляющих межведомственный запрос;</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2) наименование органа или организации, в адрес которых направляется межведомственный запрос;</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E51BA4">
        <w:rPr>
          <w:rFonts w:ascii="PT Astra Serif" w:hAnsi="PT Astra Serif"/>
        </w:rPr>
        <w:t>необходимых</w:t>
      </w:r>
      <w:proofErr w:type="gramEnd"/>
      <w:r w:rsidRPr="00E51BA4">
        <w:rPr>
          <w:rFonts w:ascii="PT Astra Serif" w:hAnsi="PT Astra Serif"/>
        </w:rPr>
        <w:t xml:space="preserve"> для предоставления муниципальной услуги, и указание на реквизиты данного нормативного правового акта;</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w:t>
      </w:r>
      <w:r w:rsidRPr="00E51BA4">
        <w:rPr>
          <w:rFonts w:ascii="PT Astra Serif" w:hAnsi="PT Astra Serif"/>
        </w:rPr>
        <w:br/>
        <w:t xml:space="preserve">а также сведения, предусмотренные нормативными правовыми актами как необходимые для представления </w:t>
      </w:r>
      <w:proofErr w:type="gramStart"/>
      <w:r w:rsidRPr="00E51BA4">
        <w:rPr>
          <w:rFonts w:ascii="PT Astra Serif" w:hAnsi="PT Astra Serif"/>
        </w:rPr>
        <w:t>таких</w:t>
      </w:r>
      <w:proofErr w:type="gramEnd"/>
      <w:r w:rsidRPr="00E51BA4">
        <w:rPr>
          <w:rFonts w:ascii="PT Astra Serif" w:hAnsi="PT Astra Serif"/>
        </w:rPr>
        <w:t xml:space="preserve"> документа и (или) информации;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6) контактная информация для направления ответа на межведомственный запрос;</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7) дата направления межведомственного запроса;</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Срок подготовки и направления ответа на межведомственный запрос </w:t>
      </w:r>
      <w:r w:rsidRPr="00E51BA4">
        <w:rPr>
          <w:rFonts w:ascii="PT Astra Serif" w:hAnsi="PT Astra Serif"/>
        </w:rPr>
        <w:br/>
        <w:t xml:space="preserve">о представлении сведений в соответствии с частью 3 статьи 7.2 Федерального закона </w:t>
      </w:r>
      <w:r w:rsidRPr="00E51BA4">
        <w:rPr>
          <w:rFonts w:ascii="PT Astra Serif" w:hAnsi="PT Astra Serif"/>
        </w:rPr>
        <w:br/>
        <w:t xml:space="preserve">от 27.07.2010 № 210-ФЗ «Об организации предоставления государственных </w:t>
      </w:r>
      <w:r w:rsidRPr="00E51BA4">
        <w:rPr>
          <w:rFonts w:ascii="PT Astra Serif" w:hAnsi="PT Astra Serif"/>
        </w:rPr>
        <w:br/>
        <w:t>и муниципальных услуг» не может превышать 5 (пяти) рабочих дней со дня поступления межведомственного запроса в Министерство природы и цикличной экономики Ульяновской области.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Результатом административной процедуры является получение документов </w:t>
      </w:r>
      <w:r w:rsidRPr="00E51BA4">
        <w:rPr>
          <w:rFonts w:ascii="PT Astra Serif" w:hAnsi="PT Astra Serif"/>
        </w:rPr>
        <w:br/>
        <w:t xml:space="preserve">из </w:t>
      </w:r>
      <w:proofErr w:type="spellStart"/>
      <w:r w:rsidRPr="00E51BA4">
        <w:rPr>
          <w:rFonts w:ascii="PT Astra Serif" w:hAnsi="PT Astra Serif"/>
        </w:rPr>
        <w:t>Росреестра</w:t>
      </w:r>
      <w:proofErr w:type="spellEnd"/>
      <w:r w:rsidRPr="00E51BA4">
        <w:rPr>
          <w:rFonts w:ascii="PT Astra Serif" w:hAnsi="PT Astra Serif"/>
        </w:rPr>
        <w:t>, ФНС, Министерства природы и цикличной экономики Ульяновской области.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Максимальный срок выполнения административной процедуры – 7 (семь) рабочих дней.</w:t>
      </w:r>
    </w:p>
    <w:p w:rsidR="001F2D98" w:rsidRPr="00E51BA4" w:rsidRDefault="00FE0659" w:rsidP="001511FE">
      <w:pPr>
        <w:ind w:firstLine="709"/>
        <w:jc w:val="both"/>
        <w:rPr>
          <w:rFonts w:ascii="PT Astra Serif" w:hAnsi="PT Astra Serif" w:cs="Tahoma"/>
          <w:color w:val="000000"/>
          <w:shd w:val="clear" w:color="auto" w:fill="FFFFFF"/>
        </w:rPr>
      </w:pPr>
      <w:r w:rsidRPr="00E51BA4">
        <w:rPr>
          <w:rFonts w:ascii="PT Astra Serif" w:hAnsi="PT Astra Serif"/>
          <w:color w:val="000000"/>
        </w:rPr>
        <w:t xml:space="preserve">Способом фиксации результата выполнения административной процедуры является </w:t>
      </w:r>
      <w:r w:rsidR="00157463" w:rsidRPr="00E51BA4">
        <w:rPr>
          <w:rFonts w:ascii="PT Astra Serif" w:hAnsi="PT Astra Serif" w:cs="Tahoma"/>
          <w:color w:val="000000"/>
          <w:shd w:val="clear" w:color="auto" w:fill="FFFFFF"/>
        </w:rPr>
        <w:t>запись в журнале   входящей корреспонденции приемной.</w:t>
      </w:r>
    </w:p>
    <w:p w:rsidR="00055E77" w:rsidRPr="00E51BA4" w:rsidRDefault="00055E77" w:rsidP="001511FE">
      <w:pPr>
        <w:ind w:firstLine="709"/>
        <w:jc w:val="both"/>
        <w:rPr>
          <w:rFonts w:ascii="PT Astra Serif" w:hAnsi="PT Astra Serif"/>
          <w:szCs w:val="28"/>
        </w:rPr>
      </w:pPr>
      <w:r w:rsidRPr="00E51BA4">
        <w:rPr>
          <w:rFonts w:ascii="PT Astra Serif" w:hAnsi="PT Astra Serif"/>
          <w:szCs w:val="28"/>
        </w:rPr>
        <w:t>3.2.</w:t>
      </w:r>
      <w:r w:rsidR="00B013B7" w:rsidRPr="00E51BA4">
        <w:rPr>
          <w:rFonts w:ascii="PT Astra Serif" w:hAnsi="PT Astra Serif"/>
          <w:szCs w:val="28"/>
        </w:rPr>
        <w:t>1.</w:t>
      </w:r>
      <w:r w:rsidRPr="00E51BA4">
        <w:rPr>
          <w:rFonts w:ascii="PT Astra Serif" w:hAnsi="PT Astra Serif"/>
          <w:szCs w:val="28"/>
        </w:rPr>
        <w:t xml:space="preserve">4. </w:t>
      </w:r>
      <w:r w:rsidRPr="00E51BA4">
        <w:rPr>
          <w:rFonts w:ascii="PT Astra Serif" w:hAnsi="PT Astra Serif"/>
        </w:rPr>
        <w:t xml:space="preserve">Рассмотрение ходатайства и приложенных документов, принятие решения </w:t>
      </w:r>
      <w:r w:rsidRPr="00E51BA4">
        <w:rPr>
          <w:rFonts w:ascii="PT Astra Serif" w:hAnsi="PT Astra Serif"/>
        </w:rPr>
        <w:br/>
        <w:t>о предоставлении муниципальной услуги либо решения об отказе в предоставлении муниципальной услуги, подготовка, согласование и подписание результата предоставления муниципальной услуги.</w:t>
      </w:r>
    </w:p>
    <w:p w:rsidR="00055E77" w:rsidRPr="00E51BA4" w:rsidRDefault="00055E77" w:rsidP="001511FE">
      <w:pPr>
        <w:pStyle w:val="ConsPlusNormal"/>
        <w:ind w:firstLine="709"/>
        <w:jc w:val="both"/>
        <w:rPr>
          <w:rFonts w:ascii="PT Astra Serif" w:hAnsi="PT Astra Serif" w:cs="Times New Roman"/>
          <w:sz w:val="24"/>
          <w:szCs w:val="24"/>
        </w:rPr>
      </w:pPr>
      <w:r w:rsidRPr="00E51BA4">
        <w:rPr>
          <w:rFonts w:ascii="PT Astra Serif" w:hAnsi="PT Astra Serif" w:cs="Times New Roman"/>
          <w:sz w:val="24"/>
          <w:szCs w:val="24"/>
        </w:rPr>
        <w:t>Юридическим фактом, инициирующим начало административной процедуры, является наличие полного комплекта документов, необходимых для пред</w:t>
      </w:r>
      <w:r w:rsidR="00877E89" w:rsidRPr="00E51BA4">
        <w:rPr>
          <w:rFonts w:ascii="PT Astra Serif" w:hAnsi="PT Astra Serif" w:cs="Times New Roman"/>
          <w:sz w:val="24"/>
          <w:szCs w:val="24"/>
        </w:rPr>
        <w:t xml:space="preserve">оставления </w:t>
      </w:r>
      <w:r w:rsidR="00877E89" w:rsidRPr="00E51BA4">
        <w:rPr>
          <w:rFonts w:ascii="PT Astra Serif" w:hAnsi="PT Astra Serif" w:cs="Times New Roman"/>
          <w:sz w:val="24"/>
          <w:szCs w:val="24"/>
        </w:rPr>
        <w:lastRenderedPageBreak/>
        <w:t>муниципальной услуги, а также отсутствие оснований для возврата ходатайства заявителю</w:t>
      </w:r>
      <w:r w:rsidR="00642C4B" w:rsidRPr="00E51BA4">
        <w:rPr>
          <w:rFonts w:ascii="PT Astra Serif" w:hAnsi="PT Astra Serif" w:cs="Times New Roman"/>
          <w:sz w:val="24"/>
          <w:szCs w:val="24"/>
        </w:rPr>
        <w:t>.</w:t>
      </w:r>
    </w:p>
    <w:p w:rsidR="00055E77" w:rsidRPr="00E51BA4" w:rsidRDefault="00055E77" w:rsidP="001511FE">
      <w:pPr>
        <w:pStyle w:val="ConsPlusNormal"/>
        <w:ind w:firstLine="709"/>
        <w:jc w:val="both"/>
        <w:rPr>
          <w:rFonts w:ascii="PT Astra Serif" w:hAnsi="PT Astra Serif" w:cs="Times New Roman"/>
          <w:sz w:val="24"/>
          <w:szCs w:val="24"/>
        </w:rPr>
      </w:pPr>
      <w:r w:rsidRPr="00E51BA4">
        <w:rPr>
          <w:rFonts w:ascii="PT Astra Serif" w:hAnsi="PT Astra Serif" w:cs="Times New Roman"/>
          <w:sz w:val="24"/>
          <w:szCs w:val="24"/>
        </w:rPr>
        <w:t xml:space="preserve">Специалист осуществляет проверку документов на предмет отсутствия </w:t>
      </w:r>
      <w:r w:rsidRPr="00E51BA4">
        <w:rPr>
          <w:rFonts w:ascii="PT Astra Serif" w:hAnsi="PT Astra Serif" w:cs="Times New Roman"/>
          <w:sz w:val="24"/>
          <w:szCs w:val="24"/>
        </w:rPr>
        <w:br/>
        <w:t xml:space="preserve">или наличия оснований для отказа в предоставлении муниципальной услуги </w:t>
      </w:r>
      <w:r w:rsidRPr="00E51BA4">
        <w:rPr>
          <w:rFonts w:ascii="PT Astra Serif" w:hAnsi="PT Astra Serif" w:cs="Times New Roman"/>
          <w:sz w:val="24"/>
          <w:szCs w:val="24"/>
        </w:rPr>
        <w:br/>
        <w:t xml:space="preserve">в соответствии с подпунктом 2.8.2 </w:t>
      </w:r>
      <w:r w:rsidR="00657DC2" w:rsidRPr="00E51BA4">
        <w:rPr>
          <w:rFonts w:ascii="PT Astra Serif" w:hAnsi="PT Astra Serif" w:cs="Times New Roman"/>
          <w:sz w:val="24"/>
          <w:szCs w:val="24"/>
        </w:rPr>
        <w:t xml:space="preserve">пункта 2.8 </w:t>
      </w:r>
      <w:r w:rsidRPr="00E51BA4">
        <w:rPr>
          <w:rFonts w:ascii="PT Astra Serif" w:hAnsi="PT Astra Serif" w:cs="Times New Roman"/>
          <w:sz w:val="24"/>
          <w:szCs w:val="24"/>
        </w:rPr>
        <w:t>настоящего административного регламента.</w:t>
      </w:r>
    </w:p>
    <w:p w:rsidR="00055E77" w:rsidRPr="00E51BA4" w:rsidRDefault="00055E77" w:rsidP="001511FE">
      <w:pPr>
        <w:pStyle w:val="ConsPlusNormal"/>
        <w:ind w:firstLine="709"/>
        <w:jc w:val="both"/>
        <w:rPr>
          <w:rFonts w:ascii="PT Astra Serif" w:hAnsi="PT Astra Serif" w:cs="Times New Roman"/>
          <w:sz w:val="24"/>
          <w:szCs w:val="28"/>
        </w:rPr>
      </w:pPr>
      <w:r w:rsidRPr="00E51BA4">
        <w:rPr>
          <w:rFonts w:ascii="PT Astra Serif" w:hAnsi="PT Astra Serif" w:cs="Times New Roman"/>
          <w:sz w:val="24"/>
          <w:szCs w:val="24"/>
        </w:rPr>
        <w:t>В случае отсутствия оснований для отказа в предоставлении муниципальной услуги, указанных в подпункте 2.8.2</w:t>
      </w:r>
      <w:r w:rsidR="00657DC2" w:rsidRPr="00E51BA4">
        <w:rPr>
          <w:rFonts w:ascii="PT Astra Serif" w:hAnsi="PT Astra Serif" w:cs="Times New Roman"/>
          <w:sz w:val="24"/>
          <w:szCs w:val="24"/>
        </w:rPr>
        <w:t xml:space="preserve"> пункта 2.8</w:t>
      </w:r>
      <w:r w:rsidRPr="00E51BA4">
        <w:rPr>
          <w:rFonts w:ascii="PT Astra Serif" w:hAnsi="PT Astra Serif" w:cs="Times New Roman"/>
          <w:sz w:val="24"/>
          <w:szCs w:val="24"/>
        </w:rPr>
        <w:t xml:space="preserve"> настоящего административного регламента, специалист подготавливает проект </w:t>
      </w:r>
      <w:r w:rsidR="00B013B7" w:rsidRPr="00E51BA4">
        <w:rPr>
          <w:rFonts w:ascii="PT Astra Serif" w:hAnsi="PT Astra Serif" w:cs="Times New Roman"/>
          <w:sz w:val="24"/>
          <w:szCs w:val="24"/>
        </w:rPr>
        <w:t xml:space="preserve">решения о переводе </w:t>
      </w:r>
      <w:r w:rsidRPr="00E51BA4">
        <w:rPr>
          <w:rFonts w:ascii="PT Astra Serif" w:hAnsi="PT Astra Serif" w:cs="Times New Roman"/>
          <w:sz w:val="24"/>
          <w:szCs w:val="24"/>
        </w:rPr>
        <w:t>(</w:t>
      </w:r>
      <w:r w:rsidR="00B013B7" w:rsidRPr="00E51BA4">
        <w:rPr>
          <w:rFonts w:ascii="PT Astra Serif" w:hAnsi="PT Astra Serif" w:cs="Times New Roman"/>
          <w:sz w:val="24"/>
          <w:szCs w:val="24"/>
        </w:rPr>
        <w:t>по рекомендуемой форме, указанной в приложении</w:t>
      </w:r>
      <w:r w:rsidRPr="00E51BA4">
        <w:rPr>
          <w:rFonts w:ascii="PT Astra Serif" w:hAnsi="PT Astra Serif" w:cs="Times New Roman"/>
          <w:sz w:val="24"/>
          <w:szCs w:val="24"/>
        </w:rPr>
        <w:t xml:space="preserve"> № 1</w:t>
      </w:r>
      <w:r w:rsidR="00B013B7" w:rsidRPr="00E51BA4">
        <w:rPr>
          <w:rFonts w:ascii="PT Astra Serif" w:hAnsi="PT Astra Serif" w:cs="Times New Roman"/>
          <w:sz w:val="24"/>
          <w:szCs w:val="24"/>
        </w:rPr>
        <w:t xml:space="preserve"> к настоящему административному регламенту</w:t>
      </w:r>
      <w:r w:rsidRPr="00E51BA4">
        <w:rPr>
          <w:rFonts w:ascii="PT Astra Serif" w:hAnsi="PT Astra Serif" w:cs="Times New Roman"/>
          <w:sz w:val="24"/>
          <w:szCs w:val="24"/>
        </w:rPr>
        <w:t>)</w:t>
      </w:r>
      <w:r w:rsidRPr="00E51BA4">
        <w:rPr>
          <w:rFonts w:ascii="PT Astra Serif" w:hAnsi="PT Astra Serif" w:cs="Times New Roman"/>
          <w:sz w:val="24"/>
          <w:szCs w:val="28"/>
        </w:rPr>
        <w:t>.</w:t>
      </w:r>
    </w:p>
    <w:p w:rsidR="00055E77" w:rsidRPr="00E51BA4" w:rsidRDefault="00055E77" w:rsidP="001511FE">
      <w:pPr>
        <w:pStyle w:val="ConsPlusNormal"/>
        <w:ind w:firstLine="709"/>
        <w:jc w:val="both"/>
        <w:rPr>
          <w:rFonts w:ascii="PT Astra Serif" w:hAnsi="PT Astra Serif" w:cs="Times New Roman"/>
          <w:sz w:val="24"/>
          <w:szCs w:val="24"/>
        </w:rPr>
      </w:pPr>
      <w:r w:rsidRPr="00E51BA4">
        <w:rPr>
          <w:rFonts w:ascii="PT Astra Serif" w:hAnsi="PT Astra Serif" w:cs="Times New Roman"/>
          <w:sz w:val="24"/>
          <w:szCs w:val="24"/>
        </w:rPr>
        <w:t>В случае наличия оснований для отказа, указанных в подпункте 2.8.2</w:t>
      </w:r>
      <w:r w:rsidR="00657DC2" w:rsidRPr="00E51BA4">
        <w:rPr>
          <w:rFonts w:ascii="PT Astra Serif" w:hAnsi="PT Astra Serif" w:cs="Times New Roman"/>
          <w:sz w:val="24"/>
          <w:szCs w:val="24"/>
        </w:rPr>
        <w:t xml:space="preserve"> пункта 2.8</w:t>
      </w:r>
      <w:r w:rsidRPr="00E51BA4">
        <w:rPr>
          <w:rFonts w:ascii="PT Astra Serif" w:hAnsi="PT Astra Serif" w:cs="Times New Roman"/>
          <w:sz w:val="24"/>
          <w:szCs w:val="24"/>
        </w:rPr>
        <w:t xml:space="preserve"> настоящего административного регламента, специалист подготавливает проект</w:t>
      </w:r>
      <w:r w:rsidR="005322F0" w:rsidRPr="00E51BA4">
        <w:rPr>
          <w:rFonts w:ascii="PT Astra Serif" w:hAnsi="PT Astra Serif" w:cs="Times New Roman"/>
          <w:sz w:val="24"/>
          <w:szCs w:val="24"/>
        </w:rPr>
        <w:t xml:space="preserve"> </w:t>
      </w:r>
      <w:r w:rsidR="00B013B7" w:rsidRPr="00E51BA4">
        <w:rPr>
          <w:rFonts w:ascii="PT Astra Serif" w:hAnsi="PT Astra Serif" w:cs="Times New Roman"/>
          <w:bCs/>
          <w:sz w:val="24"/>
          <w:szCs w:val="24"/>
        </w:rPr>
        <w:t>решения</w:t>
      </w:r>
      <w:r w:rsidRPr="00E51BA4">
        <w:rPr>
          <w:rFonts w:ascii="PT Astra Serif" w:hAnsi="PT Astra Serif" w:cs="Times New Roman"/>
          <w:bCs/>
          <w:sz w:val="24"/>
          <w:szCs w:val="24"/>
        </w:rPr>
        <w:br/>
        <w:t xml:space="preserve">об отказе </w:t>
      </w:r>
      <w:r w:rsidR="00642C4B" w:rsidRPr="00E51BA4">
        <w:rPr>
          <w:rFonts w:ascii="PT Astra Serif" w:hAnsi="PT Astra Serif" w:cs="Times New Roman"/>
          <w:bCs/>
          <w:sz w:val="24"/>
          <w:szCs w:val="24"/>
        </w:rPr>
        <w:t xml:space="preserve">в переводе </w:t>
      </w:r>
      <w:r w:rsidRPr="00E51BA4">
        <w:rPr>
          <w:rFonts w:ascii="PT Astra Serif" w:hAnsi="PT Astra Serif" w:cs="Times New Roman"/>
          <w:sz w:val="24"/>
          <w:szCs w:val="24"/>
        </w:rPr>
        <w:t>(</w:t>
      </w:r>
      <w:r w:rsidR="00B013B7" w:rsidRPr="00E51BA4">
        <w:rPr>
          <w:rFonts w:ascii="PT Astra Serif" w:hAnsi="PT Astra Serif" w:cs="Times New Roman"/>
          <w:sz w:val="24"/>
          <w:szCs w:val="24"/>
        </w:rPr>
        <w:t xml:space="preserve">по рекомендуемой форме, указанной в </w:t>
      </w:r>
      <w:r w:rsidRPr="00E51BA4">
        <w:rPr>
          <w:rFonts w:ascii="PT Astra Serif" w:hAnsi="PT Astra Serif" w:cs="Times New Roman"/>
          <w:sz w:val="24"/>
          <w:szCs w:val="24"/>
        </w:rPr>
        <w:t>приложени</w:t>
      </w:r>
      <w:r w:rsidR="00B013B7" w:rsidRPr="00E51BA4">
        <w:rPr>
          <w:rFonts w:ascii="PT Astra Serif" w:hAnsi="PT Astra Serif" w:cs="Times New Roman"/>
          <w:sz w:val="24"/>
          <w:szCs w:val="24"/>
        </w:rPr>
        <w:t>и</w:t>
      </w:r>
      <w:r w:rsidRPr="00E51BA4">
        <w:rPr>
          <w:rFonts w:ascii="PT Astra Serif" w:hAnsi="PT Astra Serif" w:cs="Times New Roman"/>
          <w:sz w:val="24"/>
          <w:szCs w:val="24"/>
        </w:rPr>
        <w:t xml:space="preserve"> № 2 к</w:t>
      </w:r>
      <w:r w:rsidR="00B013B7" w:rsidRPr="00E51BA4">
        <w:rPr>
          <w:rFonts w:ascii="PT Astra Serif" w:hAnsi="PT Astra Serif" w:cs="Times New Roman"/>
          <w:sz w:val="24"/>
          <w:szCs w:val="24"/>
        </w:rPr>
        <w:t xml:space="preserve"> настоящему</w:t>
      </w:r>
      <w:r w:rsidRPr="00E51BA4">
        <w:rPr>
          <w:rFonts w:ascii="PT Astra Serif" w:hAnsi="PT Astra Serif" w:cs="Times New Roman"/>
          <w:sz w:val="24"/>
          <w:szCs w:val="24"/>
        </w:rPr>
        <w:t xml:space="preserve"> административному регламенту).</w:t>
      </w:r>
    </w:p>
    <w:p w:rsidR="00055E77" w:rsidRPr="00E51BA4" w:rsidRDefault="00055E77" w:rsidP="001511FE">
      <w:pPr>
        <w:pStyle w:val="ConsPlusNormal"/>
        <w:ind w:firstLine="709"/>
        <w:jc w:val="both"/>
        <w:rPr>
          <w:rFonts w:ascii="PT Astra Serif" w:hAnsi="PT Astra Serif" w:cs="Times New Roman"/>
          <w:sz w:val="24"/>
          <w:szCs w:val="24"/>
        </w:rPr>
      </w:pPr>
      <w:r w:rsidRPr="00E51BA4">
        <w:rPr>
          <w:rFonts w:ascii="PT Astra Serif" w:hAnsi="PT Astra Serif" w:cs="Times New Roman"/>
          <w:sz w:val="24"/>
          <w:szCs w:val="24"/>
        </w:rPr>
        <w:t xml:space="preserve">После всех необходимых согласований с </w:t>
      </w:r>
      <w:r w:rsidR="005322F0" w:rsidRPr="00E51BA4">
        <w:rPr>
          <w:rFonts w:ascii="PT Astra Serif" w:hAnsi="PT Astra Serif" w:cs="Tahoma"/>
          <w:color w:val="000000"/>
          <w:sz w:val="24"/>
          <w:szCs w:val="24"/>
          <w:shd w:val="clear" w:color="auto" w:fill="FFFFFF"/>
        </w:rPr>
        <w:t>директором БУ «Управление архитектуры, строительства и дорожного хозяйства»  муниципального образования «Сенгилеевский район»</w:t>
      </w:r>
      <w:r w:rsidR="005322F0" w:rsidRPr="00E51BA4">
        <w:rPr>
          <w:rFonts w:ascii="PT Astra Serif" w:hAnsi="PT Astra Serif" w:cs="Tahoma"/>
          <w:color w:val="000000"/>
          <w:shd w:val="clear" w:color="auto" w:fill="FFFFFF"/>
        </w:rPr>
        <w:t xml:space="preserve"> </w:t>
      </w:r>
      <w:r w:rsidR="00EC609B" w:rsidRPr="00E51BA4">
        <w:rPr>
          <w:rFonts w:ascii="PT Astra Serif" w:hAnsi="PT Astra Serif" w:cs="Times New Roman"/>
          <w:sz w:val="24"/>
          <w:szCs w:val="24"/>
        </w:rPr>
        <w:t xml:space="preserve">проект </w:t>
      </w:r>
      <w:r w:rsidR="00A93F98" w:rsidRPr="00E51BA4">
        <w:rPr>
          <w:rFonts w:ascii="PT Astra Serif" w:hAnsi="PT Astra Serif" w:cs="Times New Roman"/>
          <w:sz w:val="24"/>
          <w:szCs w:val="24"/>
        </w:rPr>
        <w:t xml:space="preserve">решения </w:t>
      </w:r>
      <w:r w:rsidR="00B013B7" w:rsidRPr="00E51BA4">
        <w:rPr>
          <w:rFonts w:ascii="PT Astra Serif" w:hAnsi="PT Astra Serif" w:cs="Times New Roman"/>
          <w:sz w:val="24"/>
          <w:szCs w:val="24"/>
        </w:rPr>
        <w:t>о переводе</w:t>
      </w:r>
      <w:r w:rsidRPr="00E51BA4">
        <w:rPr>
          <w:rFonts w:ascii="PT Astra Serif" w:hAnsi="PT Astra Serif" w:cs="Times New Roman"/>
          <w:sz w:val="24"/>
          <w:szCs w:val="24"/>
        </w:rPr>
        <w:t xml:space="preserve"> либо проект </w:t>
      </w:r>
      <w:r w:rsidR="00B013B7" w:rsidRPr="00E51BA4">
        <w:rPr>
          <w:rFonts w:ascii="PT Astra Serif" w:hAnsi="PT Astra Serif" w:cs="Times New Roman"/>
          <w:bCs/>
          <w:sz w:val="24"/>
          <w:szCs w:val="24"/>
        </w:rPr>
        <w:t>решения</w:t>
      </w:r>
      <w:r w:rsidRPr="00E51BA4">
        <w:rPr>
          <w:rFonts w:ascii="PT Astra Serif" w:hAnsi="PT Astra Serif" w:cs="Times New Roman"/>
          <w:bCs/>
          <w:sz w:val="24"/>
          <w:szCs w:val="24"/>
        </w:rPr>
        <w:t xml:space="preserve"> об отказе </w:t>
      </w:r>
      <w:r w:rsidRPr="00E51BA4">
        <w:rPr>
          <w:rFonts w:ascii="PT Astra Serif" w:hAnsi="PT Astra Serif" w:cs="Times New Roman"/>
          <w:sz w:val="24"/>
          <w:szCs w:val="24"/>
        </w:rPr>
        <w:t xml:space="preserve">представляется на подпись </w:t>
      </w:r>
      <w:r w:rsidR="00642C4B" w:rsidRPr="00E51BA4">
        <w:rPr>
          <w:rFonts w:ascii="PT Astra Serif" w:hAnsi="PT Astra Serif" w:cs="Times New Roman"/>
          <w:sz w:val="24"/>
          <w:szCs w:val="24"/>
        </w:rPr>
        <w:t>Руководителю уполномоченного органа</w:t>
      </w:r>
      <w:r w:rsidRPr="00E51BA4">
        <w:rPr>
          <w:rFonts w:ascii="PT Astra Serif" w:hAnsi="PT Astra Serif" w:cs="Times New Roman"/>
          <w:sz w:val="24"/>
          <w:szCs w:val="24"/>
        </w:rPr>
        <w:t>.</w:t>
      </w:r>
    </w:p>
    <w:p w:rsidR="00055E77" w:rsidRPr="00E51BA4" w:rsidRDefault="00642C4B" w:rsidP="001511FE">
      <w:pPr>
        <w:widowControl w:val="0"/>
        <w:autoSpaceDE w:val="0"/>
        <w:autoSpaceDN w:val="0"/>
        <w:adjustRightInd w:val="0"/>
        <w:ind w:firstLine="709"/>
        <w:jc w:val="both"/>
        <w:rPr>
          <w:rFonts w:ascii="PT Astra Serif" w:hAnsi="PT Astra Serif" w:cs="Arial"/>
        </w:rPr>
      </w:pPr>
      <w:r w:rsidRPr="00E51BA4">
        <w:rPr>
          <w:rFonts w:ascii="PT Astra Serif" w:hAnsi="PT Astra Serif"/>
        </w:rPr>
        <w:t>Руководитель уполномоченного органа</w:t>
      </w:r>
      <w:r w:rsidR="005322F0" w:rsidRPr="00E51BA4">
        <w:rPr>
          <w:rFonts w:ascii="PT Astra Serif" w:hAnsi="PT Astra Serif"/>
        </w:rPr>
        <w:t xml:space="preserve"> </w:t>
      </w:r>
      <w:r w:rsidR="00055E77" w:rsidRPr="00E51BA4">
        <w:rPr>
          <w:rFonts w:ascii="PT Astra Serif" w:hAnsi="PT Astra Serif" w:cs="Arial"/>
        </w:rPr>
        <w:t xml:space="preserve">подписывает </w:t>
      </w:r>
      <w:r w:rsidR="00055E77" w:rsidRPr="00E51BA4">
        <w:rPr>
          <w:rFonts w:ascii="PT Astra Serif" w:hAnsi="PT Astra Serif"/>
        </w:rPr>
        <w:t xml:space="preserve">проект </w:t>
      </w:r>
      <w:r w:rsidR="00B013B7" w:rsidRPr="00E51BA4">
        <w:rPr>
          <w:rFonts w:ascii="PT Astra Serif" w:hAnsi="PT Astra Serif"/>
        </w:rPr>
        <w:t xml:space="preserve">решения о переводе либо проект </w:t>
      </w:r>
      <w:r w:rsidR="00B013B7" w:rsidRPr="00E51BA4">
        <w:rPr>
          <w:rFonts w:ascii="PT Astra Serif" w:hAnsi="PT Astra Serif"/>
          <w:bCs/>
        </w:rPr>
        <w:t xml:space="preserve">решения </w:t>
      </w:r>
      <w:r w:rsidR="00055E77" w:rsidRPr="00E51BA4">
        <w:rPr>
          <w:rFonts w:ascii="PT Astra Serif" w:hAnsi="PT Astra Serif"/>
          <w:bCs/>
        </w:rPr>
        <w:t>об отказе</w:t>
      </w:r>
      <w:r w:rsidR="00055E77" w:rsidRPr="00E51BA4">
        <w:rPr>
          <w:rFonts w:ascii="PT Astra Serif" w:hAnsi="PT Astra Serif"/>
        </w:rPr>
        <w:t>, после чего передаёт на регистрацию в соответствии с инструкцией по делопроизводству</w:t>
      </w:r>
      <w:r w:rsidR="00055E77" w:rsidRPr="00E51BA4">
        <w:rPr>
          <w:rFonts w:ascii="PT Astra Serif" w:hAnsi="PT Astra Serif" w:cs="Arial"/>
        </w:rPr>
        <w:t>.</w:t>
      </w:r>
    </w:p>
    <w:p w:rsidR="00055E77" w:rsidRPr="00E51BA4" w:rsidRDefault="00055E77" w:rsidP="001511FE">
      <w:pPr>
        <w:ind w:firstLine="720"/>
        <w:jc w:val="both"/>
        <w:rPr>
          <w:rFonts w:ascii="PT Astra Serif" w:hAnsi="PT Astra Serif"/>
          <w:bCs/>
          <w:szCs w:val="28"/>
        </w:rPr>
      </w:pPr>
      <w:r w:rsidRPr="00E51BA4">
        <w:rPr>
          <w:rFonts w:ascii="PT Astra Serif" w:hAnsi="PT Astra Serif"/>
          <w:szCs w:val="28"/>
        </w:rPr>
        <w:t xml:space="preserve">Результатом административной процедуры является </w:t>
      </w:r>
      <w:r w:rsidR="00F82526" w:rsidRPr="00E51BA4">
        <w:rPr>
          <w:rFonts w:ascii="PT Astra Serif" w:hAnsi="PT Astra Serif"/>
          <w:szCs w:val="28"/>
        </w:rPr>
        <w:t xml:space="preserve">подписанное </w:t>
      </w:r>
      <w:r w:rsidR="00135C0C" w:rsidRPr="00E51BA4">
        <w:rPr>
          <w:rFonts w:ascii="PT Astra Serif" w:hAnsi="PT Astra Serif"/>
          <w:szCs w:val="28"/>
        </w:rPr>
        <w:br/>
      </w:r>
      <w:r w:rsidR="00F82526" w:rsidRPr="00E51BA4">
        <w:rPr>
          <w:rFonts w:ascii="PT Astra Serif" w:hAnsi="PT Astra Serif"/>
          <w:szCs w:val="28"/>
        </w:rPr>
        <w:t>и зарегистрированное</w:t>
      </w:r>
      <w:r w:rsidR="005322F0" w:rsidRPr="00E51BA4">
        <w:rPr>
          <w:rFonts w:ascii="PT Astra Serif" w:hAnsi="PT Astra Serif"/>
          <w:szCs w:val="28"/>
        </w:rPr>
        <w:t xml:space="preserve"> </w:t>
      </w:r>
      <w:r w:rsidR="00B013B7" w:rsidRPr="00E51BA4">
        <w:rPr>
          <w:rFonts w:ascii="PT Astra Serif" w:hAnsi="PT Astra Serif"/>
        </w:rPr>
        <w:t>решение о переводе</w:t>
      </w:r>
      <w:r w:rsidRPr="00E51BA4">
        <w:rPr>
          <w:rFonts w:ascii="PT Astra Serif" w:hAnsi="PT Astra Serif"/>
        </w:rPr>
        <w:t xml:space="preserve"> либо </w:t>
      </w:r>
      <w:proofErr w:type="gramStart"/>
      <w:r w:rsidR="00B013B7" w:rsidRPr="00E51BA4">
        <w:rPr>
          <w:rFonts w:ascii="PT Astra Serif" w:hAnsi="PT Astra Serif"/>
        </w:rPr>
        <w:t>решение</w:t>
      </w:r>
      <w:proofErr w:type="gramEnd"/>
      <w:r w:rsidRPr="00E51BA4">
        <w:rPr>
          <w:rFonts w:ascii="PT Astra Serif" w:hAnsi="PT Astra Serif"/>
          <w:bCs/>
        </w:rPr>
        <w:t xml:space="preserve"> об отказе</w:t>
      </w:r>
      <w:r w:rsidRPr="00E51BA4">
        <w:rPr>
          <w:rFonts w:ascii="PT Astra Serif" w:hAnsi="PT Astra Serif"/>
          <w:bCs/>
          <w:szCs w:val="28"/>
        </w:rPr>
        <w:t>.</w:t>
      </w:r>
    </w:p>
    <w:p w:rsidR="00055E77" w:rsidRPr="00E51BA4" w:rsidRDefault="00055E77" w:rsidP="001511FE">
      <w:pPr>
        <w:ind w:firstLine="720"/>
        <w:jc w:val="both"/>
        <w:rPr>
          <w:rFonts w:ascii="PT Astra Serif" w:hAnsi="PT Astra Serif"/>
          <w:szCs w:val="28"/>
        </w:rPr>
      </w:pPr>
      <w:r w:rsidRPr="00E51BA4">
        <w:rPr>
          <w:rFonts w:ascii="PT Astra Serif" w:hAnsi="PT Astra Serif"/>
          <w:bCs/>
          <w:szCs w:val="28"/>
        </w:rPr>
        <w:t xml:space="preserve">Максимальный срок исполнения административной процедуры </w:t>
      </w:r>
      <w:r w:rsidRPr="00E51BA4">
        <w:rPr>
          <w:rFonts w:ascii="PT Astra Serif" w:hAnsi="PT Astra Serif"/>
        </w:rPr>
        <w:t xml:space="preserve">– 45 (сорок пять) календарных дней </w:t>
      </w:r>
      <w:r w:rsidRPr="00E51BA4">
        <w:rPr>
          <w:rFonts w:ascii="PT Astra Serif" w:hAnsi="PT Astra Serif"/>
          <w:bCs/>
          <w:szCs w:val="28"/>
        </w:rPr>
        <w:t>со дня получения сведений в рамках межведомственного взаимодействия</w:t>
      </w:r>
      <w:r w:rsidRPr="00E51BA4">
        <w:rPr>
          <w:rFonts w:ascii="PT Astra Serif" w:hAnsi="PT Astra Serif"/>
        </w:rPr>
        <w:t>.</w:t>
      </w:r>
    </w:p>
    <w:p w:rsidR="005322F0" w:rsidRPr="00E51BA4" w:rsidRDefault="00FE0659" w:rsidP="001511FE">
      <w:pPr>
        <w:ind w:firstLine="709"/>
        <w:jc w:val="both"/>
        <w:rPr>
          <w:rFonts w:ascii="PT Astra Serif" w:hAnsi="PT Astra Serif"/>
        </w:rPr>
      </w:pPr>
      <w:r w:rsidRPr="00E51BA4">
        <w:rPr>
          <w:rFonts w:ascii="PT Astra Serif" w:hAnsi="PT Astra Serif"/>
          <w:color w:val="000000"/>
        </w:rPr>
        <w:t xml:space="preserve">Способом фиксации результата выполнения административной процедуры является </w:t>
      </w:r>
      <w:r w:rsidR="005322F0" w:rsidRPr="00E51BA4">
        <w:rPr>
          <w:rFonts w:ascii="PT Astra Serif" w:hAnsi="PT Astra Serif" w:cs="Tahoma"/>
          <w:color w:val="000000"/>
          <w:shd w:val="clear" w:color="auto" w:fill="FFFFFF"/>
        </w:rPr>
        <w:t>запись в журнале  приемной  уполномоченного органа.</w:t>
      </w:r>
      <w:r w:rsidR="005322F0" w:rsidRPr="00E51BA4">
        <w:rPr>
          <w:rFonts w:ascii="PT Astra Serif" w:hAnsi="PT Astra Serif"/>
        </w:rPr>
        <w:t xml:space="preserve"> </w:t>
      </w:r>
    </w:p>
    <w:p w:rsidR="00055E77" w:rsidRPr="00E51BA4" w:rsidRDefault="00055E77" w:rsidP="001511FE">
      <w:pPr>
        <w:ind w:firstLine="709"/>
        <w:jc w:val="both"/>
        <w:rPr>
          <w:rFonts w:ascii="PT Astra Serif" w:hAnsi="PT Astra Serif"/>
          <w:szCs w:val="28"/>
        </w:rPr>
      </w:pPr>
      <w:r w:rsidRPr="00E51BA4">
        <w:rPr>
          <w:rFonts w:ascii="PT Astra Serif" w:hAnsi="PT Astra Serif"/>
          <w:szCs w:val="28"/>
        </w:rPr>
        <w:t>3.2.</w:t>
      </w:r>
      <w:r w:rsidR="00B013B7" w:rsidRPr="00E51BA4">
        <w:rPr>
          <w:rFonts w:ascii="PT Astra Serif" w:hAnsi="PT Astra Serif"/>
          <w:szCs w:val="28"/>
        </w:rPr>
        <w:t>1.</w:t>
      </w:r>
      <w:r w:rsidRPr="00E51BA4">
        <w:rPr>
          <w:rFonts w:ascii="PT Astra Serif" w:hAnsi="PT Astra Serif"/>
          <w:szCs w:val="28"/>
        </w:rPr>
        <w:t>5. Уведомление заявителя о готовности результата предоставления муниципальной услуги,</w:t>
      </w:r>
      <w:r w:rsidRPr="00E51BA4">
        <w:rPr>
          <w:rFonts w:ascii="PT Astra Serif" w:hAnsi="PT Astra Serif"/>
        </w:rPr>
        <w:t xml:space="preserve"> выдача (направление) результата предоставления муниципальной услуги</w:t>
      </w:r>
      <w:r w:rsidRPr="00E51BA4">
        <w:rPr>
          <w:rFonts w:ascii="PT Astra Serif" w:hAnsi="PT Astra Serif"/>
          <w:szCs w:val="28"/>
        </w:rPr>
        <w:t>.</w:t>
      </w:r>
    </w:p>
    <w:p w:rsidR="00055E77" w:rsidRPr="00E51BA4" w:rsidRDefault="00055E77" w:rsidP="001511FE">
      <w:pPr>
        <w:tabs>
          <w:tab w:val="num" w:pos="0"/>
        </w:tabs>
        <w:ind w:firstLine="709"/>
        <w:jc w:val="both"/>
        <w:rPr>
          <w:rFonts w:ascii="PT Astra Serif" w:hAnsi="PT Astra Serif"/>
          <w:szCs w:val="28"/>
        </w:rPr>
      </w:pPr>
      <w:r w:rsidRPr="00E51BA4">
        <w:rPr>
          <w:rFonts w:ascii="PT Astra Serif" w:hAnsi="PT Astra Serif"/>
          <w:szCs w:val="28"/>
        </w:rPr>
        <w:t xml:space="preserve">Юридическим фактом, инициирующим начало административной процедуры, является подписанное и зарегистрированное </w:t>
      </w:r>
      <w:r w:rsidR="00B013B7" w:rsidRPr="00E51BA4">
        <w:rPr>
          <w:rFonts w:ascii="PT Astra Serif" w:hAnsi="PT Astra Serif"/>
        </w:rPr>
        <w:t xml:space="preserve">решение о переводе либо </w:t>
      </w:r>
      <w:proofErr w:type="gramStart"/>
      <w:r w:rsidR="00B013B7" w:rsidRPr="00E51BA4">
        <w:rPr>
          <w:rFonts w:ascii="PT Astra Serif" w:hAnsi="PT Astra Serif"/>
        </w:rPr>
        <w:t>решение</w:t>
      </w:r>
      <w:proofErr w:type="gramEnd"/>
      <w:r w:rsidRPr="00E51BA4">
        <w:rPr>
          <w:rFonts w:ascii="PT Astra Serif" w:hAnsi="PT Astra Serif"/>
          <w:szCs w:val="28"/>
        </w:rPr>
        <w:t xml:space="preserve"> об отказе.</w:t>
      </w:r>
    </w:p>
    <w:p w:rsidR="00800011" w:rsidRPr="00E51BA4" w:rsidRDefault="00055E77" w:rsidP="001511FE">
      <w:pPr>
        <w:tabs>
          <w:tab w:val="num" w:pos="0"/>
        </w:tabs>
        <w:ind w:firstLine="709"/>
        <w:jc w:val="both"/>
        <w:rPr>
          <w:rFonts w:ascii="PT Astra Serif" w:hAnsi="PT Astra Serif"/>
          <w:szCs w:val="28"/>
        </w:rPr>
      </w:pPr>
      <w:r w:rsidRPr="00E51BA4">
        <w:rPr>
          <w:rFonts w:ascii="PT Astra Serif" w:hAnsi="PT Astra Serif"/>
          <w:szCs w:val="28"/>
        </w:rPr>
        <w:t>Специалист уведомляет заявителя о готовности результата предоставления муниципальной услуги посредством телефонной связи по указанному к</w:t>
      </w:r>
      <w:r w:rsidR="00800011" w:rsidRPr="00E51BA4">
        <w:rPr>
          <w:rFonts w:ascii="PT Astra Serif" w:hAnsi="PT Astra Serif"/>
          <w:szCs w:val="28"/>
        </w:rPr>
        <w:t>онтактному номеру в ходатайстве.</w:t>
      </w:r>
    </w:p>
    <w:p w:rsidR="00800011" w:rsidRPr="00E51BA4" w:rsidRDefault="00B013B7" w:rsidP="001511FE">
      <w:pPr>
        <w:tabs>
          <w:tab w:val="num" w:pos="0"/>
        </w:tabs>
        <w:ind w:firstLine="709"/>
        <w:jc w:val="both"/>
        <w:rPr>
          <w:rFonts w:ascii="PT Astra Serif" w:hAnsi="PT Astra Serif" w:cs="Tahoma"/>
          <w:szCs w:val="28"/>
        </w:rPr>
      </w:pPr>
      <w:r w:rsidRPr="00E51BA4">
        <w:rPr>
          <w:rFonts w:ascii="PT Astra Serif" w:hAnsi="PT Astra Serif"/>
        </w:rPr>
        <w:t xml:space="preserve">Решение о переводе либо </w:t>
      </w:r>
      <w:proofErr w:type="gramStart"/>
      <w:r w:rsidRPr="00E51BA4">
        <w:rPr>
          <w:rFonts w:ascii="PT Astra Serif" w:hAnsi="PT Astra Serif"/>
        </w:rPr>
        <w:t>решение</w:t>
      </w:r>
      <w:proofErr w:type="gramEnd"/>
      <w:r w:rsidR="005322F0" w:rsidRPr="00E51BA4">
        <w:rPr>
          <w:rFonts w:ascii="PT Astra Serif" w:hAnsi="PT Astra Serif"/>
        </w:rPr>
        <w:t xml:space="preserve"> </w:t>
      </w:r>
      <w:r w:rsidR="00055E77" w:rsidRPr="00E51BA4">
        <w:rPr>
          <w:rFonts w:ascii="PT Astra Serif" w:hAnsi="PT Astra Serif"/>
        </w:rPr>
        <w:t xml:space="preserve">об отказе </w:t>
      </w:r>
      <w:r w:rsidR="00800011" w:rsidRPr="00E51BA4">
        <w:rPr>
          <w:rFonts w:ascii="PT Astra Serif" w:hAnsi="PT Astra Serif" w:cs="Tahoma"/>
          <w:szCs w:val="28"/>
        </w:rPr>
        <w:t xml:space="preserve">выдаётся заявителю лично или </w:t>
      </w:r>
      <w:r w:rsidR="00800011" w:rsidRPr="00E51BA4">
        <w:rPr>
          <w:rFonts w:ascii="PT Astra Serif" w:hAnsi="PT Astra Serif"/>
        </w:rPr>
        <w:t xml:space="preserve">не позднее чем через 14 (четырнадцать) календарных дней со дня регистрации </w:t>
      </w:r>
      <w:r w:rsidR="00800011" w:rsidRPr="00E51BA4">
        <w:rPr>
          <w:rFonts w:ascii="PT Astra Serif" w:hAnsi="PT Astra Serif" w:cs="Tahoma"/>
          <w:szCs w:val="28"/>
        </w:rPr>
        <w:t>направляется в адрес заявителя посредством почтовой связи, согласно способу получения результата предоставления муниципальной услуги, указанному заявителями в заявлении.</w:t>
      </w:r>
    </w:p>
    <w:p w:rsidR="00055E77" w:rsidRPr="00E51BA4" w:rsidRDefault="00055E77" w:rsidP="001511FE">
      <w:pPr>
        <w:tabs>
          <w:tab w:val="num" w:pos="0"/>
        </w:tabs>
        <w:ind w:firstLine="709"/>
        <w:jc w:val="both"/>
        <w:rPr>
          <w:rFonts w:ascii="PT Astra Serif" w:hAnsi="PT Astra Serif"/>
          <w:b/>
          <w:bCs/>
          <w:sz w:val="28"/>
          <w:szCs w:val="28"/>
        </w:rPr>
      </w:pPr>
      <w:r w:rsidRPr="00E51BA4">
        <w:rPr>
          <w:rFonts w:ascii="PT Astra Serif" w:hAnsi="PT Astra Serif"/>
          <w:szCs w:val="28"/>
        </w:rPr>
        <w:t>Результатом выполнения административной процедуры является выдача (направление) документа по результатам предоставления муниципальной услуги заявителю.</w:t>
      </w:r>
    </w:p>
    <w:p w:rsidR="00055E77" w:rsidRPr="00E51BA4" w:rsidRDefault="00055E77" w:rsidP="001511FE">
      <w:pPr>
        <w:autoSpaceDE w:val="0"/>
        <w:ind w:firstLine="709"/>
        <w:jc w:val="both"/>
        <w:rPr>
          <w:rFonts w:ascii="PT Astra Serif" w:hAnsi="PT Astra Serif"/>
        </w:rPr>
      </w:pPr>
      <w:r w:rsidRPr="00E51BA4">
        <w:rPr>
          <w:rFonts w:ascii="PT Astra Serif" w:hAnsi="PT Astra Serif"/>
        </w:rPr>
        <w:t>Максимальный срок выполнения административной процедуры – 14 (четырнадцать) календарных дней со дня регистрации постановления о переводе либо постановления об отказе.</w:t>
      </w:r>
    </w:p>
    <w:p w:rsidR="003108F0" w:rsidRDefault="00FE0659" w:rsidP="001511FE">
      <w:pPr>
        <w:ind w:firstLine="709"/>
        <w:jc w:val="both"/>
        <w:rPr>
          <w:rFonts w:ascii="PT Astra Serif" w:hAnsi="PT Astra Serif" w:cs="Tahoma"/>
          <w:color w:val="000000"/>
          <w:shd w:val="clear" w:color="auto" w:fill="FFFFFF"/>
        </w:rPr>
      </w:pPr>
      <w:r w:rsidRPr="00E51BA4">
        <w:rPr>
          <w:rFonts w:ascii="PT Astra Serif" w:hAnsi="PT Astra Serif"/>
          <w:color w:val="000000"/>
        </w:rPr>
        <w:t xml:space="preserve">Способом фиксации </w:t>
      </w:r>
      <w:r w:rsidR="005322F0" w:rsidRPr="00E51BA4">
        <w:rPr>
          <w:rFonts w:ascii="PT Astra Serif" w:hAnsi="PT Astra Serif"/>
          <w:color w:val="000000"/>
        </w:rPr>
        <w:t xml:space="preserve">  </w:t>
      </w:r>
      <w:r w:rsidRPr="00E51BA4">
        <w:rPr>
          <w:rFonts w:ascii="PT Astra Serif" w:hAnsi="PT Astra Serif"/>
          <w:color w:val="000000"/>
        </w:rPr>
        <w:t xml:space="preserve">результата </w:t>
      </w:r>
      <w:r w:rsidR="005322F0" w:rsidRPr="00E51BA4">
        <w:rPr>
          <w:rFonts w:ascii="PT Astra Serif" w:hAnsi="PT Astra Serif"/>
          <w:color w:val="000000"/>
        </w:rPr>
        <w:t xml:space="preserve">    </w:t>
      </w:r>
      <w:r w:rsidRPr="00E51BA4">
        <w:rPr>
          <w:rFonts w:ascii="PT Astra Serif" w:hAnsi="PT Astra Serif"/>
          <w:color w:val="000000"/>
        </w:rPr>
        <w:t xml:space="preserve">выполнения </w:t>
      </w:r>
      <w:r w:rsidR="005322F0" w:rsidRPr="00E51BA4">
        <w:rPr>
          <w:rFonts w:ascii="PT Astra Serif" w:hAnsi="PT Astra Serif"/>
          <w:color w:val="000000"/>
        </w:rPr>
        <w:t xml:space="preserve">  </w:t>
      </w:r>
      <w:r w:rsidRPr="00E51BA4">
        <w:rPr>
          <w:rFonts w:ascii="PT Astra Serif" w:hAnsi="PT Astra Serif"/>
          <w:color w:val="000000"/>
        </w:rPr>
        <w:t xml:space="preserve">административной процедуры является </w:t>
      </w:r>
      <w:r w:rsidR="005322F0" w:rsidRPr="00E51BA4">
        <w:rPr>
          <w:rFonts w:ascii="PT Astra Serif" w:hAnsi="PT Astra Serif" w:cs="Tahoma"/>
          <w:color w:val="000000"/>
          <w:shd w:val="clear" w:color="auto" w:fill="FFFFFF"/>
        </w:rPr>
        <w:t>запись в журнале  приемной  уполномоченного органа.</w:t>
      </w:r>
    </w:p>
    <w:p w:rsidR="00B013B7" w:rsidRPr="00E51BA4" w:rsidRDefault="00B013B7" w:rsidP="001511FE">
      <w:pPr>
        <w:ind w:firstLine="709"/>
        <w:jc w:val="both"/>
        <w:rPr>
          <w:rFonts w:ascii="PT Astra Serif" w:hAnsi="PT Astra Serif"/>
          <w:b/>
          <w:color w:val="000000"/>
        </w:rPr>
      </w:pPr>
      <w:r w:rsidRPr="00E51BA4">
        <w:rPr>
          <w:rFonts w:ascii="PT Astra Serif" w:hAnsi="PT Astra Serif"/>
          <w:color w:val="000000"/>
        </w:rPr>
        <w:t>3.2.2. В случае отнесения земель, находящихся в муниципальной и частной собственности, или земельных участков в составе таких земель к определ</w:t>
      </w:r>
      <w:r w:rsidR="00C2358E" w:rsidRPr="00E51BA4">
        <w:rPr>
          <w:rFonts w:ascii="PT Astra Serif" w:hAnsi="PT Astra Serif"/>
          <w:color w:val="000000"/>
        </w:rPr>
        <w:t>ё</w:t>
      </w:r>
      <w:r w:rsidRPr="00E51BA4">
        <w:rPr>
          <w:rFonts w:ascii="PT Astra Serif" w:hAnsi="PT Astra Serif"/>
          <w:color w:val="000000"/>
        </w:rPr>
        <w:t>нной категории земель</w:t>
      </w:r>
      <w:r w:rsidR="00657DC2" w:rsidRPr="00E51BA4">
        <w:rPr>
          <w:rFonts w:ascii="PT Astra Serif" w:hAnsi="PT Astra Serif"/>
          <w:color w:val="000000"/>
        </w:rPr>
        <w:t>.</w:t>
      </w:r>
    </w:p>
    <w:p w:rsidR="00B013B7" w:rsidRPr="00E51BA4" w:rsidRDefault="00B013B7" w:rsidP="001511FE">
      <w:pPr>
        <w:ind w:firstLine="708"/>
        <w:jc w:val="both"/>
        <w:rPr>
          <w:rFonts w:ascii="PT Astra Serif" w:hAnsi="PT Astra Serif"/>
          <w:i/>
          <w:color w:val="000000"/>
        </w:rPr>
      </w:pPr>
      <w:r w:rsidRPr="00E51BA4">
        <w:rPr>
          <w:rFonts w:ascii="PT Astra Serif" w:hAnsi="PT Astra Serif"/>
          <w:color w:val="000000"/>
        </w:rPr>
        <w:t>Осуществляются административные процедуры в соответствии с подпунктом 3.2.1 подпункта 3.2настоящего административного регламента.</w:t>
      </w:r>
    </w:p>
    <w:p w:rsidR="00055E77" w:rsidRPr="00E51BA4" w:rsidRDefault="00055E77" w:rsidP="001511FE">
      <w:pPr>
        <w:widowControl w:val="0"/>
        <w:autoSpaceDE w:val="0"/>
        <w:jc w:val="center"/>
        <w:rPr>
          <w:rFonts w:ascii="PT Astra Serif" w:hAnsi="PT Astra Serif" w:cs="Tahoma"/>
          <w:b/>
        </w:rPr>
      </w:pPr>
      <w:r w:rsidRPr="00E51BA4">
        <w:rPr>
          <w:rFonts w:ascii="PT Astra Serif" w:hAnsi="PT Astra Serif" w:cs="Tahoma"/>
          <w:b/>
        </w:rPr>
        <w:lastRenderedPageBreak/>
        <w:t xml:space="preserve">3.3. Порядок выполнения административных процедур </w:t>
      </w:r>
      <w:r w:rsidRPr="00E51BA4">
        <w:rPr>
          <w:rFonts w:ascii="PT Astra Serif" w:hAnsi="PT Astra Serif" w:cs="Tahoma"/>
          <w:b/>
        </w:rPr>
        <w:br/>
        <w:t>в ОГКУ «Правительство для граждан»</w:t>
      </w:r>
    </w:p>
    <w:p w:rsidR="00055E77" w:rsidRPr="00E51BA4" w:rsidRDefault="00055E77" w:rsidP="001511FE">
      <w:pPr>
        <w:widowControl w:val="0"/>
        <w:autoSpaceDE w:val="0"/>
        <w:jc w:val="center"/>
        <w:rPr>
          <w:rFonts w:ascii="PT Astra Serif" w:hAnsi="PT Astra Serif" w:cs="Tahoma"/>
        </w:rPr>
      </w:pP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 xml:space="preserve">3.3.1. </w:t>
      </w:r>
      <w:proofErr w:type="gramStart"/>
      <w:r w:rsidRPr="00E51BA4">
        <w:rPr>
          <w:rFonts w:ascii="PT Astra Serif" w:hAnsi="PT Astra Serif" w:cs="Tahoma"/>
          <w:bCs/>
        </w:rPr>
        <w:t xml:space="preserve">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w:t>
      </w:r>
      <w:r w:rsidR="00135C0C" w:rsidRPr="00E51BA4">
        <w:rPr>
          <w:rFonts w:ascii="PT Astra Serif" w:hAnsi="PT Astra Serif" w:cs="Tahoma"/>
          <w:bCs/>
        </w:rPr>
        <w:br/>
      </w:r>
      <w:r w:rsidRPr="00E51BA4">
        <w:rPr>
          <w:rFonts w:ascii="PT Astra Serif" w:hAnsi="PT Astra Serif" w:cs="Tahoma"/>
          <w:bCs/>
        </w:rPr>
        <w:t xml:space="preserve">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135C0C" w:rsidRPr="00E51BA4">
        <w:rPr>
          <w:rFonts w:ascii="PT Astra Serif" w:hAnsi="PT Astra Serif" w:cs="Tahoma"/>
          <w:bCs/>
        </w:rPr>
        <w:br/>
      </w:r>
      <w:r w:rsidRPr="00E51BA4">
        <w:rPr>
          <w:rFonts w:ascii="PT Astra Serif" w:hAnsi="PT Astra Serif" w:cs="Tahoma"/>
          <w:bCs/>
        </w:rPr>
        <w:t xml:space="preserve">в многофункциональном центре и через Единый портал, в том числе путём оборудования </w:t>
      </w:r>
      <w:r w:rsidR="00135C0C" w:rsidRPr="00E51BA4">
        <w:rPr>
          <w:rFonts w:ascii="PT Astra Serif" w:hAnsi="PT Astra Serif" w:cs="Tahoma"/>
          <w:bCs/>
        </w:rPr>
        <w:br/>
      </w:r>
      <w:r w:rsidRPr="00E51BA4">
        <w:rPr>
          <w:rFonts w:ascii="PT Astra Serif" w:hAnsi="PT Astra Serif" w:cs="Tahoma"/>
          <w:bCs/>
        </w:rPr>
        <w:t>в многофункциональном центре</w:t>
      </w:r>
      <w:proofErr w:type="gramEnd"/>
      <w:r w:rsidRPr="00E51BA4">
        <w:rPr>
          <w:rFonts w:ascii="PT Astra Serif" w:hAnsi="PT Astra Serif" w:cs="Tahoma"/>
          <w:bCs/>
        </w:rPr>
        <w:t xml:space="preserve"> рабочих мест, предназначенных для обеспечения доступа </w:t>
      </w:r>
      <w:r w:rsidR="00135C0C" w:rsidRPr="00E51BA4">
        <w:rPr>
          <w:rFonts w:ascii="PT Astra Serif" w:hAnsi="PT Astra Serif" w:cs="Tahoma"/>
          <w:bCs/>
        </w:rPr>
        <w:br/>
      </w:r>
      <w:r w:rsidRPr="00E51BA4">
        <w:rPr>
          <w:rFonts w:ascii="PT Astra Serif" w:hAnsi="PT Astra Serif" w:cs="Tahoma"/>
          <w:bCs/>
        </w:rPr>
        <w:t>к информационно-телекоммуникационной сети «Интернет».</w:t>
      </w:r>
    </w:p>
    <w:p w:rsidR="004A274C" w:rsidRPr="00E51BA4" w:rsidRDefault="004A274C" w:rsidP="001511FE">
      <w:pPr>
        <w:widowControl w:val="0"/>
        <w:autoSpaceDE w:val="0"/>
        <w:ind w:firstLine="709"/>
        <w:jc w:val="both"/>
        <w:rPr>
          <w:rFonts w:ascii="PT Astra Serif" w:hAnsi="PT Astra Serif" w:cs="Tahoma"/>
        </w:rPr>
      </w:pPr>
      <w:proofErr w:type="gramStart"/>
      <w:r w:rsidRPr="00E51BA4">
        <w:rPr>
          <w:rFonts w:ascii="PT Astra Serif" w:hAnsi="PT Astra Serif" w:cs="Tahoma"/>
        </w:rPr>
        <w:t>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ОГКУ «Правительство для граждан» и через Единый портал, осуществляется в ходе личного приёма или по справочному номеру</w:t>
      </w:r>
      <w:proofErr w:type="gramEnd"/>
      <w:r w:rsidRPr="00E51BA4">
        <w:rPr>
          <w:rFonts w:ascii="PT Astra Serif" w:hAnsi="PT Astra Serif" w:cs="Tahoma"/>
        </w:rPr>
        <w:t xml:space="preserve"> телефона: 8 (8422) 37-31-31, в часы работы ОГКУ «Правительство для граждан», в том числе путём оборудования в ОГКУ «Правительство для граждан» рабочих мест, предназначенных для обеспечения доступа к информационно-телекоммуникационной сети «Интернет».</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rPr>
        <w:t>Кроме того,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муниципальных услуги, оборудованных в секторе информирования и ожидания или в секторе приёма заявителей в помещениях ОГКУ «Правительство для граждан».</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3.3.2.</w:t>
      </w:r>
      <w:r w:rsidRPr="00E51BA4">
        <w:rPr>
          <w:rFonts w:ascii="PT Astra Serif" w:hAnsi="PT Astra Serif" w:cs="Tahoma"/>
          <w:bCs/>
        </w:rPr>
        <w:tab/>
        <w:t xml:space="preserve">Приём и заполнение запросов о предоставлении муниципальной услуги, </w:t>
      </w:r>
      <w:r w:rsidR="00135C0C" w:rsidRPr="00E51BA4">
        <w:rPr>
          <w:rFonts w:ascii="PT Astra Serif" w:hAnsi="PT Astra Serif" w:cs="Tahoma"/>
          <w:bCs/>
        </w:rPr>
        <w:br/>
      </w:r>
      <w:r w:rsidRPr="00E51BA4">
        <w:rPr>
          <w:rFonts w:ascii="PT Astra Serif" w:hAnsi="PT Astra Serif" w:cs="Tahoma"/>
          <w:bCs/>
        </w:rPr>
        <w:t xml:space="preserve">в том числе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w:t>
      </w:r>
      <w:r w:rsidR="00135C0C" w:rsidRPr="00E51BA4">
        <w:rPr>
          <w:rFonts w:ascii="PT Astra Serif" w:hAnsi="PT Astra Serif" w:cs="Tahoma"/>
          <w:bCs/>
        </w:rPr>
        <w:br/>
      </w:r>
      <w:r w:rsidRPr="00E51BA4">
        <w:rPr>
          <w:rFonts w:ascii="PT Astra Serif" w:hAnsi="PT Astra Serif" w:cs="Tahoma"/>
          <w:bCs/>
        </w:rPr>
        <w:t>(далее – ГИС «АИС МФЦ»), а также приём комплексных запросов.</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rPr>
        <w:t xml:space="preserve">Основанием для начала административной процедуры является личное обращение заявителя в ОГКУ «Правительство для граждан» с заявлением о предоставлении муниципальной услуги и документами, необходимыми для предоставления муниципальной услуги, указанными в пункте 2.6 </w:t>
      </w:r>
      <w:r w:rsidR="00657DC2" w:rsidRPr="00E51BA4">
        <w:rPr>
          <w:rFonts w:ascii="PT Astra Serif" w:hAnsi="PT Astra Serif" w:cs="Tahoma"/>
        </w:rPr>
        <w:t xml:space="preserve">настоящего </w:t>
      </w:r>
      <w:r w:rsidRPr="00E51BA4">
        <w:rPr>
          <w:rFonts w:ascii="PT Astra Serif" w:hAnsi="PT Astra Serif" w:cs="Tahoma"/>
        </w:rPr>
        <w:t>административного регламента.</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rPr>
        <w:t>Регистрация заявления о предоставлении муниципальной услуги и документов, необходимых для предоставления муниципальной услуги, в ОГКУ «Правительство для граждан» осуществляется посредством ГИС «АИС МФЦ» в момент обращения заявителя.</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rPr>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657DC2" w:rsidRPr="00E51BA4" w:rsidRDefault="004A274C" w:rsidP="001511FE">
      <w:pPr>
        <w:widowControl w:val="0"/>
        <w:autoSpaceDE w:val="0"/>
        <w:ind w:firstLine="709"/>
        <w:jc w:val="both"/>
        <w:rPr>
          <w:rFonts w:ascii="PT Astra Serif" w:hAnsi="PT Astra Serif" w:cs="Tahoma"/>
        </w:rPr>
      </w:pPr>
      <w:proofErr w:type="gramStart"/>
      <w:r w:rsidRPr="00E51BA4">
        <w:rPr>
          <w:rFonts w:ascii="PT Astra Serif" w:hAnsi="PT Astra Serif" w:cs="Tahoma"/>
        </w:rPr>
        <w:t>С учётом требований предоставления муниципальных услуг многофункциональным центром, утверждённых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заявления, в том числе составленные на основании комплексного запроса, а также сведения, документы и информация, необходимые для предоставления муниципальной услуги, направляются ОГКУ «Правительство для граждан» в уполномоченный орган в электронной форме по</w:t>
      </w:r>
      <w:proofErr w:type="gramEnd"/>
      <w:r w:rsidRPr="00E51BA4">
        <w:rPr>
          <w:rFonts w:ascii="PT Astra Serif" w:hAnsi="PT Astra Serif" w:cs="Tahoma"/>
        </w:rPr>
        <w:t xml:space="preserve"> защищённым каналам связи, заверенные </w:t>
      </w:r>
      <w:r w:rsidRPr="00E51BA4">
        <w:rPr>
          <w:rFonts w:ascii="PT Astra Serif" w:hAnsi="PT Astra Serif" w:cs="Tahoma"/>
        </w:rPr>
        <w:lastRenderedPageBreak/>
        <w:t>усиленной квалифицированной электронной подписью, в день регистрации заявления о предоставлении муниципальной услуги в ГИС «АИС МФЦ». При этом подлинники заявлений и документов, необходимых для предоставления муниципальной услуги (заверенные в установленном порядке копии документов), на бумажных носителях в уполно</w:t>
      </w:r>
      <w:r w:rsidR="00657DC2" w:rsidRPr="00E51BA4">
        <w:rPr>
          <w:rFonts w:ascii="PT Astra Serif" w:hAnsi="PT Astra Serif" w:cs="Tahoma"/>
        </w:rPr>
        <w:t>моченный орган не представляются.</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rPr>
        <w:t>В случае отсутствия технической возможности направления документов в электронной форме ОГКУ «Правительство для граждан» передаёт в уполномоченный орган документы на бумажном носителе по реестру, в сроки, установленные соглашением о взаимодействии между ОГКУ «Правительство для граждан» и уполномоченным органом</w:t>
      </w:r>
      <w:r w:rsidRPr="00E51BA4">
        <w:rPr>
          <w:rFonts w:ascii="PT Astra Serif" w:hAnsi="PT Astra Serif" w:cs="Tahoma"/>
          <w:bCs/>
        </w:rPr>
        <w:t xml:space="preserve">. </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Срок предоставления муниципальной услуги исчисляется со дня поступления документов в уполномоченный орган.</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3.3.3. Выдача заявителям документов, полученных от органа местного самоуправления,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A274C" w:rsidRPr="00E51BA4" w:rsidRDefault="004A274C" w:rsidP="001511FE">
      <w:pPr>
        <w:widowControl w:val="0"/>
        <w:autoSpaceDE w:val="0"/>
        <w:ind w:firstLine="709"/>
        <w:jc w:val="both"/>
        <w:rPr>
          <w:rFonts w:ascii="PT Astra Serif" w:hAnsi="PT Astra Serif" w:cs="Tahoma"/>
          <w:bCs/>
        </w:rPr>
      </w:pPr>
      <w:proofErr w:type="gramStart"/>
      <w:r w:rsidRPr="00E51BA4">
        <w:rPr>
          <w:rFonts w:ascii="PT Astra Serif" w:hAnsi="PT Astra Serif" w:cs="Tahoma"/>
          <w:bCs/>
        </w:rPr>
        <w:t>При личном обращении заявителя за результатом предоставления муниципальной услуги работник ОГКУ «Правительство для граждан», ответственный за выдачу документов, обеспечивает выдачу документов по результатам предоставления муниципальной услуги, в том числе полученных в рамках комплексного запроса, при предъявлении заявителем документа, удостоверяющего личность, в случае обращения представителя заявителя – также документа, подтверждающего его полномочия, с проставлением отметки о получении, даты, фамилии, отчества (при наличии</w:t>
      </w:r>
      <w:proofErr w:type="gramEnd"/>
      <w:r w:rsidRPr="00E51BA4">
        <w:rPr>
          <w:rFonts w:ascii="PT Astra Serif" w:hAnsi="PT Astra Serif" w:cs="Tahoma"/>
          <w:bCs/>
        </w:rPr>
        <w:t>) и подписи заявителя в расписке (комплексном запросе).</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 xml:space="preserve">3.3.3.1.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w:t>
      </w:r>
      <w:proofErr w:type="gramStart"/>
      <w:r w:rsidRPr="00E51BA4">
        <w:rPr>
          <w:rFonts w:ascii="PT Astra Serif" w:hAnsi="PT Astra Serif" w:cs="Tahoma"/>
          <w:bCs/>
        </w:rPr>
        <w:t>заверение выписок</w:t>
      </w:r>
      <w:proofErr w:type="gramEnd"/>
      <w:r w:rsidRPr="00E51BA4">
        <w:rPr>
          <w:rFonts w:ascii="PT Astra Serif" w:hAnsi="PT Astra Serif" w:cs="Tahoma"/>
          <w:bCs/>
        </w:rPr>
        <w:t xml:space="preserve"> из информационной системы органа исполнительной власти. </w:t>
      </w:r>
    </w:p>
    <w:p w:rsidR="004A274C" w:rsidRPr="00E51BA4" w:rsidRDefault="004A274C" w:rsidP="001511FE">
      <w:pPr>
        <w:widowControl w:val="0"/>
        <w:autoSpaceDE w:val="0"/>
        <w:ind w:firstLine="709"/>
        <w:jc w:val="both"/>
        <w:rPr>
          <w:rFonts w:ascii="PT Astra Serif" w:hAnsi="PT Astra Serif" w:cs="Tahoma"/>
        </w:rPr>
      </w:pPr>
      <w:proofErr w:type="gramStart"/>
      <w:r w:rsidRPr="00E51BA4">
        <w:rPr>
          <w:rFonts w:ascii="PT Astra Serif" w:hAnsi="PT Astra Serif" w:cs="Tahoma"/>
        </w:rPr>
        <w:t xml:space="preserve">Уполномоченный орган направляет в ОГКУ «Правительство для граждан» </w:t>
      </w:r>
      <w:r w:rsidR="00135C0C" w:rsidRPr="00E51BA4">
        <w:rPr>
          <w:rFonts w:ascii="PT Astra Serif" w:hAnsi="PT Astra Serif" w:cs="Tahoma"/>
        </w:rPr>
        <w:br/>
      </w:r>
      <w:r w:rsidRPr="00E51BA4">
        <w:rPr>
          <w:rFonts w:ascii="PT Astra Serif" w:hAnsi="PT Astra Serif" w:cs="Tahoma"/>
        </w:rPr>
        <w:t>в электронной форме по защищённым каналам связи, заверенные усиленной квалифицированной электронной подписью должностного лица уполномоченного органа документы, являющиеся результатом предоставления муниципальной услуги,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w:t>
      </w:r>
      <w:proofErr w:type="gramEnd"/>
      <w:r w:rsidRPr="00E51BA4">
        <w:rPr>
          <w:rFonts w:ascii="PT Astra Serif" w:hAnsi="PT Astra Serif" w:cs="Tahoma"/>
        </w:rPr>
        <w:t xml:space="preserve"> 2.4 настоящего административного регламента. </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rPr>
        <w:t xml:space="preserve">Основанием для начала административной процедуры является </w:t>
      </w:r>
      <w:r w:rsidRPr="00E51BA4">
        <w:rPr>
          <w:rFonts w:ascii="PT Astra Serif" w:hAnsi="PT Astra Serif" w:cs="Tahoma"/>
          <w:bCs/>
        </w:rPr>
        <w:t xml:space="preserve">поступивший </w:t>
      </w:r>
      <w:r w:rsidR="00135C0C" w:rsidRPr="00E51BA4">
        <w:rPr>
          <w:rFonts w:ascii="PT Astra Serif" w:hAnsi="PT Astra Serif" w:cs="Tahoma"/>
          <w:bCs/>
        </w:rPr>
        <w:br/>
      </w:r>
      <w:r w:rsidRPr="00E51BA4">
        <w:rPr>
          <w:rFonts w:ascii="PT Astra Serif" w:hAnsi="PT Astra Serif" w:cs="Tahoma"/>
          <w:bCs/>
        </w:rPr>
        <w:t xml:space="preserve">от </w:t>
      </w:r>
      <w:r w:rsidRPr="00E51BA4">
        <w:rPr>
          <w:rFonts w:ascii="PT Astra Serif" w:hAnsi="PT Astra Serif" w:cs="Tahoma"/>
        </w:rPr>
        <w:t>уполномоченного органа</w:t>
      </w:r>
      <w:r w:rsidRPr="00E51BA4">
        <w:rPr>
          <w:rFonts w:ascii="PT Astra Serif" w:hAnsi="PT Astra Serif" w:cs="Tahoma"/>
          <w:bCs/>
        </w:rPr>
        <w:t xml:space="preserve"> в электронной форме в ГИС «АИС МФЦ» результат предоставления </w:t>
      </w:r>
      <w:r w:rsidRPr="00E51BA4">
        <w:rPr>
          <w:rFonts w:ascii="PT Astra Serif" w:hAnsi="PT Astra Serif" w:cs="Tahoma"/>
        </w:rPr>
        <w:t>муниципальной</w:t>
      </w:r>
      <w:r w:rsidRPr="00E51BA4">
        <w:rPr>
          <w:rFonts w:ascii="PT Astra Serif" w:hAnsi="PT Astra Serif" w:cs="Tahoma"/>
          <w:bCs/>
        </w:rPr>
        <w:t xml:space="preserve"> услуги.</w:t>
      </w:r>
    </w:p>
    <w:p w:rsidR="004A274C" w:rsidRPr="00E51BA4" w:rsidRDefault="004A274C" w:rsidP="001511FE">
      <w:pPr>
        <w:widowControl w:val="0"/>
        <w:autoSpaceDE w:val="0"/>
        <w:ind w:firstLine="709"/>
        <w:jc w:val="both"/>
        <w:rPr>
          <w:rFonts w:ascii="PT Astra Serif" w:hAnsi="PT Astra Serif" w:cs="Tahoma"/>
          <w:bCs/>
        </w:rPr>
      </w:pPr>
      <w:proofErr w:type="gramStart"/>
      <w:r w:rsidRPr="00E51BA4">
        <w:rPr>
          <w:rFonts w:ascii="PT Astra Serif" w:hAnsi="PT Astra Serif" w:cs="Tahoma"/>
          <w:bCs/>
        </w:rPr>
        <w:t xml:space="preserve">Уполномоченный работник ОГКУ «Правительство для граждан» осуществляет </w:t>
      </w:r>
      <w:r w:rsidRPr="00E51BA4">
        <w:rPr>
          <w:rFonts w:ascii="PT Astra Serif" w:hAnsi="PT Astra Serif" w:cs="Tahoma"/>
        </w:rPr>
        <w:t xml:space="preserve">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муниципальной услуги, в </w:t>
      </w:r>
      <w:r w:rsidRPr="00E51BA4">
        <w:rPr>
          <w:rFonts w:ascii="PT Astra Serif" w:hAnsi="PT Astra Serif" w:cs="Tahoma"/>
          <w:bCs/>
        </w:rPr>
        <w:t>соответствии с требованиями, утверждёнными постановлением Правительства Российской Федерации от 18.03.2015 № 250«Об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w:t>
      </w:r>
      <w:proofErr w:type="gramEnd"/>
      <w:r w:rsidRPr="00E51BA4">
        <w:rPr>
          <w:rFonts w:ascii="PT Astra Serif" w:hAnsi="PT Astra Serif" w:cs="Tahoma"/>
          <w:bCs/>
        </w:rPr>
        <w:t xml:space="preserve"> </w:t>
      </w:r>
      <w:proofErr w:type="gramStart"/>
      <w:r w:rsidRPr="00E51BA4">
        <w:rPr>
          <w:rFonts w:ascii="PT Astra Serif" w:hAnsi="PT Astra Serif" w:cs="Tahoma"/>
          <w:bCs/>
        </w:rPr>
        <w:t xml:space="preserve">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w:t>
      </w:r>
      <w:r w:rsidRPr="00E51BA4">
        <w:rPr>
          <w:rFonts w:ascii="PT Astra Serif" w:hAnsi="PT Astra Serif" w:cs="Tahoma"/>
          <w:bCs/>
        </w:rPr>
        <w:lastRenderedPageBreak/>
        <w:t>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roofErr w:type="gramEnd"/>
    </w:p>
    <w:p w:rsidR="004A274C" w:rsidRPr="00E51BA4" w:rsidRDefault="004A274C" w:rsidP="001511FE">
      <w:pPr>
        <w:widowControl w:val="0"/>
        <w:autoSpaceDE w:val="0"/>
        <w:ind w:firstLine="709"/>
        <w:jc w:val="both"/>
        <w:rPr>
          <w:rFonts w:ascii="PT Astra Serif" w:hAnsi="PT Astra Serif" w:cs="Tahoma"/>
        </w:rPr>
      </w:pPr>
      <w:proofErr w:type="gramStart"/>
      <w:r w:rsidRPr="00E51BA4">
        <w:rPr>
          <w:rFonts w:ascii="PT Astra Serif" w:hAnsi="PT Astra Serif" w:cs="Tahoma"/>
        </w:rPr>
        <w:t>В случае отсутствия технической возможности направления документов в электронной форме посредством ГИС «АИС МФЦ» уполномоченный орган передаёт в ОГКУ «Правительство для граждан» документы, являющиеся результатами предоставления муниципальной услуги, на бумажном носителе по реестру,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w:t>
      </w:r>
      <w:proofErr w:type="gramEnd"/>
      <w:r w:rsidRPr="00E51BA4">
        <w:rPr>
          <w:rFonts w:ascii="PT Astra Serif" w:hAnsi="PT Astra Serif" w:cs="Tahoma"/>
        </w:rPr>
        <w:t xml:space="preserve"> услуги, установленного пунктом 2.4 настоящего  административного регламента</w:t>
      </w:r>
      <w:r w:rsidRPr="00E51BA4">
        <w:rPr>
          <w:rFonts w:ascii="PT Astra Serif" w:hAnsi="PT Astra Serif" w:cs="Tahoma"/>
          <w:bCs/>
        </w:rPr>
        <w:t xml:space="preserve"> по реестру приёма-передачи</w:t>
      </w:r>
      <w:r w:rsidRPr="00E51BA4">
        <w:rPr>
          <w:rFonts w:ascii="PT Astra Serif" w:hAnsi="PT Astra Serif" w:cs="Tahoma"/>
        </w:rPr>
        <w:t xml:space="preserve"> результатов предоставления муниципальной услуги</w:t>
      </w:r>
      <w:r w:rsidRPr="00E51BA4">
        <w:rPr>
          <w:rFonts w:ascii="PT Astra Serif" w:hAnsi="PT Astra Serif" w:cs="Tahoma"/>
          <w:bCs/>
        </w:rPr>
        <w:t>.</w:t>
      </w:r>
    </w:p>
    <w:p w:rsidR="004A274C" w:rsidRPr="00E51BA4" w:rsidRDefault="004A274C" w:rsidP="001511FE">
      <w:pPr>
        <w:widowControl w:val="0"/>
        <w:autoSpaceDE w:val="0"/>
        <w:ind w:firstLine="709"/>
        <w:jc w:val="both"/>
        <w:rPr>
          <w:rFonts w:ascii="PT Astra Serif" w:hAnsi="PT Astra Serif" w:cs="Tahoma"/>
          <w:bCs/>
        </w:rPr>
      </w:pPr>
      <w:r w:rsidRPr="00E51BA4">
        <w:rPr>
          <w:rFonts w:ascii="PT Astra Serif" w:hAnsi="PT Astra Serif" w:cs="Tahoma"/>
          <w:bCs/>
        </w:rPr>
        <w:t xml:space="preserve">Уполномоченный работник ОГКУ «Правительство для граждан» осуществляет </w:t>
      </w:r>
      <w:r w:rsidRPr="00E51BA4">
        <w:rPr>
          <w:rFonts w:ascii="PT Astra Serif" w:hAnsi="PT Astra Serif" w:cs="Tahoma"/>
        </w:rPr>
        <w:t>выдачу заявителям документов на бумажном носителе.</w:t>
      </w:r>
    </w:p>
    <w:p w:rsidR="004A274C" w:rsidRPr="00E51BA4" w:rsidRDefault="004A274C" w:rsidP="001511FE">
      <w:pPr>
        <w:widowControl w:val="0"/>
        <w:autoSpaceDE w:val="0"/>
        <w:ind w:firstLine="709"/>
        <w:jc w:val="both"/>
        <w:rPr>
          <w:rFonts w:ascii="PT Astra Serif" w:hAnsi="PT Astra Serif" w:cs="Tahoma"/>
        </w:rPr>
      </w:pPr>
      <w:r w:rsidRPr="00E51BA4">
        <w:rPr>
          <w:rFonts w:ascii="PT Astra Serif" w:hAnsi="PT Astra Serif" w:cs="Tahoma"/>
          <w:bCs/>
        </w:rPr>
        <w:t xml:space="preserve">ОГКУ «Правительство для граждан» обеспечивает хранение полученных от </w:t>
      </w:r>
      <w:r w:rsidRPr="00E51BA4">
        <w:rPr>
          <w:rFonts w:ascii="PT Astra Serif" w:hAnsi="PT Astra Serif" w:cs="Tahoma"/>
        </w:rPr>
        <w:t>уполномоченного органа</w:t>
      </w:r>
      <w:r w:rsidRPr="00E51BA4">
        <w:rPr>
          <w:rFonts w:ascii="PT Astra Serif" w:hAnsi="PT Astra Serif" w:cs="Tahoma"/>
          <w:bCs/>
        </w:rPr>
        <w:t xml:space="preserve"> на бумажном носителе документов, предназначенных для выдачи заявителю, в течение тридцати календарных дней со дня получения таких документов.</w:t>
      </w:r>
    </w:p>
    <w:p w:rsidR="00055E77" w:rsidRPr="00E51BA4" w:rsidRDefault="00055E77" w:rsidP="001511FE">
      <w:pPr>
        <w:autoSpaceDE w:val="0"/>
        <w:adjustRightInd w:val="0"/>
        <w:ind w:firstLine="709"/>
        <w:jc w:val="both"/>
        <w:rPr>
          <w:rFonts w:ascii="PT Astra Serif" w:hAnsi="PT Astra Serif" w:cs="Tahoma"/>
          <w:szCs w:val="26"/>
        </w:rPr>
      </w:pPr>
      <w:r w:rsidRPr="00E51BA4">
        <w:rPr>
          <w:rFonts w:ascii="PT Astra Serif" w:eastAsia="Calibri" w:hAnsi="PT Astra Serif" w:cs="Tahoma"/>
          <w:szCs w:val="26"/>
          <w:lang w:eastAsia="en-US"/>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r w:rsidRPr="00E51BA4">
        <w:rPr>
          <w:rFonts w:ascii="PT Astra Serif" w:hAnsi="PT Astra Serif" w:cs="Tahoma"/>
          <w:szCs w:val="26"/>
        </w:rPr>
        <w:t>.</w:t>
      </w:r>
    </w:p>
    <w:p w:rsidR="00055E77" w:rsidRPr="00E51BA4" w:rsidRDefault="00003CC5" w:rsidP="001511FE">
      <w:pPr>
        <w:widowControl w:val="0"/>
        <w:autoSpaceDE w:val="0"/>
        <w:ind w:firstLine="708"/>
        <w:jc w:val="both"/>
        <w:rPr>
          <w:rFonts w:ascii="PT Astra Serif" w:hAnsi="PT Astra Serif"/>
          <w:color w:val="000000"/>
          <w:shd w:val="clear" w:color="auto" w:fill="FFFFFF"/>
        </w:rPr>
      </w:pPr>
      <w:r w:rsidRPr="00E51BA4">
        <w:rPr>
          <w:rFonts w:ascii="PT Astra Serif" w:hAnsi="PT Astra Serif"/>
        </w:rPr>
        <w:t>3.3.4.</w:t>
      </w:r>
      <w:r w:rsidRPr="00E51BA4">
        <w:rPr>
          <w:rFonts w:ascii="PT Astra Serif" w:hAnsi="PT Astra Serif"/>
          <w:color w:val="000000"/>
          <w:sz w:val="30"/>
          <w:szCs w:val="30"/>
          <w:shd w:val="clear" w:color="auto" w:fill="FFFFFF"/>
        </w:rPr>
        <w:t xml:space="preserve"> </w:t>
      </w:r>
      <w:r w:rsidRPr="00E51BA4">
        <w:rPr>
          <w:rFonts w:ascii="PT Astra Serif" w:hAnsi="PT Astra Serif"/>
          <w:color w:val="000000"/>
          <w:shd w:val="clear" w:color="auto" w:fill="FFFFFF"/>
        </w:rPr>
        <w:t>Иные действия, необходимые для предоставления государственной или муниципальной услуги: не осуществляются.</w:t>
      </w:r>
    </w:p>
    <w:p w:rsidR="00003CC5" w:rsidRPr="00E51BA4" w:rsidRDefault="00003CC5" w:rsidP="001511FE">
      <w:pPr>
        <w:widowControl w:val="0"/>
        <w:autoSpaceDE w:val="0"/>
        <w:ind w:firstLine="708"/>
        <w:jc w:val="both"/>
        <w:rPr>
          <w:rFonts w:ascii="PT Astra Serif" w:hAnsi="PT Astra Serif"/>
          <w:b/>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3.4. Порядок исправления допущенных опечаток и (или) ошибок </w:t>
      </w:r>
      <w:proofErr w:type="gramStart"/>
      <w:r w:rsidRPr="00E51BA4">
        <w:rPr>
          <w:rFonts w:ascii="PT Astra Serif" w:hAnsi="PT Astra Serif"/>
          <w:b/>
        </w:rPr>
        <w:t>в</w:t>
      </w:r>
      <w:proofErr w:type="gramEnd"/>
      <w:r w:rsidRPr="00E51BA4">
        <w:rPr>
          <w:rFonts w:ascii="PT Astra Serif" w:hAnsi="PT Astra Serif"/>
          <w:b/>
        </w:rPr>
        <w:t xml:space="preserve"> выданных</w:t>
      </w: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в результате предоставления муниципальной услуги документах</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3.4.1.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proofErr w:type="gramStart"/>
      <w:r w:rsidRPr="00E51BA4">
        <w:rPr>
          <w:rFonts w:ascii="PT Astra Serif" w:hAnsi="PT Astra Serif"/>
        </w:rPr>
        <w:t xml:space="preserve">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w:t>
      </w:r>
      <w:r w:rsidRPr="00E51BA4">
        <w:rPr>
          <w:rFonts w:ascii="PT Astra Serif" w:hAnsi="PT Astra Serif"/>
        </w:rPr>
        <w:br/>
        <w:t>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055E77" w:rsidRPr="00E51BA4" w:rsidRDefault="00055E77" w:rsidP="001511FE">
      <w:pPr>
        <w:widowControl w:val="0"/>
        <w:suppressAutoHyphens/>
        <w:autoSpaceDE w:val="0"/>
        <w:autoSpaceDN w:val="0"/>
        <w:ind w:firstLine="709"/>
        <w:jc w:val="both"/>
        <w:textAlignment w:val="baseline"/>
        <w:rPr>
          <w:rFonts w:ascii="PT Astra Serif" w:hAnsi="PT Astra Serif"/>
          <w:b/>
        </w:rPr>
      </w:pPr>
      <w:r w:rsidRPr="00E51BA4">
        <w:rPr>
          <w:rFonts w:ascii="PT Astra Serif" w:hAnsi="PT Astra Serif"/>
        </w:rPr>
        <w:t xml:space="preserve">Основанием для начала административной процедуры по исправлению опечаток </w:t>
      </w:r>
      <w:r w:rsidRPr="00E51BA4">
        <w:rPr>
          <w:rFonts w:ascii="PT Astra Serif" w:hAnsi="PT Astra Serif"/>
        </w:rPr>
        <w:br/>
        <w:t>и (или) ошибок, является поступление в уполномоченный орган заявления</w:t>
      </w:r>
      <w:r w:rsidRPr="00E51BA4">
        <w:rPr>
          <w:rFonts w:ascii="PT Astra Serif" w:hAnsi="PT Astra Serif"/>
          <w:b/>
        </w:rPr>
        <w:t>.</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При обращении за исправлением опечаток и (или) ошибок заявитель представляет:</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заявление;</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документы, имеющие юридическую силу и содержащие правильные данные;</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выданный уполномоченным органом документ, в котором содержатся допущенные опечатки и (или) ошибки.</w:t>
      </w:r>
    </w:p>
    <w:p w:rsidR="00055E77" w:rsidRPr="00E51BA4" w:rsidRDefault="00055E77" w:rsidP="001511FE">
      <w:pPr>
        <w:widowControl w:val="0"/>
        <w:autoSpaceDE w:val="0"/>
        <w:ind w:firstLine="709"/>
        <w:jc w:val="both"/>
        <w:rPr>
          <w:rFonts w:ascii="PT Astra Serif" w:hAnsi="PT Astra Serif"/>
        </w:rPr>
      </w:pPr>
      <w:proofErr w:type="gramStart"/>
      <w:r w:rsidRPr="00E51BA4">
        <w:rPr>
          <w:rFonts w:ascii="PT Astra Serif" w:hAnsi="PT Astra Serif"/>
        </w:rPr>
        <w:t xml:space="preserve">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Pr="00E51BA4">
        <w:rPr>
          <w:rFonts w:ascii="PT Astra Serif" w:hAnsi="PT Astra Serif"/>
        </w:rPr>
        <w:br/>
        <w:t>и почтовый адрес, указание способа информирования о готовности результата, способ получения результата (лично, почтовой связью).</w:t>
      </w:r>
      <w:proofErr w:type="gramEnd"/>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Заявление и документ, в котором содержатся опечатки и (или) ошибки, представляются следующими способами: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лично (заявителем представляются оригиналы документов с опечатками и (или) </w:t>
      </w:r>
      <w:r w:rsidRPr="00E51BA4">
        <w:rPr>
          <w:rFonts w:ascii="PT Astra Serif" w:hAnsi="PT Astra Serif"/>
        </w:rPr>
        <w:lastRenderedPageBreak/>
        <w:t>ошибками, специалистом делаются копии этих документов);</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через организацию почтовой связи (заявителем направляются копии документов </w:t>
      </w:r>
      <w:r w:rsidRPr="00E51BA4">
        <w:rPr>
          <w:rFonts w:ascii="PT Astra Serif" w:hAnsi="PT Astra Serif"/>
        </w:rPr>
        <w:br/>
        <w:t>с опечатками и (или) ошибками).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Приём и регистрация заявления осуществляется в соответствии с подпунктом 3.2.</w:t>
      </w:r>
      <w:r w:rsidR="008F41E6" w:rsidRPr="00E51BA4">
        <w:rPr>
          <w:rFonts w:ascii="PT Astra Serif" w:hAnsi="PT Astra Serif"/>
        </w:rPr>
        <w:t>1.</w:t>
      </w:r>
      <w:r w:rsidRPr="00E51BA4">
        <w:rPr>
          <w:rFonts w:ascii="PT Astra Serif" w:hAnsi="PT Astra Serif"/>
        </w:rPr>
        <w:t xml:space="preserve">1 </w:t>
      </w:r>
      <w:r w:rsidR="00657DC2" w:rsidRPr="00E51BA4">
        <w:rPr>
          <w:rFonts w:ascii="PT Astra Serif" w:hAnsi="PT Astra Serif"/>
        </w:rPr>
        <w:t xml:space="preserve">подпункта 3.2.1 пункта 3.2 </w:t>
      </w:r>
      <w:r w:rsidRPr="00E51BA4">
        <w:rPr>
          <w:rFonts w:ascii="PT Astra Serif" w:hAnsi="PT Astra Serif"/>
        </w:rPr>
        <w:t>настоящего административного регламента.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Максимальный срок выполнения административной процедуры составляет </w:t>
      </w:r>
      <w:r w:rsidRPr="00E51BA4">
        <w:rPr>
          <w:rFonts w:ascii="PT Astra Serif" w:hAnsi="PT Astra Serif"/>
        </w:rPr>
        <w:br/>
        <w:t>1 (один) рабочий день.</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3.4.2. Рассмотрение поступившего заявления, выдача исправленного документа.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Основанием для начала административной процедуры является зарегистрированное заявление и представленные документы.</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Заявление с визой Руководителя уполномоченного органа передаётся </w:t>
      </w:r>
      <w:r w:rsidRPr="00E51BA4">
        <w:rPr>
          <w:rFonts w:ascii="PT Astra Serif" w:hAnsi="PT Astra Serif"/>
        </w:rPr>
        <w:br/>
        <w:t>на исполнение специалисту.</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Специалист рассматривает заявление и прилагаемые документы и приступает </w:t>
      </w:r>
      <w:r w:rsidRPr="00E51BA4">
        <w:rPr>
          <w:rFonts w:ascii="PT Astra Serif" w:hAnsi="PT Astra Serif"/>
        </w:rPr>
        <w:br/>
        <w:t xml:space="preserve">к исправлению опечаток и (или) ошибок, подготовке постановления о внесении изменений в постановление о переводе либо в постановление об отказе (далее – постановление </w:t>
      </w:r>
      <w:r w:rsidR="00657DC2" w:rsidRPr="00E51BA4">
        <w:rPr>
          <w:rFonts w:ascii="PT Astra Serif" w:hAnsi="PT Astra Serif"/>
        </w:rPr>
        <w:br/>
      </w:r>
      <w:r w:rsidRPr="00E51BA4">
        <w:rPr>
          <w:rFonts w:ascii="PT Astra Serif" w:hAnsi="PT Astra Serif"/>
        </w:rPr>
        <w:t>о внесении изменений).</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При исправлении опечаток и (или) ошибок, допущенных в документах, выданных </w:t>
      </w:r>
      <w:r w:rsidRPr="00E51BA4">
        <w:rPr>
          <w:rFonts w:ascii="PT Astra Serif" w:hAnsi="PT Astra Serif"/>
        </w:rPr>
        <w:br/>
        <w:t>в результате предоставления муниципальной услуги, не допускается: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изменение содержания документов, являющихся результатом предоставления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Оформление постановления о внесении изменений осуществляется в порядке, установленном в подпункте 3.2</w:t>
      </w:r>
      <w:r w:rsidR="008F41E6" w:rsidRPr="00E51BA4">
        <w:rPr>
          <w:rFonts w:ascii="PT Astra Serif" w:hAnsi="PT Astra Serif"/>
        </w:rPr>
        <w:t>.1</w:t>
      </w:r>
      <w:r w:rsidRPr="00E51BA4">
        <w:rPr>
          <w:rFonts w:ascii="PT Astra Serif" w:hAnsi="PT Astra Serif"/>
        </w:rPr>
        <w:t xml:space="preserve">.4 </w:t>
      </w:r>
      <w:r w:rsidR="00657DC2" w:rsidRPr="00E51BA4">
        <w:rPr>
          <w:rFonts w:ascii="PT Astra Serif" w:hAnsi="PT Astra Serif"/>
        </w:rPr>
        <w:t xml:space="preserve">подпункта 3.2.1 </w:t>
      </w:r>
      <w:r w:rsidRPr="00E51BA4">
        <w:rPr>
          <w:rFonts w:ascii="PT Astra Serif" w:hAnsi="PT Astra Serif"/>
        </w:rPr>
        <w:t>пункта 3.2 настоящего административного регламента.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Максимальный срок выполнения административной процедуры составляет 5 (пять) рабочих дней со дня поступления в уполномоченный орган заявления.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Результатом выполнения административной процедуры является подготовленное для выдачи постановление о внесении изменений.</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Выдача заявителю постановления о внесении изменений осуществляется в течение одного рабочего дня.</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Способом фиксации результата процедуры является выдача нового исправленного документа, оформленного в виде официального письма, подписанного Руководителем уполномоченного органа.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b/>
          <w:bCs/>
          <w:sz w:val="28"/>
          <w:szCs w:val="28"/>
        </w:rPr>
      </w:pPr>
      <w:r w:rsidRPr="00E51BA4">
        <w:rPr>
          <w:rFonts w:ascii="PT Astra Serif" w:hAnsi="PT Astra Serif"/>
          <w:szCs w:val="20"/>
        </w:rPr>
        <w:t xml:space="preserve">Оригинал документа, в котором содержатся допущенные опечатки и (или) ошибки, после выдачи заявителю нового исправленного документа </w:t>
      </w:r>
      <w:r w:rsidR="005322F0" w:rsidRPr="00E51BA4">
        <w:rPr>
          <w:rFonts w:ascii="PT Astra Serif" w:hAnsi="PT Astra Serif" w:cs="Tahoma"/>
          <w:color w:val="000000"/>
          <w:shd w:val="clear" w:color="auto" w:fill="FFFFFF"/>
        </w:rPr>
        <w:t>хранится вместе с новым документом.</w:t>
      </w:r>
      <w:r w:rsidR="005322F0" w:rsidRPr="00E51BA4">
        <w:rPr>
          <w:rFonts w:ascii="PT Astra Serif" w:hAnsi="PT Astra Serif"/>
          <w:b/>
          <w:bCs/>
          <w:sz w:val="28"/>
          <w:szCs w:val="28"/>
        </w:rPr>
        <w:br/>
      </w:r>
    </w:p>
    <w:p w:rsidR="00055E77" w:rsidRPr="00E51BA4" w:rsidRDefault="00055E77" w:rsidP="001511FE">
      <w:pPr>
        <w:widowControl w:val="0"/>
        <w:jc w:val="center"/>
        <w:rPr>
          <w:rFonts w:ascii="PT Astra Serif" w:hAnsi="PT Astra Serif"/>
          <w:b/>
        </w:rPr>
      </w:pPr>
      <w:r w:rsidRPr="00E51BA4">
        <w:rPr>
          <w:rFonts w:ascii="PT Astra Serif" w:hAnsi="PT Astra Serif"/>
          <w:b/>
          <w:szCs w:val="28"/>
        </w:rPr>
        <w:t>4.</w:t>
      </w:r>
      <w:r w:rsidRPr="00E51BA4">
        <w:rPr>
          <w:rFonts w:ascii="PT Astra Serif" w:hAnsi="PT Astra Serif"/>
          <w:b/>
        </w:rPr>
        <w:t xml:space="preserve"> Формы </w:t>
      </w:r>
      <w:proofErr w:type="gramStart"/>
      <w:r w:rsidRPr="00E51BA4">
        <w:rPr>
          <w:rFonts w:ascii="PT Astra Serif" w:hAnsi="PT Astra Serif"/>
          <w:b/>
        </w:rPr>
        <w:t>контроля за</w:t>
      </w:r>
      <w:proofErr w:type="gramEnd"/>
      <w:r w:rsidRPr="00E51BA4">
        <w:rPr>
          <w:rFonts w:ascii="PT Astra Serif" w:hAnsi="PT Astra Serif"/>
          <w:b/>
        </w:rPr>
        <w:t xml:space="preserve"> исполнением административного регламента</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4.1. Порядок осуществления текущего </w:t>
      </w:r>
      <w:proofErr w:type="gramStart"/>
      <w:r w:rsidRPr="00E51BA4">
        <w:rPr>
          <w:rFonts w:ascii="PT Astra Serif" w:hAnsi="PT Astra Serif"/>
          <w:b/>
        </w:rPr>
        <w:t>контроля за</w:t>
      </w:r>
      <w:proofErr w:type="gramEnd"/>
      <w:r w:rsidRPr="00E51BA4">
        <w:rPr>
          <w:rFonts w:ascii="PT Astra Serif" w:hAnsi="PT Astra Serif"/>
          <w:b/>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E51BA4">
        <w:rPr>
          <w:rFonts w:ascii="PT Astra Serif" w:hAnsi="PT Astra Serif"/>
          <w:b/>
        </w:rPr>
        <w:br/>
        <w:t>а также принятием решений ответственными лицами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i/>
        </w:rPr>
      </w:pPr>
      <w:r w:rsidRPr="00E51BA4">
        <w:rPr>
          <w:rFonts w:ascii="PT Astra Serif" w:hAnsi="PT Astra Serif"/>
        </w:rPr>
        <w:t xml:space="preserve">Текущий </w:t>
      </w:r>
      <w:proofErr w:type="gramStart"/>
      <w:r w:rsidRPr="00E51BA4">
        <w:rPr>
          <w:rFonts w:ascii="PT Astra Serif" w:hAnsi="PT Astra Serif"/>
        </w:rPr>
        <w:t xml:space="preserve">контроль </w:t>
      </w:r>
      <w:r w:rsidR="005322F0" w:rsidRPr="00E51BA4">
        <w:rPr>
          <w:rFonts w:ascii="PT Astra Serif" w:hAnsi="PT Astra Serif"/>
        </w:rPr>
        <w:t xml:space="preserve"> </w:t>
      </w:r>
      <w:r w:rsidRPr="00E51BA4">
        <w:rPr>
          <w:rFonts w:ascii="PT Astra Serif" w:hAnsi="PT Astra Serif"/>
        </w:rPr>
        <w:t>за</w:t>
      </w:r>
      <w:proofErr w:type="gramEnd"/>
      <w:r w:rsidRPr="00E51BA4">
        <w:rPr>
          <w:rFonts w:ascii="PT Astra Serif" w:hAnsi="PT Astra Serif"/>
        </w:rPr>
        <w:t xml:space="preserve"> соблюдением и исполнением должностным лицом</w:t>
      </w:r>
      <w:r w:rsidR="00EB17B3" w:rsidRPr="00E51BA4">
        <w:rPr>
          <w:rFonts w:ascii="PT Astra Serif" w:hAnsi="PT Astra Serif"/>
        </w:rPr>
        <w:t>, предоставляющим муниципальную</w:t>
      </w:r>
      <w:r w:rsidR="005322F0" w:rsidRPr="00E51BA4">
        <w:rPr>
          <w:rFonts w:ascii="PT Astra Serif" w:hAnsi="PT Astra Serif"/>
        </w:rPr>
        <w:t xml:space="preserve"> </w:t>
      </w:r>
      <w:r w:rsidRPr="00E51BA4">
        <w:rPr>
          <w:rFonts w:ascii="PT Astra Serif" w:hAnsi="PT Astra Serif"/>
        </w:rPr>
        <w:t>услугу,</w:t>
      </w:r>
      <w:r w:rsidR="005322F0" w:rsidRPr="00E51BA4">
        <w:rPr>
          <w:rFonts w:ascii="PT Astra Serif" w:hAnsi="PT Astra Serif"/>
        </w:rPr>
        <w:t xml:space="preserve"> </w:t>
      </w:r>
      <w:r w:rsidR="00EB17B3" w:rsidRPr="00E51BA4">
        <w:rPr>
          <w:rFonts w:ascii="PT Astra Serif" w:hAnsi="PT Astra Serif"/>
        </w:rPr>
        <w:t>положений</w:t>
      </w:r>
      <w:r w:rsidR="005322F0" w:rsidRPr="00E51BA4">
        <w:rPr>
          <w:rFonts w:ascii="PT Astra Serif" w:hAnsi="PT Astra Serif"/>
        </w:rPr>
        <w:t xml:space="preserve"> </w:t>
      </w:r>
      <w:r w:rsidRPr="00E51BA4">
        <w:rPr>
          <w:rFonts w:ascii="PT Astra Serif" w:hAnsi="PT Astra Serif"/>
        </w:rPr>
        <w:t>настоящего административного регламента, иных</w:t>
      </w:r>
      <w:r w:rsidR="00EB17B3" w:rsidRPr="00E51BA4">
        <w:rPr>
          <w:rFonts w:ascii="PT Astra Serif" w:hAnsi="PT Astra Serif"/>
        </w:rPr>
        <w:t xml:space="preserve"> нормативных</w:t>
      </w:r>
      <w:r w:rsidR="005322F0" w:rsidRPr="00E51BA4">
        <w:rPr>
          <w:rFonts w:ascii="PT Astra Serif" w:hAnsi="PT Astra Serif"/>
        </w:rPr>
        <w:t xml:space="preserve"> </w:t>
      </w:r>
      <w:r w:rsidRPr="00E51BA4">
        <w:rPr>
          <w:rFonts w:ascii="PT Astra Serif" w:hAnsi="PT Astra Serif"/>
        </w:rPr>
        <w:t>правовых ак</w:t>
      </w:r>
      <w:r w:rsidR="00EB17B3" w:rsidRPr="00E51BA4">
        <w:rPr>
          <w:rFonts w:ascii="PT Astra Serif" w:hAnsi="PT Astra Serif"/>
        </w:rPr>
        <w:t>тов, устанавливающих требования</w:t>
      </w:r>
      <w:r w:rsidR="005322F0" w:rsidRPr="00E51BA4">
        <w:rPr>
          <w:rFonts w:ascii="PT Astra Serif" w:hAnsi="PT Astra Serif"/>
        </w:rPr>
        <w:t xml:space="preserve"> </w:t>
      </w:r>
      <w:r w:rsidRPr="00E51BA4">
        <w:rPr>
          <w:rFonts w:ascii="PT Astra Serif" w:hAnsi="PT Astra Serif"/>
        </w:rPr>
        <w:t xml:space="preserve">к </w:t>
      </w:r>
      <w:r w:rsidR="005322F0" w:rsidRPr="00E51BA4">
        <w:rPr>
          <w:rFonts w:ascii="PT Astra Serif" w:hAnsi="PT Astra Serif"/>
        </w:rPr>
        <w:t xml:space="preserve">    </w:t>
      </w:r>
      <w:r w:rsidRPr="00E51BA4">
        <w:rPr>
          <w:rFonts w:ascii="PT Astra Serif" w:hAnsi="PT Astra Serif"/>
        </w:rPr>
        <w:t xml:space="preserve">предоставлению </w:t>
      </w:r>
      <w:r w:rsidR="005322F0" w:rsidRPr="00E51BA4">
        <w:rPr>
          <w:rFonts w:ascii="PT Astra Serif" w:hAnsi="PT Astra Serif"/>
        </w:rPr>
        <w:t xml:space="preserve">  </w:t>
      </w:r>
      <w:r w:rsidRPr="00E51BA4">
        <w:rPr>
          <w:rFonts w:ascii="PT Astra Serif" w:hAnsi="PT Astra Serif"/>
        </w:rPr>
        <w:t>муниципальной услуги, осуществляется</w:t>
      </w:r>
      <w:r w:rsidR="00135C0C" w:rsidRPr="00E51BA4">
        <w:rPr>
          <w:rFonts w:ascii="PT Astra Serif" w:hAnsi="PT Astra Serif"/>
        </w:rPr>
        <w:t xml:space="preserve"> </w:t>
      </w:r>
      <w:r w:rsidR="005322F0" w:rsidRPr="00E51BA4">
        <w:rPr>
          <w:rFonts w:ascii="PT Astra Serif" w:hAnsi="PT Astra Serif" w:cs="Tahoma"/>
          <w:color w:val="000000"/>
          <w:shd w:val="clear" w:color="auto" w:fill="FFFFFF"/>
        </w:rPr>
        <w:t xml:space="preserve">директором БУ «Управление архитектуры, строительства и дорожного хозяйства» муниципального образования </w:t>
      </w:r>
      <w:r w:rsidR="005322F0" w:rsidRPr="00E51BA4">
        <w:rPr>
          <w:rFonts w:ascii="PT Astra Serif" w:hAnsi="PT Astra Serif" w:cs="Tahoma"/>
          <w:color w:val="000000"/>
          <w:shd w:val="clear" w:color="auto" w:fill="FFFFFF"/>
        </w:rPr>
        <w:lastRenderedPageBreak/>
        <w:t>«Сенгилеевский район».</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E51BA4">
        <w:rPr>
          <w:rFonts w:ascii="PT Astra Serif" w:hAnsi="PT Astra Serif"/>
          <w:b/>
        </w:rPr>
        <w:br/>
        <w:t xml:space="preserve">и формы </w:t>
      </w:r>
      <w:proofErr w:type="gramStart"/>
      <w:r w:rsidRPr="00E51BA4">
        <w:rPr>
          <w:rFonts w:ascii="PT Astra Serif" w:hAnsi="PT Astra Serif"/>
          <w:b/>
        </w:rPr>
        <w:t>контроля за</w:t>
      </w:r>
      <w:proofErr w:type="gramEnd"/>
      <w:r w:rsidRPr="00E51BA4">
        <w:rPr>
          <w:rFonts w:ascii="PT Astra Serif" w:hAnsi="PT Astra Serif"/>
          <w:b/>
        </w:rPr>
        <w:t xml:space="preserve"> полнотой и качеством предоставления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sz w:val="16"/>
          <w:szCs w:val="16"/>
        </w:rPr>
      </w:pPr>
      <w:r w:rsidRPr="00E51BA4">
        <w:rPr>
          <w:rFonts w:ascii="PT Astra Serif" w:hAnsi="PT Astra Serif"/>
        </w:rPr>
        <w:t xml:space="preserve">В целях осуществления </w:t>
      </w:r>
      <w:proofErr w:type="gramStart"/>
      <w:r w:rsidRPr="00E51BA4">
        <w:rPr>
          <w:rFonts w:ascii="PT Astra Serif" w:hAnsi="PT Astra Serif"/>
        </w:rPr>
        <w:t>контроля за</w:t>
      </w:r>
      <w:proofErr w:type="gramEnd"/>
      <w:r w:rsidRPr="00E51BA4">
        <w:rPr>
          <w:rFonts w:ascii="PT Astra Serif" w:hAnsi="PT Astra Serif"/>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 проверки полноты и качества предоставления муниципальной услуги структурным подразделением уполномоченного органа.</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Проверки могут быть плановыми и внеплановыми.</w:t>
      </w:r>
    </w:p>
    <w:p w:rsidR="00EB17B3" w:rsidRPr="00E51BA4" w:rsidRDefault="00055E77" w:rsidP="001511FE">
      <w:pPr>
        <w:widowControl w:val="0"/>
        <w:autoSpaceDE w:val="0"/>
        <w:ind w:firstLine="709"/>
        <w:jc w:val="both"/>
        <w:rPr>
          <w:rFonts w:ascii="PT Astra Serif" w:hAnsi="PT Astra Serif" w:cs="Tahoma"/>
          <w:color w:val="000000"/>
          <w:sz w:val="20"/>
          <w:szCs w:val="20"/>
          <w:shd w:val="clear" w:color="auto" w:fill="FFFFFF"/>
        </w:rPr>
      </w:pPr>
      <w:r w:rsidRPr="00E51BA4">
        <w:rPr>
          <w:rFonts w:ascii="PT Astra Serif" w:hAnsi="PT Astra Serif"/>
        </w:rPr>
        <w:t xml:space="preserve">Плановые проверки проводятся </w:t>
      </w:r>
      <w:r w:rsidR="00EB17B3" w:rsidRPr="00E51BA4">
        <w:rPr>
          <w:rFonts w:ascii="PT Astra Serif" w:hAnsi="PT Astra Serif"/>
        </w:rPr>
        <w:t>на</w:t>
      </w:r>
      <w:r w:rsidR="005322F0" w:rsidRPr="00E51BA4">
        <w:rPr>
          <w:rFonts w:ascii="PT Astra Serif" w:hAnsi="PT Astra Serif"/>
        </w:rPr>
        <w:t xml:space="preserve"> </w:t>
      </w:r>
      <w:r w:rsidRPr="00E51BA4">
        <w:rPr>
          <w:rFonts w:ascii="PT Astra Serif" w:hAnsi="PT Astra Serif"/>
        </w:rPr>
        <w:t>основании планов</w:t>
      </w:r>
      <w:r w:rsidR="00EB17B3" w:rsidRPr="00E51BA4">
        <w:rPr>
          <w:rFonts w:ascii="PT Astra Serif" w:hAnsi="PT Astra Serif"/>
        </w:rPr>
        <w:t xml:space="preserve"> работы</w:t>
      </w:r>
      <w:r w:rsidR="005322F0" w:rsidRPr="00E51BA4">
        <w:rPr>
          <w:rFonts w:ascii="PT Astra Serif" w:hAnsi="PT Astra Serif"/>
        </w:rPr>
        <w:t xml:space="preserve"> </w:t>
      </w:r>
      <w:r w:rsidRPr="00E51BA4">
        <w:rPr>
          <w:rFonts w:ascii="PT Astra Serif" w:hAnsi="PT Astra Serif"/>
        </w:rPr>
        <w:t xml:space="preserve">структурного подразделения уполномоченного </w:t>
      </w:r>
      <w:r w:rsidR="005322F0" w:rsidRPr="00E51BA4">
        <w:rPr>
          <w:rFonts w:ascii="PT Astra Serif" w:hAnsi="PT Astra Serif"/>
        </w:rPr>
        <w:t xml:space="preserve"> </w:t>
      </w:r>
      <w:proofErr w:type="gramStart"/>
      <w:r w:rsidRPr="00E51BA4">
        <w:rPr>
          <w:rFonts w:ascii="PT Astra Serif" w:hAnsi="PT Astra Serif"/>
        </w:rPr>
        <w:t>органа</w:t>
      </w:r>
      <w:proofErr w:type="gramEnd"/>
      <w:r w:rsidR="005322F0" w:rsidRPr="00E51BA4">
        <w:rPr>
          <w:rFonts w:ascii="PT Astra Serif" w:hAnsi="PT Astra Serif"/>
        </w:rPr>
        <w:t xml:space="preserve">  </w:t>
      </w:r>
      <w:r w:rsidRPr="00E51BA4">
        <w:rPr>
          <w:rFonts w:ascii="PT Astra Serif" w:hAnsi="PT Astra Serif"/>
        </w:rPr>
        <w:t xml:space="preserve"> с </w:t>
      </w:r>
      <w:r w:rsidR="005322F0" w:rsidRPr="00E51BA4">
        <w:rPr>
          <w:rFonts w:ascii="PT Astra Serif" w:hAnsi="PT Astra Serif"/>
        </w:rPr>
        <w:t xml:space="preserve">  </w:t>
      </w:r>
      <w:r w:rsidRPr="00E51BA4">
        <w:rPr>
          <w:rFonts w:ascii="PT Astra Serif" w:hAnsi="PT Astra Serif"/>
        </w:rPr>
        <w:t xml:space="preserve">периодичностью </w:t>
      </w:r>
      <w:r w:rsidR="005322F0" w:rsidRPr="00E51BA4">
        <w:rPr>
          <w:rFonts w:ascii="PT Astra Serif" w:hAnsi="PT Astra Serif"/>
        </w:rPr>
        <w:t xml:space="preserve">  </w:t>
      </w:r>
      <w:r w:rsidR="005322F0" w:rsidRPr="00E51BA4">
        <w:rPr>
          <w:rFonts w:ascii="PT Astra Serif" w:hAnsi="PT Astra Serif" w:cs="Tahoma"/>
          <w:color w:val="000000"/>
          <w:shd w:val="clear" w:color="auto" w:fill="FFFFFF"/>
        </w:rPr>
        <w:t>установленной   ежегодным планом, но не менее двух  раз в три года.</w:t>
      </w:r>
      <w:r w:rsidR="005322F0" w:rsidRPr="00E51BA4">
        <w:rPr>
          <w:rFonts w:ascii="PT Astra Serif" w:hAnsi="PT Astra Serif" w:cs="Tahoma"/>
          <w:color w:val="000000"/>
          <w:sz w:val="20"/>
          <w:szCs w:val="20"/>
          <w:shd w:val="clear" w:color="auto" w:fill="FFFFFF"/>
        </w:rPr>
        <w:t xml:space="preserve"> </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4.3. Ответственность должностных лиц, муниципальных служащих за решения </w:t>
      </w:r>
      <w:r w:rsidRPr="00E51BA4">
        <w:rPr>
          <w:rFonts w:ascii="PT Astra Serif" w:hAnsi="PT Astra Serif"/>
          <w:b/>
        </w:rPr>
        <w:br/>
        <w:t>и действия (бездействие), принимаемые (осуществляемые) в ходе предоставления муниципальной услуги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055E77" w:rsidRPr="00E51BA4" w:rsidRDefault="00055E77" w:rsidP="001511FE">
      <w:pPr>
        <w:widowControl w:val="0"/>
        <w:autoSpaceDE w:val="0"/>
        <w:ind w:firstLine="709"/>
        <w:jc w:val="both"/>
        <w:rPr>
          <w:rFonts w:ascii="PT Astra Serif" w:hAnsi="PT Astra Serif"/>
          <w:sz w:val="16"/>
          <w:szCs w:val="16"/>
        </w:rPr>
      </w:pPr>
      <w:r w:rsidRPr="00E51BA4">
        <w:rPr>
          <w:rFonts w:ascii="PT Astra Serif" w:hAnsi="PT Astra Serif"/>
        </w:rPr>
        <w:t>Должностное лицо 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Персональная ответственность должностного лица определяется в его служебном контракте в соответствии с требованиями законодательства Российской Федерации.</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4.4. Положения, характеризующие требования к порядку и формам </w:t>
      </w:r>
      <w:proofErr w:type="gramStart"/>
      <w:r w:rsidRPr="00E51BA4">
        <w:rPr>
          <w:rFonts w:ascii="PT Astra Serif" w:hAnsi="PT Astra Serif"/>
          <w:b/>
        </w:rPr>
        <w:t xml:space="preserve">контроля </w:t>
      </w:r>
      <w:r w:rsidR="00657DC2" w:rsidRPr="00E51BA4">
        <w:rPr>
          <w:rFonts w:ascii="PT Astra Serif" w:hAnsi="PT Astra Serif"/>
          <w:b/>
        </w:rPr>
        <w:br/>
      </w:r>
      <w:r w:rsidRPr="00E51BA4">
        <w:rPr>
          <w:rFonts w:ascii="PT Astra Serif" w:hAnsi="PT Astra Serif"/>
          <w:b/>
        </w:rPr>
        <w:t>за</w:t>
      </w:r>
      <w:proofErr w:type="gramEnd"/>
      <w:r w:rsidRPr="00E51BA4">
        <w:rPr>
          <w:rFonts w:ascii="PT Astra Serif" w:hAnsi="PT Astra Serif"/>
          <w:b/>
        </w:rPr>
        <w:t xml:space="preserve"> предоставлением муниципальной услуги, в том числе со стороны граждан, </w:t>
      </w: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их объединений и организаций</w:t>
      </w:r>
    </w:p>
    <w:p w:rsidR="00055E77" w:rsidRPr="00E51BA4" w:rsidRDefault="00055E77" w:rsidP="001511FE">
      <w:pPr>
        <w:widowControl w:val="0"/>
        <w:autoSpaceDE w:val="0"/>
        <w:jc w:val="center"/>
        <w:rPr>
          <w:rFonts w:ascii="PT Astra Serif" w:hAnsi="PT Astra Serif"/>
        </w:rPr>
      </w:pP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 xml:space="preserve">Порядок и формы </w:t>
      </w:r>
      <w:proofErr w:type="gramStart"/>
      <w:r w:rsidRPr="00E51BA4">
        <w:rPr>
          <w:rFonts w:ascii="PT Astra Serif" w:hAnsi="PT Astra Serif"/>
        </w:rPr>
        <w:t>контроля за</w:t>
      </w:r>
      <w:proofErr w:type="gramEnd"/>
      <w:r w:rsidRPr="00E51BA4">
        <w:rPr>
          <w:rFonts w:ascii="PT Astra Serif" w:hAnsi="PT Astra Serif"/>
        </w:rPr>
        <w:t xml:space="preserve"> предоставлением муниципальной услуги должны отвечать требованиям непрерывности и действенности (эффективности). </w:t>
      </w:r>
    </w:p>
    <w:p w:rsidR="00055E77" w:rsidRPr="00E51BA4" w:rsidRDefault="001678A6" w:rsidP="001511FE">
      <w:pPr>
        <w:widowControl w:val="0"/>
        <w:autoSpaceDE w:val="0"/>
        <w:ind w:firstLine="709"/>
        <w:jc w:val="both"/>
        <w:rPr>
          <w:rFonts w:ascii="PT Astra Serif" w:hAnsi="PT Astra Serif"/>
        </w:rPr>
      </w:pPr>
      <w:r w:rsidRPr="00E51BA4">
        <w:rPr>
          <w:rFonts w:ascii="PT Astra Serif" w:hAnsi="PT Astra Serif" w:cs="Tahoma"/>
          <w:color w:val="000000"/>
          <w:shd w:val="clear" w:color="auto" w:fill="FFFFFF"/>
        </w:rPr>
        <w:t xml:space="preserve">Директором БУ «Управление архитектуры, строительства и дорожного хозяйства» муниципального образования «Сенгилеевский район» </w:t>
      </w:r>
      <w:r w:rsidR="00055E77" w:rsidRPr="00E51BA4">
        <w:rPr>
          <w:rFonts w:ascii="PT Astra Serif" w:hAnsi="PT Astra Serif"/>
        </w:rPr>
        <w:t>осуществляется анализ результатов</w:t>
      </w:r>
      <w:r w:rsidRPr="00E51BA4">
        <w:rPr>
          <w:rFonts w:ascii="PT Astra Serif" w:hAnsi="PT Astra Serif"/>
        </w:rPr>
        <w:t>,</w:t>
      </w:r>
      <w:r w:rsidR="00055E77" w:rsidRPr="00E51BA4">
        <w:rPr>
          <w:rFonts w:ascii="PT Astra Serif" w:hAnsi="PT Astra Serif"/>
        </w:rPr>
        <w:t xml:space="preserve"> </w:t>
      </w:r>
      <w:r w:rsidR="00055E77" w:rsidRPr="00E51BA4">
        <w:rPr>
          <w:rFonts w:ascii="PT Astra Serif" w:hAnsi="PT Astra Serif"/>
        </w:rPr>
        <w:br/>
        <w:t>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055E77" w:rsidRPr="00E51BA4" w:rsidRDefault="00055E77" w:rsidP="001511FE">
      <w:pPr>
        <w:widowControl w:val="0"/>
        <w:autoSpaceDE w:val="0"/>
        <w:ind w:firstLine="709"/>
        <w:jc w:val="both"/>
        <w:rPr>
          <w:rFonts w:ascii="PT Astra Serif" w:hAnsi="PT Astra Serif"/>
        </w:rPr>
      </w:pPr>
      <w:proofErr w:type="gramStart"/>
      <w:r w:rsidRPr="00E51BA4">
        <w:rPr>
          <w:rFonts w:ascii="PT Astra Serif" w:hAnsi="PT Astra Serif"/>
        </w:rPr>
        <w:t>Контроль за</w:t>
      </w:r>
      <w:proofErr w:type="gramEnd"/>
      <w:r w:rsidRPr="00E51BA4">
        <w:rPr>
          <w:rFonts w:ascii="PT Astra Serif" w:hAnsi="PT Astra Serif"/>
        </w:rPr>
        <w:t xml:space="preserve">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135C0C" w:rsidRPr="00E51BA4" w:rsidRDefault="00135C0C" w:rsidP="001511FE">
      <w:pPr>
        <w:rPr>
          <w:rFonts w:ascii="PT Astra Serif" w:hAnsi="PT Astra Serif" w:cs="Century"/>
          <w:b/>
        </w:rPr>
      </w:pPr>
    </w:p>
    <w:p w:rsidR="005837B0" w:rsidRPr="00E51BA4" w:rsidRDefault="00055E77" w:rsidP="001511FE">
      <w:pPr>
        <w:widowControl w:val="0"/>
        <w:ind w:firstLine="709"/>
        <w:jc w:val="center"/>
        <w:rPr>
          <w:rFonts w:ascii="PT Astra Serif" w:hAnsi="PT Astra Serif"/>
          <w:b/>
          <w:color w:val="000000" w:themeColor="text1"/>
          <w:sz w:val="26"/>
          <w:szCs w:val="26"/>
        </w:rPr>
      </w:pPr>
      <w:r w:rsidRPr="00E51BA4">
        <w:rPr>
          <w:rFonts w:ascii="PT Astra Serif" w:hAnsi="PT Astra Serif" w:cs="Century"/>
          <w:b/>
        </w:rPr>
        <w:t>5. 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w:t>
      </w:r>
      <w:r w:rsidR="005837B0" w:rsidRPr="00E51BA4">
        <w:rPr>
          <w:rFonts w:ascii="PT Astra Serif" w:hAnsi="PT Astra Serif" w:cs="Century"/>
          <w:b/>
        </w:rPr>
        <w:t>,</w:t>
      </w:r>
      <w:r w:rsidRPr="00E51BA4">
        <w:rPr>
          <w:rFonts w:ascii="PT Astra Serif" w:hAnsi="PT Astra Serif" w:cs="Century"/>
          <w:b/>
        </w:rPr>
        <w:t xml:space="preserve"> </w:t>
      </w:r>
      <w:r w:rsidR="005837B0" w:rsidRPr="00E51BA4">
        <w:rPr>
          <w:rFonts w:ascii="PT Astra Serif" w:hAnsi="PT Astra Serif"/>
          <w:b/>
          <w:color w:val="000000" w:themeColor="text1"/>
        </w:rPr>
        <w:t xml:space="preserve">указанных в части 1.1 статьи 16 Закона № 210-ФЗ, а также их должностных лиц, </w:t>
      </w:r>
      <w:r w:rsidR="005837B0" w:rsidRPr="00E51BA4">
        <w:rPr>
          <w:rFonts w:ascii="PT Astra Serif" w:hAnsi="PT Astra Serif"/>
          <w:b/>
          <w:color w:val="000000" w:themeColor="text1"/>
        </w:rPr>
        <w:lastRenderedPageBreak/>
        <w:t>муниципальных  служащих, работников</w:t>
      </w:r>
      <w:r w:rsidR="005837B0" w:rsidRPr="00E51BA4">
        <w:rPr>
          <w:rFonts w:ascii="PT Astra Serif" w:hAnsi="PT Astra Serif"/>
          <w:b/>
          <w:color w:val="000000" w:themeColor="text1"/>
          <w:sz w:val="26"/>
          <w:szCs w:val="26"/>
        </w:rPr>
        <w:t xml:space="preserve">, </w:t>
      </w:r>
      <w:r w:rsidRPr="00E51BA4">
        <w:rPr>
          <w:rFonts w:ascii="PT Astra Serif" w:hAnsi="PT Astra Serif" w:cs="Century"/>
          <w:b/>
        </w:rPr>
        <w:t>должностных лиц, муниципальных служащих, работников</w:t>
      </w:r>
      <w:r w:rsidR="005837B0" w:rsidRPr="00E51BA4">
        <w:rPr>
          <w:rFonts w:ascii="PT Astra Serif" w:hAnsi="PT Astra Serif"/>
          <w:b/>
          <w:color w:val="000000" w:themeColor="text1"/>
          <w:sz w:val="26"/>
          <w:szCs w:val="26"/>
        </w:rPr>
        <w:t xml:space="preserve">, </w:t>
      </w:r>
    </w:p>
    <w:p w:rsidR="00055E77" w:rsidRPr="00E51BA4" w:rsidRDefault="00055E77" w:rsidP="001511FE">
      <w:pPr>
        <w:widowControl w:val="0"/>
        <w:suppressAutoHyphens/>
        <w:autoSpaceDE w:val="0"/>
        <w:autoSpaceDN w:val="0"/>
        <w:textAlignment w:val="baseline"/>
        <w:rPr>
          <w:rFonts w:ascii="PT Astra Serif" w:hAnsi="PT Astra Serif"/>
        </w:rPr>
      </w:pP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 xml:space="preserve">5.1. </w:t>
      </w:r>
      <w:proofErr w:type="gramStart"/>
      <w:r w:rsidRPr="00E51BA4">
        <w:rPr>
          <w:rFonts w:ascii="PT Astra Serif" w:hAnsi="PT Astra Serif"/>
          <w:b/>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(осуществлённых) </w:t>
      </w:r>
      <w:r w:rsidRPr="00E51BA4">
        <w:rPr>
          <w:rFonts w:ascii="PT Astra Serif" w:hAnsi="PT Astra Serif"/>
          <w:b/>
        </w:rPr>
        <w:br/>
        <w:t>в ходе предоставления муниципальной услуги (далее – жалоба)</w:t>
      </w:r>
      <w:proofErr w:type="gramEnd"/>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 xml:space="preserve">Заявитель вправе подать жалобу на уполномоченный орган, его должностное лицо, либо муниципальных служащих, а также работников </w:t>
      </w:r>
      <w:r w:rsidRPr="00E51BA4">
        <w:rPr>
          <w:rFonts w:ascii="PT Astra Serif" w:hAnsi="PT Astra Serif"/>
          <w:szCs w:val="26"/>
        </w:rPr>
        <w:t xml:space="preserve">ОГКУ «Правительство </w:t>
      </w:r>
      <w:r w:rsidRPr="00E51BA4">
        <w:rPr>
          <w:rFonts w:ascii="PT Astra Serif" w:hAnsi="PT Astra Serif"/>
          <w:szCs w:val="26"/>
        </w:rPr>
        <w:br/>
        <w:t>для граждан»</w:t>
      </w:r>
      <w:r w:rsidRPr="00E51BA4">
        <w:rPr>
          <w:rFonts w:ascii="PT Astra Serif" w:hAnsi="PT Astra Serif"/>
        </w:rPr>
        <w:t>.</w:t>
      </w:r>
    </w:p>
    <w:p w:rsidR="00055E77" w:rsidRPr="00E51BA4" w:rsidRDefault="00055E77" w:rsidP="001511FE">
      <w:pPr>
        <w:widowControl w:val="0"/>
        <w:suppressAutoHyphens/>
        <w:autoSpaceDE w:val="0"/>
        <w:autoSpaceDN w:val="0"/>
        <w:jc w:val="center"/>
        <w:textAlignment w:val="baseline"/>
        <w:rPr>
          <w:rFonts w:ascii="PT Astra Serif" w:hAnsi="PT Astra Serif"/>
          <w:b/>
        </w:rPr>
      </w:pPr>
      <w:r w:rsidRPr="00E51BA4">
        <w:rPr>
          <w:rFonts w:ascii="PT Astra Serif" w:hAnsi="PT Astra Serif"/>
          <w:b/>
        </w:rPr>
        <w:t xml:space="preserve">5.2. Органы местного самоуправления, организации и уполномоченные </w:t>
      </w:r>
      <w:r w:rsidRPr="00E51BA4">
        <w:rPr>
          <w:rFonts w:ascii="PT Astra Serif" w:hAnsi="PT Astra Serif"/>
          <w:b/>
        </w:rPr>
        <w:br/>
        <w:t xml:space="preserve">на рассмотрение жалобы лица, которым может быть направлена жалоба </w:t>
      </w:r>
      <w:r w:rsidRPr="00E51BA4">
        <w:rPr>
          <w:rFonts w:ascii="PT Astra Serif" w:hAnsi="PT Astra Serif"/>
          <w:b/>
        </w:rPr>
        <w:br/>
        <w:t>заявителя в досудебном (внесудебном) порядке</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Жалобы на решение и (или) действие (бездействие) Руководителя уполномоченного органа рассматриваются Руководителем уполномоченного органа.</w:t>
      </w:r>
    </w:p>
    <w:p w:rsidR="00055E77" w:rsidRPr="00E51BA4" w:rsidRDefault="00055E77" w:rsidP="001511FE">
      <w:pPr>
        <w:widowControl w:val="0"/>
        <w:suppressAutoHyphens/>
        <w:autoSpaceDE w:val="0"/>
        <w:autoSpaceDN w:val="0"/>
        <w:ind w:firstLine="709"/>
        <w:jc w:val="both"/>
        <w:textAlignment w:val="baseline"/>
        <w:rPr>
          <w:rFonts w:ascii="PT Astra Serif" w:hAnsi="PT Astra Serif"/>
        </w:rPr>
      </w:pPr>
      <w:r w:rsidRPr="00E51BA4">
        <w:rPr>
          <w:rFonts w:ascii="PT Astra Serif" w:hAnsi="PT Astra Serif"/>
        </w:rPr>
        <w:t>Жалобы на решение и (или) действия (бездействие) работника</w:t>
      </w:r>
      <w:r w:rsidR="00E4768F" w:rsidRPr="00E51BA4">
        <w:rPr>
          <w:rFonts w:ascii="PT Astra Serif" w:hAnsi="PT Astra Serif"/>
        </w:rPr>
        <w:t xml:space="preserve"> </w:t>
      </w:r>
      <w:r w:rsidRPr="00E51BA4">
        <w:rPr>
          <w:rFonts w:ascii="PT Astra Serif" w:hAnsi="PT Astra Serif"/>
        </w:rPr>
        <w:t>ОГКУ «Правительство для граждан» рассматриваются руководителем</w:t>
      </w:r>
      <w:r w:rsidR="00E4768F" w:rsidRPr="00E51BA4">
        <w:rPr>
          <w:rFonts w:ascii="PT Astra Serif" w:hAnsi="PT Astra Serif"/>
        </w:rPr>
        <w:t xml:space="preserve"> </w:t>
      </w:r>
      <w:r w:rsidRPr="00E51BA4">
        <w:rPr>
          <w:rFonts w:ascii="PT Astra Serif" w:hAnsi="PT Astra Serif"/>
        </w:rPr>
        <w:t>ОГКУ «Правительство для граждан».</w:t>
      </w:r>
    </w:p>
    <w:p w:rsidR="007026CC" w:rsidRPr="00E51BA4" w:rsidRDefault="00FE0659" w:rsidP="001511FE">
      <w:pPr>
        <w:widowControl w:val="0"/>
        <w:suppressAutoHyphens/>
        <w:autoSpaceDE w:val="0"/>
        <w:autoSpaceDN w:val="0"/>
        <w:ind w:firstLine="709"/>
        <w:jc w:val="both"/>
        <w:textAlignment w:val="baseline"/>
        <w:rPr>
          <w:rFonts w:ascii="PT Astra Serif" w:hAnsi="PT Astra Serif"/>
        </w:rPr>
      </w:pPr>
      <w:proofErr w:type="gramStart"/>
      <w:r w:rsidRPr="00E51BA4">
        <w:rPr>
          <w:rFonts w:ascii="PT Astra Serif" w:hAnsi="PT Astra Serif"/>
        </w:rPr>
        <w:t xml:space="preserve">Жалобы на решение и (или) действия (бездействие) руководителя </w:t>
      </w:r>
      <w:r w:rsidR="00657DC2" w:rsidRPr="00E51BA4">
        <w:rPr>
          <w:rFonts w:ascii="PT Astra Serif" w:hAnsi="PT Astra Serif"/>
        </w:rPr>
        <w:br/>
      </w:r>
      <w:r w:rsidRPr="00E51BA4">
        <w:rPr>
          <w:rFonts w:ascii="PT Astra Serif" w:hAnsi="PT Astra Serif"/>
        </w:rPr>
        <w:t xml:space="preserve">ОГКУ «Правительство для граждан» направляются в Правительство Ульяновской области </w:t>
      </w:r>
      <w:r w:rsidRPr="00E51BA4">
        <w:rPr>
          <w:rFonts w:ascii="PT Astra Serif" w:hAnsi="PT Astra Serif"/>
        </w:rPr>
        <w:br/>
        <w:t xml:space="preserve">и рассматриваются Правительством Ульяновской области в порядке, установленном постановлением Правительства Ульяновской области от 31.10.2012 № 514-П </w:t>
      </w:r>
      <w:r w:rsidRPr="00E51BA4">
        <w:rPr>
          <w:rFonts w:ascii="PT Astra Serif" w:hAnsi="PT Astra Serif"/>
        </w:rPr>
        <w:br/>
        <w:t xml:space="preserve">«О Правительственной комиссии по рассмотрению жалоб на решения и действия (бездействие) руководителей исполнительных органов государственной власти Ульяновской области, предоставляющих государственные услуги, а также жалоб </w:t>
      </w:r>
      <w:r w:rsidRPr="00E51BA4">
        <w:rPr>
          <w:rFonts w:ascii="PT Astra Serif" w:hAnsi="PT Astra Serif"/>
        </w:rPr>
        <w:br/>
        <w:t>на решения и действия</w:t>
      </w:r>
      <w:proofErr w:type="gramEnd"/>
      <w:r w:rsidRPr="00E51BA4">
        <w:rPr>
          <w:rFonts w:ascii="PT Astra Serif" w:hAnsi="PT Astra Serif"/>
        </w:rPr>
        <w:t xml:space="preserve"> (бездействие) областного государственного каз</w:t>
      </w:r>
      <w:r w:rsidR="00657DC2" w:rsidRPr="00E51BA4">
        <w:rPr>
          <w:rFonts w:ascii="PT Astra Serif" w:hAnsi="PT Astra Serif"/>
        </w:rPr>
        <w:t>ё</w:t>
      </w:r>
      <w:r w:rsidRPr="00E51BA4">
        <w:rPr>
          <w:rFonts w:ascii="PT Astra Serif" w:hAnsi="PT Astra Serif"/>
        </w:rPr>
        <w:t xml:space="preserve">нного учреждения «Корпорация развития </w:t>
      </w:r>
      <w:proofErr w:type="spellStart"/>
      <w:proofErr w:type="gramStart"/>
      <w:r w:rsidRPr="00E51BA4">
        <w:rPr>
          <w:rFonts w:ascii="PT Astra Serif" w:hAnsi="PT Astra Serif"/>
        </w:rPr>
        <w:t>интернет-технологий</w:t>
      </w:r>
      <w:proofErr w:type="spellEnd"/>
      <w:proofErr w:type="gramEnd"/>
      <w:r w:rsidRPr="00E51BA4">
        <w:rPr>
          <w:rFonts w:ascii="PT Astra Serif" w:hAnsi="PT Astra Serif"/>
        </w:rPr>
        <w:t xml:space="preserve"> - многофункциональный центр предоставления государственных и муниципальных услуг в Ульяновской области».</w:t>
      </w:r>
    </w:p>
    <w:p w:rsidR="000C7C6C" w:rsidRPr="00E51BA4" w:rsidRDefault="000C7C6C" w:rsidP="001511FE">
      <w:pPr>
        <w:widowControl w:val="0"/>
        <w:suppressAutoHyphens/>
        <w:autoSpaceDE w:val="0"/>
        <w:autoSpaceDN w:val="0"/>
        <w:ind w:firstLine="709"/>
        <w:jc w:val="both"/>
        <w:textAlignment w:val="baseline"/>
        <w:rPr>
          <w:rFonts w:ascii="PT Astra Serif" w:hAnsi="PT Astra Serif"/>
        </w:rPr>
      </w:pPr>
    </w:p>
    <w:p w:rsidR="007026CC" w:rsidRPr="00E51BA4" w:rsidRDefault="007026CC" w:rsidP="001511FE">
      <w:pPr>
        <w:widowControl w:val="0"/>
        <w:suppressAutoHyphens/>
        <w:autoSpaceDE w:val="0"/>
        <w:autoSpaceDN w:val="0"/>
        <w:jc w:val="center"/>
        <w:textAlignment w:val="baseline"/>
        <w:rPr>
          <w:rFonts w:ascii="PT Astra Serif" w:hAnsi="PT Astra Serif"/>
          <w:b/>
        </w:rPr>
      </w:pPr>
      <w:r w:rsidRPr="00E51BA4">
        <w:rPr>
          <w:rFonts w:ascii="PT Astra Serif" w:hAnsi="PT Astra Serif"/>
          <w:b/>
        </w:rPr>
        <w:t>5.3. Срок рассмотрения жалоб заявителя в досудебном (внесудебном) порядке</w:t>
      </w:r>
    </w:p>
    <w:p w:rsidR="007026CC" w:rsidRPr="00E51BA4" w:rsidRDefault="007026CC" w:rsidP="001511FE">
      <w:pPr>
        <w:autoSpaceDE w:val="0"/>
        <w:autoSpaceDN w:val="0"/>
        <w:adjustRightInd w:val="0"/>
        <w:ind w:firstLine="708"/>
        <w:jc w:val="both"/>
        <w:rPr>
          <w:rFonts w:ascii="PT Astra Serif" w:eastAsiaTheme="minorHAnsi" w:hAnsi="PT Astra Serif" w:cs="PT Astra Serif"/>
          <w:bCs/>
          <w:lang w:eastAsia="en-US"/>
        </w:rPr>
      </w:pPr>
      <w:proofErr w:type="gramStart"/>
      <w:r w:rsidRPr="00E51BA4">
        <w:rPr>
          <w:rFonts w:ascii="PT Astra Serif" w:eastAsiaTheme="minorHAnsi" w:hAnsi="PT Astra Serif" w:cs="PT Astra Serif"/>
          <w:bCs/>
          <w:lang w:eastAsia="en-US"/>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1" w:history="1">
        <w:r w:rsidRPr="00E51BA4">
          <w:rPr>
            <w:rFonts w:ascii="PT Astra Serif" w:eastAsiaTheme="minorHAnsi" w:hAnsi="PT Astra Serif" w:cs="PT Astra Serif"/>
            <w:bCs/>
            <w:lang w:eastAsia="en-US"/>
          </w:rPr>
          <w:t>частью 1.1 статьи 16</w:t>
        </w:r>
      </w:hyperlink>
      <w:r w:rsidRPr="00E51BA4">
        <w:rPr>
          <w:rFonts w:ascii="PT Astra Serif" w:eastAsiaTheme="minorHAnsi" w:hAnsi="PT Astra Serif" w:cs="PT Astra Serif"/>
          <w:bCs/>
          <w:lang w:eastAsia="en-US"/>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E51BA4">
        <w:rPr>
          <w:rFonts w:ascii="PT Astra Serif" w:eastAsiaTheme="minorHAnsi" w:hAnsi="PT Astra Serif" w:cs="PT Astra Serif"/>
          <w:bCs/>
          <w:lang w:eastAsia="en-US"/>
        </w:rPr>
        <w:t xml:space="preserve"> </w:t>
      </w:r>
      <w:hyperlink r:id="rId12" w:history="1">
        <w:r w:rsidRPr="00E51BA4">
          <w:rPr>
            <w:rFonts w:ascii="PT Astra Serif" w:eastAsiaTheme="minorHAnsi" w:hAnsi="PT Astra Serif" w:cs="PT Astra Serif"/>
            <w:bCs/>
            <w:lang w:eastAsia="en-US"/>
          </w:rPr>
          <w:t>частью 1.1 статьи 16</w:t>
        </w:r>
      </w:hyperlink>
      <w:r w:rsidRPr="00E51BA4">
        <w:rPr>
          <w:rFonts w:ascii="PT Astra Serif" w:eastAsiaTheme="minorHAnsi" w:hAnsi="PT Astra Serif" w:cs="PT Astra Serif"/>
          <w:bCs/>
          <w:lang w:eastAsia="en-US"/>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7C6C" w:rsidRPr="00E51BA4" w:rsidRDefault="000C7C6C" w:rsidP="001511FE">
      <w:pPr>
        <w:autoSpaceDE w:val="0"/>
        <w:autoSpaceDN w:val="0"/>
        <w:adjustRightInd w:val="0"/>
        <w:ind w:firstLine="540"/>
        <w:jc w:val="both"/>
        <w:rPr>
          <w:rFonts w:ascii="PT Astra Serif" w:eastAsiaTheme="minorHAnsi" w:hAnsi="PT Astra Serif" w:cs="PT Astra Serif"/>
          <w:lang w:eastAsia="en-US"/>
        </w:rPr>
      </w:pPr>
      <w:bookmarkStart w:id="4" w:name="Par0"/>
      <w:bookmarkEnd w:id="4"/>
      <w:r w:rsidRPr="00E51BA4">
        <w:rPr>
          <w:rFonts w:ascii="PT Astra Serif" w:eastAsiaTheme="minorHAnsi" w:hAnsi="PT Astra Serif" w:cs="PT Astra Serif"/>
          <w:lang w:eastAsia="en-US"/>
        </w:rPr>
        <w:t>По результатам рассмотрения жалобы принимается одно из следующих решений:</w:t>
      </w:r>
    </w:p>
    <w:p w:rsidR="000C7C6C" w:rsidRPr="00E51BA4" w:rsidRDefault="000C7C6C" w:rsidP="001511FE">
      <w:pPr>
        <w:autoSpaceDE w:val="0"/>
        <w:autoSpaceDN w:val="0"/>
        <w:adjustRightInd w:val="0"/>
        <w:ind w:firstLine="540"/>
        <w:jc w:val="both"/>
        <w:rPr>
          <w:rFonts w:ascii="PT Astra Serif" w:eastAsiaTheme="minorHAnsi" w:hAnsi="PT Astra Serif" w:cs="PT Astra Serif"/>
          <w:lang w:eastAsia="en-US"/>
        </w:rPr>
      </w:pPr>
      <w:proofErr w:type="gramStart"/>
      <w:r w:rsidRPr="00E51BA4">
        <w:rPr>
          <w:rFonts w:ascii="PT Astra Serif" w:eastAsiaTheme="minorHAnsi" w:hAnsi="PT Astra Serif" w:cs="PT Astra Serif"/>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C7C6C" w:rsidRPr="00E51BA4" w:rsidRDefault="000C7C6C" w:rsidP="001511FE">
      <w:pPr>
        <w:autoSpaceDE w:val="0"/>
        <w:autoSpaceDN w:val="0"/>
        <w:adjustRightInd w:val="0"/>
        <w:ind w:firstLine="540"/>
        <w:jc w:val="both"/>
        <w:rPr>
          <w:rFonts w:ascii="PT Astra Serif" w:eastAsiaTheme="minorHAnsi" w:hAnsi="PT Astra Serif" w:cs="PT Astra Serif"/>
          <w:lang w:eastAsia="en-US"/>
        </w:rPr>
      </w:pPr>
      <w:r w:rsidRPr="00E51BA4">
        <w:rPr>
          <w:rFonts w:ascii="PT Astra Serif" w:eastAsiaTheme="minorHAnsi" w:hAnsi="PT Astra Serif" w:cs="PT Astra Serif"/>
          <w:lang w:eastAsia="en-US"/>
        </w:rPr>
        <w:t xml:space="preserve">2) в удовлетворении жалобы отказывается (часть 7 в ред. Федерального </w:t>
      </w:r>
      <w:hyperlink r:id="rId13" w:history="1">
        <w:r w:rsidRPr="00E51BA4">
          <w:rPr>
            <w:rFonts w:ascii="PT Astra Serif" w:eastAsiaTheme="minorHAnsi" w:hAnsi="PT Astra Serif" w:cs="PT Astra Serif"/>
            <w:lang w:eastAsia="en-US"/>
          </w:rPr>
          <w:t>закона</w:t>
        </w:r>
      </w:hyperlink>
      <w:r w:rsidRPr="00E51BA4">
        <w:rPr>
          <w:rFonts w:ascii="PT Astra Serif" w:eastAsiaTheme="minorHAnsi" w:hAnsi="PT Astra Serif" w:cs="PT Astra Serif"/>
          <w:lang w:eastAsia="en-US"/>
        </w:rPr>
        <w:t xml:space="preserve"> от 29.12.2017 N 479-ФЗ).</w:t>
      </w:r>
    </w:p>
    <w:p w:rsidR="000C7C6C" w:rsidRPr="00E51BA4" w:rsidRDefault="000C7C6C" w:rsidP="001511FE">
      <w:pPr>
        <w:autoSpaceDE w:val="0"/>
        <w:autoSpaceDN w:val="0"/>
        <w:adjustRightInd w:val="0"/>
        <w:ind w:firstLine="540"/>
        <w:jc w:val="both"/>
        <w:rPr>
          <w:rFonts w:ascii="PT Astra Serif" w:eastAsiaTheme="minorHAnsi" w:hAnsi="PT Astra Serif" w:cs="PT Astra Serif"/>
          <w:lang w:eastAsia="en-US"/>
        </w:rPr>
      </w:pPr>
      <w:r w:rsidRPr="00E51BA4">
        <w:rPr>
          <w:rFonts w:ascii="PT Astra Serif" w:eastAsiaTheme="minorHAnsi" w:hAnsi="PT Astra Serif" w:cs="PT Astra Serif"/>
          <w:lang w:eastAsia="en-US"/>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26CC" w:rsidRPr="00E51BA4" w:rsidRDefault="007026CC" w:rsidP="001511FE">
      <w:pPr>
        <w:widowControl w:val="0"/>
        <w:suppressAutoHyphens/>
        <w:autoSpaceDE w:val="0"/>
        <w:autoSpaceDN w:val="0"/>
        <w:textAlignment w:val="baseline"/>
        <w:rPr>
          <w:rFonts w:ascii="PT Astra Serif" w:hAnsi="PT Astra Serif"/>
          <w:b/>
        </w:rPr>
      </w:pPr>
    </w:p>
    <w:p w:rsidR="00055E77" w:rsidRPr="00E51BA4" w:rsidRDefault="00055E77" w:rsidP="001511FE">
      <w:pPr>
        <w:widowControl w:val="0"/>
        <w:autoSpaceDE w:val="0"/>
        <w:ind w:firstLine="709"/>
        <w:jc w:val="center"/>
        <w:rPr>
          <w:rFonts w:ascii="PT Astra Serif" w:hAnsi="PT Astra Serif"/>
          <w:b/>
        </w:rPr>
      </w:pPr>
      <w:r w:rsidRPr="00E51BA4">
        <w:rPr>
          <w:rFonts w:ascii="PT Astra Serif" w:hAnsi="PT Astra Serif"/>
          <w:b/>
        </w:rPr>
        <w:t>5.</w:t>
      </w:r>
      <w:r w:rsidR="007026CC" w:rsidRPr="00E51BA4">
        <w:rPr>
          <w:rFonts w:ascii="PT Astra Serif" w:hAnsi="PT Astra Serif"/>
          <w:b/>
        </w:rPr>
        <w:t>4</w:t>
      </w:r>
      <w:r w:rsidRPr="00E51BA4">
        <w:rPr>
          <w:rFonts w:ascii="PT Astra Serif" w:hAnsi="PT Astra Serif"/>
          <w:b/>
        </w:rPr>
        <w:t>. Способы информирования заявителей о порядке подачи и рассмотрения жалобы, в том числе с использованием Единого портала</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Информацию о порядке подачи и рассмотрения жалобы заявители (представители) могут получить на информационных стендах в местах предоставления муниципальной услуги, на официальном сайте уполномоченного органа, на Едином портале.</w:t>
      </w:r>
    </w:p>
    <w:p w:rsidR="00055E77" w:rsidRPr="00E51BA4" w:rsidRDefault="00055E77" w:rsidP="001511FE">
      <w:pPr>
        <w:widowControl w:val="0"/>
        <w:autoSpaceDE w:val="0"/>
        <w:jc w:val="center"/>
        <w:rPr>
          <w:rFonts w:ascii="PT Astra Serif" w:hAnsi="PT Astra Serif"/>
          <w:b/>
        </w:rPr>
      </w:pPr>
      <w:r w:rsidRPr="00E51BA4">
        <w:rPr>
          <w:rFonts w:ascii="PT Astra Serif" w:hAnsi="PT Astra Serif"/>
          <w:b/>
        </w:rPr>
        <w:t>5.</w:t>
      </w:r>
      <w:r w:rsidR="00FE4012" w:rsidRPr="00E51BA4">
        <w:rPr>
          <w:rFonts w:ascii="PT Astra Serif" w:hAnsi="PT Astra Serif"/>
          <w:b/>
        </w:rPr>
        <w:t>5</w:t>
      </w:r>
      <w:r w:rsidRPr="00E51BA4">
        <w:rPr>
          <w:rFonts w:ascii="PT Astra Serif" w:hAnsi="PT Astra Serif"/>
          <w:b/>
        </w:rPr>
        <w:t xml:space="preserve">.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многофункционального центра, организаций, осуществляющих функции </w:t>
      </w:r>
      <w:r w:rsidRPr="00E51BA4">
        <w:rPr>
          <w:rFonts w:ascii="PT Astra Serif" w:hAnsi="PT Astra Serif"/>
          <w:b/>
        </w:rPr>
        <w:br/>
        <w:t>по предоставлению муниципальных услуг, а также их должностных лиц, муниципальных служащих, работников</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Кодекс Ульяновской области об административных правонарушениях;</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Федеральный закон от 27.07.2010 № 210-ФЗ «Об организации предоставления государственных и муниципальных услуг»;</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постановление Правительства Российской Федерации от 20.11.2012 № 1198</w:t>
      </w:r>
      <w:r w:rsidR="00135C0C" w:rsidRPr="00E51BA4">
        <w:rPr>
          <w:rFonts w:ascii="PT Astra Serif" w:hAnsi="PT Astra Serif"/>
        </w:rPr>
        <w:br/>
      </w:r>
      <w:r w:rsidRPr="00E51BA4">
        <w:rPr>
          <w:rFonts w:ascii="PT Astra Serif" w:hAnsi="PT Astra Serif"/>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0659" w:rsidRPr="00E51BA4" w:rsidRDefault="00FE0659" w:rsidP="001511FE">
      <w:pPr>
        <w:widowControl w:val="0"/>
        <w:autoSpaceDE w:val="0"/>
        <w:ind w:firstLine="709"/>
        <w:jc w:val="both"/>
        <w:rPr>
          <w:rFonts w:ascii="PT Astra Serif" w:hAnsi="PT Astra Serif"/>
        </w:rPr>
      </w:pPr>
      <w:proofErr w:type="gramStart"/>
      <w:r w:rsidRPr="00E51BA4">
        <w:rPr>
          <w:rFonts w:ascii="PT Astra Serif" w:hAnsi="PT Astra Serif"/>
        </w:rPr>
        <w:t xml:space="preserve">постановление Правительства Ульяновской области от 31.10.2012 № 514-П </w:t>
      </w:r>
      <w:r w:rsidR="00135C0C" w:rsidRPr="00E51BA4">
        <w:rPr>
          <w:rFonts w:ascii="PT Astra Serif" w:hAnsi="PT Astra Serif"/>
        </w:rPr>
        <w:br/>
      </w:r>
      <w:r w:rsidRPr="00E51BA4">
        <w:rPr>
          <w:rFonts w:ascii="PT Astra Serif" w:hAnsi="PT Astra Serif"/>
        </w:rPr>
        <w:t>«О Правительственной комиссии по рассмотрению жалоб на решения и действия (бездействие) руководителей исполнительных органов государственной власти Ульяновской области, предоставляющих государственные услуги, а также жалоб на решения и действия (бездействие) областного государственного каз</w:t>
      </w:r>
      <w:r w:rsidR="00657DC2" w:rsidRPr="00E51BA4">
        <w:rPr>
          <w:rFonts w:ascii="PT Astra Serif" w:hAnsi="PT Astra Serif"/>
        </w:rPr>
        <w:t>ё</w:t>
      </w:r>
      <w:r w:rsidRPr="00E51BA4">
        <w:rPr>
          <w:rFonts w:ascii="PT Astra Serif" w:hAnsi="PT Astra Serif"/>
        </w:rPr>
        <w:t xml:space="preserve">нного учреждения «Корпорация развития </w:t>
      </w:r>
      <w:proofErr w:type="spellStart"/>
      <w:r w:rsidRPr="00E51BA4">
        <w:rPr>
          <w:rFonts w:ascii="PT Astra Serif" w:hAnsi="PT Astra Serif"/>
        </w:rPr>
        <w:t>интернет-технологий</w:t>
      </w:r>
      <w:proofErr w:type="spellEnd"/>
      <w:r w:rsidRPr="00E51BA4">
        <w:rPr>
          <w:rFonts w:ascii="PT Astra Serif" w:hAnsi="PT Astra Serif"/>
        </w:rPr>
        <w:t xml:space="preserve"> - многофункциональный центр предоставления государственных и муниципальных услуг в Ульяновской области»;</w:t>
      </w:r>
      <w:proofErr w:type="gramEnd"/>
    </w:p>
    <w:p w:rsidR="00FE0659" w:rsidRPr="00E51BA4" w:rsidRDefault="00FE0659" w:rsidP="001511FE">
      <w:pPr>
        <w:widowControl w:val="0"/>
        <w:autoSpaceDE w:val="0"/>
        <w:ind w:firstLine="709"/>
        <w:jc w:val="both"/>
        <w:rPr>
          <w:rFonts w:ascii="PT Astra Serif" w:hAnsi="PT Astra Serif"/>
        </w:rPr>
      </w:pPr>
      <w:proofErr w:type="gramStart"/>
      <w:r w:rsidRPr="00E51BA4">
        <w:rPr>
          <w:rFonts w:ascii="PT Astra Serif" w:hAnsi="PT Astra Serif"/>
        </w:rPr>
        <w:t xml:space="preserve">постановление Правительства Ульяновской области от 24.07.2013 № 316-П </w:t>
      </w:r>
      <w:r w:rsidR="00135C0C" w:rsidRPr="00E51BA4">
        <w:rPr>
          <w:rFonts w:ascii="PT Astra Serif" w:hAnsi="PT Astra Serif"/>
        </w:rPr>
        <w:br/>
      </w:r>
      <w:r w:rsidRPr="00E51BA4">
        <w:rPr>
          <w:rFonts w:ascii="PT Astra Serif" w:hAnsi="PT Astra Serif"/>
        </w:rPr>
        <w:t xml:space="preserve">«Об утверждении Положения об особенностях подачи и рассмотрения жалоб на решения </w:t>
      </w:r>
      <w:r w:rsidR="00135C0C" w:rsidRPr="00E51BA4">
        <w:rPr>
          <w:rFonts w:ascii="PT Astra Serif" w:hAnsi="PT Astra Serif"/>
        </w:rPr>
        <w:br/>
      </w:r>
      <w:r w:rsidRPr="00E51BA4">
        <w:rPr>
          <w:rFonts w:ascii="PT Astra Serif" w:hAnsi="PT Astra Serif"/>
        </w:rPr>
        <w:t>и действия (бездействие) исполнительных органов государственной власти Ульяновской области и их должностных лиц, государственных гражданских служащих Ульяновской области, а также на решения и действия (бездействие) областного государственного каз</w:t>
      </w:r>
      <w:r w:rsidR="00657DC2" w:rsidRPr="00E51BA4">
        <w:rPr>
          <w:rFonts w:ascii="PT Astra Serif" w:hAnsi="PT Astra Serif"/>
        </w:rPr>
        <w:t>ё</w:t>
      </w:r>
      <w:r w:rsidRPr="00E51BA4">
        <w:rPr>
          <w:rFonts w:ascii="PT Astra Serif" w:hAnsi="PT Astra Serif"/>
        </w:rPr>
        <w:t xml:space="preserve">нного учреждения «Корпорация развития </w:t>
      </w:r>
      <w:proofErr w:type="spellStart"/>
      <w:r w:rsidRPr="00E51BA4">
        <w:rPr>
          <w:rFonts w:ascii="PT Astra Serif" w:hAnsi="PT Astra Serif"/>
        </w:rPr>
        <w:t>интернет-технологий</w:t>
      </w:r>
      <w:proofErr w:type="spellEnd"/>
      <w:r w:rsidRPr="00E51BA4">
        <w:rPr>
          <w:rFonts w:ascii="PT Astra Serif" w:hAnsi="PT Astra Serif"/>
        </w:rPr>
        <w:t xml:space="preserve"> - многофункциональный центр предоставления государственных и муниципальных услуг в Ульяновской области</w:t>
      </w:r>
      <w:proofErr w:type="gramEnd"/>
      <w:r w:rsidRPr="00E51BA4">
        <w:rPr>
          <w:rFonts w:ascii="PT Astra Serif" w:hAnsi="PT Astra Serif"/>
        </w:rPr>
        <w:t>» и его работников»;</w:t>
      </w:r>
    </w:p>
    <w:p w:rsidR="001678A6" w:rsidRPr="00E51BA4" w:rsidRDefault="001678A6" w:rsidP="001511FE">
      <w:pPr>
        <w:widowControl w:val="0"/>
        <w:autoSpaceDE w:val="0"/>
        <w:ind w:firstLine="709"/>
        <w:jc w:val="both"/>
        <w:rPr>
          <w:rFonts w:ascii="PT Astra Serif" w:hAnsi="PT Astra Serif"/>
        </w:rPr>
      </w:pPr>
      <w:r w:rsidRPr="00E51BA4">
        <w:rPr>
          <w:rFonts w:ascii="PT Astra Serif" w:hAnsi="PT Astra Serif"/>
        </w:rPr>
        <w:t>постановление Администрации МО «Сенгилеевский район» Ульяновской области от 11.06.2015 N 320-п "Об особенностях подачи и рассмотрения жалоб на решения и действия (бездействие) Администрации муниципального образования «Сенгилеевский район» и ее должностных лиц, муниципальных служащих".</w:t>
      </w:r>
    </w:p>
    <w:p w:rsidR="00055E77" w:rsidRPr="00E51BA4" w:rsidRDefault="00055E77" w:rsidP="001511FE">
      <w:pPr>
        <w:widowControl w:val="0"/>
        <w:autoSpaceDE w:val="0"/>
        <w:ind w:firstLine="709"/>
        <w:jc w:val="both"/>
        <w:rPr>
          <w:rFonts w:ascii="PT Astra Serif" w:hAnsi="PT Astra Serif"/>
        </w:rPr>
      </w:pPr>
      <w:r w:rsidRPr="00E51BA4">
        <w:rPr>
          <w:rFonts w:ascii="PT Astra Serif" w:hAnsi="PT Astra Serif"/>
        </w:rPr>
        <w:t>Информация, указанная в пунктах 5.1 – 5.4 настоящего администра</w:t>
      </w:r>
      <w:r w:rsidR="00FE0659" w:rsidRPr="00E51BA4">
        <w:rPr>
          <w:rFonts w:ascii="PT Astra Serif" w:hAnsi="PT Astra Serif"/>
        </w:rPr>
        <w:t xml:space="preserve">тивного регламента размещена на </w:t>
      </w:r>
      <w:r w:rsidRPr="00E51BA4">
        <w:rPr>
          <w:rFonts w:ascii="PT Astra Serif" w:hAnsi="PT Astra Serif"/>
        </w:rPr>
        <w:t>официальном сайте уполномоченного органа</w:t>
      </w:r>
      <w:r w:rsidRPr="00E51BA4">
        <w:rPr>
          <w:rFonts w:ascii="PT Astra Serif" w:hAnsi="PT Astra Serif"/>
          <w:i/>
        </w:rPr>
        <w:t xml:space="preserve">, </w:t>
      </w:r>
      <w:r w:rsidRPr="00E51BA4">
        <w:rPr>
          <w:rFonts w:ascii="PT Astra Serif" w:hAnsi="PT Astra Serif"/>
        </w:rPr>
        <w:t>Едином портале.</w:t>
      </w:r>
    </w:p>
    <w:p w:rsidR="003B201B" w:rsidRPr="00E51BA4" w:rsidRDefault="003B201B" w:rsidP="001511FE">
      <w:pPr>
        <w:widowControl w:val="0"/>
        <w:autoSpaceDE w:val="0"/>
        <w:ind w:firstLine="709"/>
        <w:jc w:val="both"/>
        <w:rPr>
          <w:rFonts w:ascii="PT Astra Serif" w:hAnsi="PT Astra Serif"/>
        </w:rPr>
      </w:pPr>
    </w:p>
    <w:p w:rsidR="00055E77" w:rsidRPr="00E51BA4" w:rsidRDefault="00055E77" w:rsidP="001511FE">
      <w:pPr>
        <w:widowControl w:val="0"/>
        <w:autoSpaceDE w:val="0"/>
        <w:jc w:val="center"/>
        <w:rPr>
          <w:rFonts w:ascii="PT Astra Serif" w:hAnsi="PT Astra Serif"/>
          <w:bCs/>
          <w:szCs w:val="28"/>
        </w:rPr>
      </w:pPr>
      <w:r w:rsidRPr="00E51BA4">
        <w:rPr>
          <w:rFonts w:ascii="PT Astra Serif" w:hAnsi="PT Astra Serif"/>
        </w:rPr>
        <w:t>_________________________________</w:t>
      </w:r>
    </w:p>
    <w:p w:rsidR="00055E77" w:rsidRPr="00E51BA4" w:rsidRDefault="00055E77" w:rsidP="001511FE">
      <w:pPr>
        <w:rPr>
          <w:rFonts w:ascii="PT Astra Serif" w:hAnsi="PT Astra Serif"/>
        </w:rPr>
        <w:sectPr w:rsidR="00055E77" w:rsidRPr="00E51BA4" w:rsidSect="00E51BA4">
          <w:footnotePr>
            <w:numRestart w:val="eachPage"/>
          </w:footnotePr>
          <w:pgSz w:w="11906" w:h="16838"/>
          <w:pgMar w:top="1134" w:right="850" w:bottom="1134" w:left="1701" w:header="709" w:footer="709" w:gutter="0"/>
          <w:pgNumType w:start="1"/>
          <w:cols w:space="708"/>
          <w:titlePg/>
          <w:docGrid w:linePitch="326"/>
        </w:sectPr>
      </w:pPr>
    </w:p>
    <w:p w:rsidR="00055E77" w:rsidRPr="00E51BA4" w:rsidRDefault="00055E77" w:rsidP="001511FE">
      <w:pPr>
        <w:jc w:val="right"/>
        <w:rPr>
          <w:rFonts w:ascii="PT Astra Serif" w:hAnsi="PT Astra Serif"/>
          <w:bCs/>
          <w:szCs w:val="28"/>
        </w:rPr>
      </w:pPr>
      <w:r w:rsidRPr="00E51BA4">
        <w:rPr>
          <w:rFonts w:ascii="PT Astra Serif" w:hAnsi="PT Astra Serif"/>
          <w:bCs/>
          <w:szCs w:val="28"/>
        </w:rPr>
        <w:lastRenderedPageBreak/>
        <w:t>Приложение № 1</w:t>
      </w:r>
    </w:p>
    <w:p w:rsidR="00055E77" w:rsidRPr="00E51BA4" w:rsidRDefault="00055E77" w:rsidP="001511FE">
      <w:pPr>
        <w:widowControl w:val="0"/>
        <w:autoSpaceDE w:val="0"/>
        <w:autoSpaceDN w:val="0"/>
        <w:adjustRightInd w:val="0"/>
        <w:jc w:val="right"/>
        <w:rPr>
          <w:rFonts w:ascii="PT Astra Serif" w:hAnsi="PT Astra Serif"/>
        </w:rPr>
      </w:pPr>
      <w:r w:rsidRPr="00E51BA4">
        <w:rPr>
          <w:rFonts w:ascii="PT Astra Serif" w:hAnsi="PT Astra Serif"/>
          <w:bCs/>
          <w:szCs w:val="28"/>
        </w:rPr>
        <w:t xml:space="preserve">                 к административному регламенту</w:t>
      </w:r>
    </w:p>
    <w:p w:rsidR="00055E77" w:rsidRPr="00E51BA4" w:rsidRDefault="00055E77" w:rsidP="001511FE">
      <w:pPr>
        <w:autoSpaceDE w:val="0"/>
        <w:autoSpaceDN w:val="0"/>
        <w:adjustRightInd w:val="0"/>
        <w:ind w:left="4320"/>
        <w:jc w:val="right"/>
        <w:rPr>
          <w:rFonts w:ascii="PT Astra Serif" w:hAnsi="PT Astra Serif"/>
          <w:bCs/>
          <w:szCs w:val="28"/>
        </w:rPr>
      </w:pPr>
    </w:p>
    <w:p w:rsidR="00055E77" w:rsidRPr="00E51BA4" w:rsidRDefault="00055E77" w:rsidP="001511FE">
      <w:pPr>
        <w:ind w:right="-108"/>
        <w:jc w:val="center"/>
        <w:rPr>
          <w:rFonts w:ascii="PT Astra Serif" w:hAnsi="PT Astra Serif"/>
        </w:rPr>
      </w:pPr>
      <w:r w:rsidRPr="00E51BA4">
        <w:rPr>
          <w:rFonts w:ascii="PT Astra Serif" w:hAnsi="PT Astra Serif"/>
        </w:rPr>
        <w:t>ПОСТАНОВЛЕНИЕ</w:t>
      </w:r>
    </w:p>
    <w:tbl>
      <w:tblPr>
        <w:tblpPr w:leftFromText="180" w:rightFromText="180" w:vertAnchor="text" w:tblpY="1"/>
        <w:tblOverlap w:val="nev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361"/>
      </w:tblGrid>
      <w:tr w:rsidR="00055E77" w:rsidRPr="00E51BA4" w:rsidTr="00BE7A07">
        <w:trPr>
          <w:trHeight w:val="1008"/>
        </w:trPr>
        <w:tc>
          <w:tcPr>
            <w:tcW w:w="4361" w:type="dxa"/>
            <w:shd w:val="clear" w:color="auto" w:fill="auto"/>
          </w:tcPr>
          <w:p w:rsidR="00055E77" w:rsidRPr="00E51BA4" w:rsidRDefault="00055E77" w:rsidP="001511FE">
            <w:pPr>
              <w:ind w:right="-108"/>
              <w:jc w:val="both"/>
              <w:rPr>
                <w:rFonts w:ascii="PT Astra Serif" w:hAnsi="PT Astra Serif"/>
              </w:rPr>
            </w:pPr>
          </w:p>
          <w:p w:rsidR="00055E77" w:rsidRPr="00E51BA4" w:rsidRDefault="00055E77" w:rsidP="001511FE">
            <w:pPr>
              <w:ind w:right="-108"/>
              <w:jc w:val="both"/>
              <w:rPr>
                <w:rFonts w:ascii="PT Astra Serif" w:hAnsi="PT Astra Serif"/>
              </w:rPr>
            </w:pPr>
            <w:r w:rsidRPr="00E51BA4">
              <w:rPr>
                <w:rFonts w:ascii="PT Astra Serif" w:hAnsi="PT Astra Serif"/>
              </w:rPr>
              <w:t>_________________</w:t>
            </w:r>
          </w:p>
          <w:p w:rsidR="00055E77" w:rsidRPr="00E51BA4" w:rsidRDefault="00055E77" w:rsidP="001511FE">
            <w:pPr>
              <w:ind w:right="-108"/>
              <w:jc w:val="both"/>
              <w:rPr>
                <w:rFonts w:ascii="PT Astra Serif" w:hAnsi="PT Astra Serif"/>
              </w:rPr>
            </w:pPr>
          </w:p>
          <w:p w:rsidR="00055E77" w:rsidRPr="00E51BA4" w:rsidRDefault="00055E77" w:rsidP="001511FE">
            <w:pPr>
              <w:ind w:right="-108"/>
              <w:jc w:val="both"/>
              <w:rPr>
                <w:rFonts w:ascii="PT Astra Serif" w:hAnsi="PT Astra Serif"/>
              </w:rPr>
            </w:pPr>
            <w:r w:rsidRPr="00E51BA4">
              <w:rPr>
                <w:rFonts w:ascii="PT Astra Serif" w:hAnsi="PT Astra Serif"/>
              </w:rPr>
              <w:t>О переводе земельного участка из одной категории в другую</w:t>
            </w:r>
          </w:p>
        </w:tc>
      </w:tr>
    </w:tbl>
    <w:p w:rsidR="00055E77" w:rsidRPr="00E51BA4" w:rsidRDefault="00055E77" w:rsidP="001511FE">
      <w:pPr>
        <w:rPr>
          <w:rFonts w:ascii="PT Astra Serif" w:hAnsi="PT Astra Serif"/>
        </w:rPr>
      </w:pPr>
    </w:p>
    <w:p w:rsidR="00055E77" w:rsidRPr="00E51BA4" w:rsidRDefault="00055E77" w:rsidP="001511FE">
      <w:pPr>
        <w:tabs>
          <w:tab w:val="left" w:pos="3540"/>
        </w:tabs>
        <w:rPr>
          <w:rFonts w:ascii="PT Astra Serif" w:hAnsi="PT Astra Serif"/>
        </w:rPr>
      </w:pPr>
      <w:r w:rsidRPr="00E51BA4">
        <w:rPr>
          <w:rFonts w:ascii="PT Astra Serif" w:hAnsi="PT Astra Serif"/>
        </w:rPr>
        <w:tab/>
        <w:t>№ ________</w:t>
      </w:r>
      <w:r w:rsidRPr="00E51BA4">
        <w:rPr>
          <w:rFonts w:ascii="PT Astra Serif" w:hAnsi="PT Astra Serif"/>
        </w:rPr>
        <w:br w:type="textWrapping" w:clear="all"/>
      </w:r>
    </w:p>
    <w:p w:rsidR="00055E77" w:rsidRPr="00E51BA4" w:rsidRDefault="00055E77" w:rsidP="001511FE">
      <w:pPr>
        <w:ind w:firstLine="709"/>
        <w:jc w:val="both"/>
        <w:rPr>
          <w:rFonts w:ascii="PT Astra Serif" w:hAnsi="PT Astra Serif"/>
        </w:rPr>
      </w:pPr>
      <w:r w:rsidRPr="00E51BA4">
        <w:rPr>
          <w:rFonts w:ascii="PT Astra Serif" w:hAnsi="PT Astra Serif"/>
        </w:rPr>
        <w:t xml:space="preserve">В соответствии со статьёй 8 Земельного кодекса Российской Федерации, </w:t>
      </w:r>
      <w:r w:rsidRPr="00E51BA4">
        <w:rPr>
          <w:rFonts w:ascii="PT Astra Serif" w:hAnsi="PT Astra Serif"/>
          <w:bCs/>
        </w:rPr>
        <w:t>Федеральным законом от 06.10.2003 № 131-ФЗ «Об общих принципах организации местного самоуправления в Российской Федерации»</w:t>
      </w:r>
      <w:proofErr w:type="gramStart"/>
      <w:r w:rsidRPr="00E51BA4">
        <w:rPr>
          <w:rFonts w:ascii="PT Astra Serif" w:hAnsi="PT Astra Serif"/>
          <w:bCs/>
        </w:rPr>
        <w:t>,</w:t>
      </w:r>
      <w:r w:rsidRPr="00E51BA4">
        <w:rPr>
          <w:rFonts w:ascii="PT Astra Serif" w:hAnsi="PT Astra Serif"/>
        </w:rPr>
        <w:t>Ф</w:t>
      </w:r>
      <w:proofErr w:type="gramEnd"/>
      <w:r w:rsidRPr="00E51BA4">
        <w:rPr>
          <w:rFonts w:ascii="PT Astra Serif" w:hAnsi="PT Astra Serif"/>
        </w:rPr>
        <w:t>едеральным законом от 21.12.2004 № 172-ФЗ «О переводе земель или земельных участков из одной категории в другую», статьями 2 и 4 Закона Ульяновской области от 17.11.2003 № 059-ЗО «О регулировании земельных отношений в Ульяновской области», на основании ходатайства __________________________________________________ от__________________ № ____</w:t>
      </w:r>
    </w:p>
    <w:p w:rsidR="00055E77" w:rsidRPr="00E51BA4" w:rsidRDefault="00055E77" w:rsidP="001511FE">
      <w:pPr>
        <w:rPr>
          <w:rFonts w:ascii="PT Astra Serif" w:hAnsi="PT Astra Serif"/>
          <w:i/>
          <w:sz w:val="16"/>
          <w:szCs w:val="20"/>
        </w:rPr>
      </w:pPr>
      <w:proofErr w:type="gramStart"/>
      <w:r w:rsidRPr="00E51BA4">
        <w:rPr>
          <w:rFonts w:ascii="PT Astra Serif" w:hAnsi="PT Astra Serif"/>
          <w:i/>
          <w:sz w:val="16"/>
          <w:szCs w:val="20"/>
        </w:rPr>
        <w:t xml:space="preserve">(Ф.И.О. – последнее при наличии, гражданина, индивидуального </w:t>
      </w:r>
      <w:proofErr w:type="gramEnd"/>
    </w:p>
    <w:p w:rsidR="00055E77" w:rsidRPr="00E51BA4" w:rsidRDefault="00055E77" w:rsidP="001511FE">
      <w:pPr>
        <w:rPr>
          <w:rFonts w:ascii="PT Astra Serif" w:hAnsi="PT Astra Serif"/>
          <w:i/>
          <w:sz w:val="16"/>
          <w:szCs w:val="20"/>
        </w:rPr>
      </w:pPr>
      <w:r w:rsidRPr="00E51BA4">
        <w:rPr>
          <w:rFonts w:ascii="PT Astra Serif" w:hAnsi="PT Astra Serif"/>
          <w:i/>
          <w:sz w:val="16"/>
          <w:szCs w:val="20"/>
        </w:rPr>
        <w:t xml:space="preserve">  предпринимателя, руководителя юридического лица)</w:t>
      </w:r>
    </w:p>
    <w:p w:rsidR="00055E77" w:rsidRPr="00E51BA4" w:rsidRDefault="001678A6" w:rsidP="001511FE">
      <w:pPr>
        <w:rPr>
          <w:rFonts w:ascii="PT Astra Serif" w:hAnsi="PT Astra Serif"/>
        </w:rPr>
      </w:pPr>
      <w:r w:rsidRPr="00E51BA4">
        <w:rPr>
          <w:rFonts w:ascii="PT Astra Serif" w:hAnsi="PT Astra Serif"/>
        </w:rPr>
        <w:t xml:space="preserve"> А</w:t>
      </w:r>
      <w:r w:rsidR="00055E77" w:rsidRPr="00E51BA4">
        <w:rPr>
          <w:rFonts w:ascii="PT Astra Serif" w:hAnsi="PT Astra Serif"/>
        </w:rPr>
        <w:t>дминистрация муниципального образования «</w:t>
      </w:r>
      <w:r w:rsidRPr="00E51BA4">
        <w:rPr>
          <w:rFonts w:ascii="PT Astra Serif" w:hAnsi="PT Astra Serif"/>
        </w:rPr>
        <w:t>Сенгилеевский район</w:t>
      </w:r>
      <w:r w:rsidR="00055E77" w:rsidRPr="00E51BA4">
        <w:rPr>
          <w:rFonts w:ascii="PT Astra Serif" w:hAnsi="PT Astra Serif"/>
        </w:rPr>
        <w:t xml:space="preserve">» Ульяновской области </w:t>
      </w:r>
    </w:p>
    <w:p w:rsidR="00055E77" w:rsidRPr="00E51BA4" w:rsidRDefault="00055E77" w:rsidP="001511FE">
      <w:pPr>
        <w:jc w:val="both"/>
        <w:rPr>
          <w:rFonts w:ascii="PT Astra Serif" w:hAnsi="PT Astra Serif"/>
        </w:rPr>
      </w:pPr>
    </w:p>
    <w:p w:rsidR="00055E77" w:rsidRPr="00E51BA4" w:rsidRDefault="00055E77" w:rsidP="001511FE">
      <w:pPr>
        <w:jc w:val="center"/>
        <w:rPr>
          <w:rFonts w:ascii="PT Astra Serif" w:hAnsi="PT Astra Serif"/>
          <w:b/>
        </w:rPr>
      </w:pPr>
      <w:r w:rsidRPr="00E51BA4">
        <w:rPr>
          <w:rFonts w:ascii="PT Astra Serif" w:hAnsi="PT Astra Serif"/>
          <w:b/>
        </w:rPr>
        <w:t>ПОСТАНОВЛЯЕТ:</w:t>
      </w:r>
    </w:p>
    <w:p w:rsidR="00055E77" w:rsidRPr="00E51BA4" w:rsidRDefault="00055E77" w:rsidP="001511FE">
      <w:pPr>
        <w:rPr>
          <w:rFonts w:ascii="PT Astra Serif" w:hAnsi="PT Astra Serif"/>
        </w:rPr>
      </w:pPr>
    </w:p>
    <w:p w:rsidR="00055E77" w:rsidRPr="00E51BA4" w:rsidRDefault="00055E77" w:rsidP="001511FE">
      <w:pPr>
        <w:ind w:firstLine="720"/>
        <w:jc w:val="both"/>
        <w:rPr>
          <w:rFonts w:ascii="PT Astra Serif" w:hAnsi="PT Astra Serif"/>
        </w:rPr>
      </w:pPr>
      <w:r w:rsidRPr="00E51BA4">
        <w:rPr>
          <w:rFonts w:ascii="PT Astra Serif" w:hAnsi="PT Astra Serif"/>
        </w:rPr>
        <w:t>Перевести земельный участок, находящийся в собственности ________________________________________________________, с кадастровым номером ________________________________ площадью ________________ кв</w:t>
      </w:r>
      <w:proofErr w:type="gramStart"/>
      <w:r w:rsidRPr="00E51BA4">
        <w:rPr>
          <w:rFonts w:ascii="PT Astra Serif" w:hAnsi="PT Astra Serif"/>
        </w:rPr>
        <w:t>.м</w:t>
      </w:r>
      <w:proofErr w:type="gramEnd"/>
      <w:r w:rsidRPr="00E51BA4">
        <w:rPr>
          <w:rFonts w:ascii="PT Astra Serif" w:hAnsi="PT Astra Serif"/>
        </w:rPr>
        <w:t>, расположенный _____________________________________________________________________________,</w:t>
      </w:r>
    </w:p>
    <w:p w:rsidR="00055E77" w:rsidRPr="00E51BA4" w:rsidRDefault="00055E77" w:rsidP="001511FE">
      <w:pPr>
        <w:ind w:firstLine="720"/>
        <w:jc w:val="center"/>
        <w:rPr>
          <w:rFonts w:ascii="PT Astra Serif" w:hAnsi="PT Astra Serif"/>
          <w:i/>
          <w:sz w:val="20"/>
        </w:rPr>
      </w:pPr>
      <w:r w:rsidRPr="00E51BA4">
        <w:rPr>
          <w:rFonts w:ascii="PT Astra Serif" w:hAnsi="PT Astra Serif"/>
          <w:i/>
          <w:sz w:val="16"/>
          <w:szCs w:val="20"/>
        </w:rPr>
        <w:t>(местоположение земельного участка)</w:t>
      </w:r>
    </w:p>
    <w:p w:rsidR="00055E77" w:rsidRPr="00E51BA4" w:rsidRDefault="00055E77" w:rsidP="001511FE">
      <w:pPr>
        <w:ind w:firstLineChars="10" w:firstLine="24"/>
        <w:jc w:val="both"/>
        <w:rPr>
          <w:rFonts w:ascii="PT Astra Serif" w:hAnsi="PT Astra Serif"/>
        </w:rPr>
      </w:pPr>
      <w:r w:rsidRPr="00E51BA4">
        <w:rPr>
          <w:rFonts w:ascii="PT Astra Serif" w:hAnsi="PT Astra Serif"/>
        </w:rPr>
        <w:t xml:space="preserve"> в границах _______________________________________________________, из категории ________________________ в категорию ___________________.</w:t>
      </w:r>
    </w:p>
    <w:p w:rsidR="00055E77" w:rsidRPr="00E51BA4" w:rsidRDefault="00055E77" w:rsidP="001511FE">
      <w:pPr>
        <w:rPr>
          <w:rFonts w:ascii="PT Astra Serif" w:hAnsi="PT Astra Serif"/>
        </w:rPr>
      </w:pPr>
    </w:p>
    <w:p w:rsidR="00055E77" w:rsidRPr="00E51BA4" w:rsidRDefault="00055E77" w:rsidP="001511FE">
      <w:pPr>
        <w:autoSpaceDE w:val="0"/>
        <w:autoSpaceDN w:val="0"/>
        <w:jc w:val="both"/>
        <w:rPr>
          <w:rFonts w:ascii="PT Astra Serif" w:hAnsi="PT Astra Serif"/>
        </w:rPr>
      </w:pPr>
    </w:p>
    <w:p w:rsidR="001678A6" w:rsidRPr="00E51BA4" w:rsidRDefault="001678A6" w:rsidP="001511FE">
      <w:pPr>
        <w:widowControl w:val="0"/>
        <w:jc w:val="both"/>
        <w:rPr>
          <w:rFonts w:ascii="PT Astra Serif" w:hAnsi="PT Astra Serif"/>
          <w:bCs/>
        </w:rPr>
      </w:pPr>
      <w:r w:rsidRPr="00E51BA4">
        <w:rPr>
          <w:rFonts w:ascii="PT Astra Serif" w:hAnsi="PT Astra Serif"/>
          <w:bCs/>
        </w:rPr>
        <w:t>Глава Администрации</w:t>
      </w:r>
    </w:p>
    <w:p w:rsidR="001678A6" w:rsidRPr="00E51BA4" w:rsidRDefault="001678A6" w:rsidP="001511FE">
      <w:pPr>
        <w:widowControl w:val="0"/>
        <w:jc w:val="both"/>
        <w:rPr>
          <w:rFonts w:ascii="PT Astra Serif" w:hAnsi="PT Astra Serif"/>
          <w:bCs/>
        </w:rPr>
      </w:pPr>
      <w:r w:rsidRPr="00E51BA4">
        <w:rPr>
          <w:rFonts w:ascii="PT Astra Serif" w:hAnsi="PT Astra Serif"/>
          <w:bCs/>
        </w:rPr>
        <w:t>муниципального образования</w:t>
      </w:r>
    </w:p>
    <w:p w:rsidR="00CA4437" w:rsidRPr="00E51BA4" w:rsidRDefault="001678A6" w:rsidP="001511FE">
      <w:pPr>
        <w:widowControl w:val="0"/>
        <w:jc w:val="both"/>
        <w:rPr>
          <w:rFonts w:ascii="PT Astra Serif" w:hAnsi="PT Astra Serif"/>
          <w:i/>
          <w:shd w:val="clear" w:color="auto" w:fill="FFFFFF"/>
        </w:rPr>
      </w:pPr>
      <w:r w:rsidRPr="00E51BA4">
        <w:rPr>
          <w:rFonts w:ascii="PT Astra Serif" w:hAnsi="PT Astra Serif"/>
          <w:bCs/>
        </w:rPr>
        <w:t>«Сенгилеевский район»</w:t>
      </w:r>
      <w:r w:rsidR="00CA4437" w:rsidRPr="00E51BA4">
        <w:rPr>
          <w:rFonts w:ascii="PT Astra Serif" w:hAnsi="PT Astra Serif"/>
          <w:bCs/>
        </w:rPr>
        <w:tab/>
        <w:t xml:space="preserve">                      ____________ ___________________</w:t>
      </w:r>
      <w:r w:rsidR="00CA4437" w:rsidRPr="00E51BA4">
        <w:rPr>
          <w:rFonts w:ascii="PT Astra Serif" w:hAnsi="PT Astra Serif"/>
          <w:bCs/>
        </w:rPr>
        <w:br/>
      </w:r>
      <w:r w:rsidR="00CA4437" w:rsidRPr="00E51BA4">
        <w:rPr>
          <w:rFonts w:ascii="PT Astra Serif" w:hAnsi="PT Astra Serif"/>
          <w:bCs/>
          <w:i/>
          <w:sz w:val="16"/>
          <w:szCs w:val="16"/>
        </w:rPr>
        <w:t xml:space="preserve">                                                                             </w:t>
      </w:r>
      <w:r w:rsidRPr="00E51BA4">
        <w:rPr>
          <w:rFonts w:ascii="PT Astra Serif" w:hAnsi="PT Astra Serif"/>
          <w:bCs/>
          <w:i/>
          <w:sz w:val="16"/>
          <w:szCs w:val="16"/>
        </w:rPr>
        <w:t xml:space="preserve">                  </w:t>
      </w:r>
      <w:r w:rsidR="00CA4437" w:rsidRPr="00E51BA4">
        <w:rPr>
          <w:rFonts w:ascii="PT Astra Serif" w:hAnsi="PT Astra Serif"/>
          <w:bCs/>
          <w:i/>
          <w:sz w:val="16"/>
          <w:szCs w:val="16"/>
        </w:rPr>
        <w:t xml:space="preserve">   </w:t>
      </w:r>
      <w:r w:rsidR="00CA4437" w:rsidRPr="00E51BA4">
        <w:rPr>
          <w:rFonts w:ascii="PT Astra Serif" w:hAnsi="PT Astra Serif"/>
          <w:i/>
          <w:sz w:val="16"/>
          <w:szCs w:val="16"/>
          <w:shd w:val="clear" w:color="auto" w:fill="FFFFFF"/>
        </w:rPr>
        <w:t xml:space="preserve">(подпись)                                             </w:t>
      </w:r>
      <w:r w:rsidRPr="00E51BA4">
        <w:rPr>
          <w:rFonts w:ascii="PT Astra Serif" w:hAnsi="PT Astra Serif"/>
          <w:i/>
          <w:sz w:val="16"/>
          <w:szCs w:val="16"/>
          <w:shd w:val="clear" w:color="auto" w:fill="FFFFFF"/>
        </w:rPr>
        <w:t xml:space="preserve">               </w:t>
      </w:r>
      <w:r w:rsidR="00CA4437" w:rsidRPr="00E51BA4">
        <w:rPr>
          <w:rFonts w:ascii="PT Astra Serif" w:hAnsi="PT Astra Serif"/>
          <w:i/>
          <w:sz w:val="16"/>
          <w:szCs w:val="16"/>
          <w:shd w:val="clear" w:color="auto" w:fill="FFFFFF"/>
        </w:rPr>
        <w:t xml:space="preserve"> (Ф.И.О.</w:t>
      </w:r>
      <w:r w:rsidR="00CA4437" w:rsidRPr="00E51BA4">
        <w:rPr>
          <w:rFonts w:ascii="PT Astra Serif" w:hAnsi="PT Astra Serif"/>
          <w:i/>
          <w:sz w:val="16"/>
          <w:szCs w:val="16"/>
        </w:rPr>
        <w:t>)</w:t>
      </w:r>
    </w:p>
    <w:p w:rsidR="00055E77" w:rsidRPr="00E51BA4" w:rsidRDefault="00055E77" w:rsidP="001511FE">
      <w:pPr>
        <w:autoSpaceDE w:val="0"/>
        <w:autoSpaceDN w:val="0"/>
        <w:adjustRightInd w:val="0"/>
        <w:rPr>
          <w:rFonts w:ascii="PT Astra Serif" w:hAnsi="PT Astra Serif"/>
          <w:sz w:val="22"/>
        </w:rPr>
      </w:pPr>
    </w:p>
    <w:p w:rsidR="00055E77" w:rsidRPr="00E51BA4" w:rsidRDefault="00055E77" w:rsidP="001511FE">
      <w:pPr>
        <w:autoSpaceDE w:val="0"/>
        <w:autoSpaceDN w:val="0"/>
        <w:adjustRightInd w:val="0"/>
        <w:jc w:val="right"/>
        <w:rPr>
          <w:rFonts w:ascii="PT Astra Serif" w:hAnsi="PT Astra Serif"/>
        </w:rPr>
        <w:sectPr w:rsidR="00055E77" w:rsidRPr="00E51BA4" w:rsidSect="00E51BA4">
          <w:pgSz w:w="11906" w:h="16838"/>
          <w:pgMar w:top="1134" w:right="850" w:bottom="1134" w:left="1701" w:header="709" w:footer="709" w:gutter="0"/>
          <w:pgNumType w:start="1"/>
          <w:cols w:space="708"/>
          <w:titlePg/>
          <w:docGrid w:linePitch="326"/>
        </w:sectPr>
      </w:pPr>
    </w:p>
    <w:p w:rsidR="00055E77" w:rsidRPr="00E51BA4" w:rsidRDefault="00055E77" w:rsidP="001511FE">
      <w:pPr>
        <w:autoSpaceDE w:val="0"/>
        <w:autoSpaceDN w:val="0"/>
        <w:adjustRightInd w:val="0"/>
        <w:jc w:val="right"/>
        <w:rPr>
          <w:rFonts w:ascii="PT Astra Serif" w:hAnsi="PT Astra Serif"/>
          <w:bCs/>
          <w:szCs w:val="28"/>
        </w:rPr>
      </w:pPr>
      <w:r w:rsidRPr="00E51BA4">
        <w:rPr>
          <w:rFonts w:ascii="PT Astra Serif" w:hAnsi="PT Astra Serif"/>
          <w:bCs/>
          <w:szCs w:val="28"/>
        </w:rPr>
        <w:lastRenderedPageBreak/>
        <w:t>Приложение № 2</w:t>
      </w:r>
    </w:p>
    <w:p w:rsidR="00055E77" w:rsidRPr="00E51BA4" w:rsidRDefault="00055E77" w:rsidP="001511FE">
      <w:pPr>
        <w:widowControl w:val="0"/>
        <w:autoSpaceDE w:val="0"/>
        <w:autoSpaceDN w:val="0"/>
        <w:adjustRightInd w:val="0"/>
        <w:jc w:val="right"/>
        <w:rPr>
          <w:rFonts w:ascii="PT Astra Serif" w:hAnsi="PT Astra Serif"/>
          <w:bCs/>
          <w:szCs w:val="28"/>
        </w:rPr>
      </w:pPr>
      <w:r w:rsidRPr="00E51BA4">
        <w:rPr>
          <w:rFonts w:ascii="PT Astra Serif" w:hAnsi="PT Astra Serif"/>
          <w:bCs/>
          <w:szCs w:val="28"/>
        </w:rPr>
        <w:t xml:space="preserve">                 к административному регламенту</w:t>
      </w:r>
    </w:p>
    <w:p w:rsidR="00055E77" w:rsidRPr="00E51BA4" w:rsidRDefault="00055E77" w:rsidP="001511FE">
      <w:pPr>
        <w:widowControl w:val="0"/>
        <w:autoSpaceDE w:val="0"/>
        <w:autoSpaceDN w:val="0"/>
        <w:adjustRightInd w:val="0"/>
        <w:jc w:val="right"/>
        <w:rPr>
          <w:rFonts w:ascii="PT Astra Serif" w:hAnsi="PT Astra Serif"/>
        </w:rPr>
      </w:pPr>
    </w:p>
    <w:p w:rsidR="00055E77" w:rsidRPr="00E51BA4" w:rsidRDefault="00055E77" w:rsidP="001511FE">
      <w:pPr>
        <w:autoSpaceDE w:val="0"/>
        <w:autoSpaceDN w:val="0"/>
        <w:adjustRightInd w:val="0"/>
        <w:ind w:left="4320"/>
        <w:jc w:val="right"/>
        <w:rPr>
          <w:rFonts w:ascii="PT Astra Serif" w:hAnsi="PT Astra Serif"/>
          <w:bCs/>
          <w:szCs w:val="28"/>
        </w:rPr>
      </w:pPr>
    </w:p>
    <w:p w:rsidR="00055E77" w:rsidRPr="00E51BA4" w:rsidRDefault="00055E77" w:rsidP="001511FE">
      <w:pPr>
        <w:autoSpaceDE w:val="0"/>
        <w:autoSpaceDN w:val="0"/>
        <w:adjustRightInd w:val="0"/>
        <w:ind w:left="4320"/>
        <w:jc w:val="right"/>
        <w:rPr>
          <w:rFonts w:ascii="PT Astra Serif" w:hAnsi="PT Astra Serif"/>
          <w:bCs/>
          <w:szCs w:val="28"/>
        </w:rPr>
      </w:pPr>
    </w:p>
    <w:p w:rsidR="004A274C" w:rsidRPr="00E51BA4" w:rsidRDefault="004A274C" w:rsidP="001511FE">
      <w:pPr>
        <w:ind w:right="-108"/>
        <w:jc w:val="center"/>
        <w:rPr>
          <w:rFonts w:ascii="PT Astra Serif" w:hAnsi="PT Astra Serif"/>
        </w:rPr>
      </w:pPr>
      <w:r w:rsidRPr="00E51BA4">
        <w:rPr>
          <w:rFonts w:ascii="PT Astra Serif" w:hAnsi="PT Astra Serif"/>
        </w:rPr>
        <w:t>ПОСТАНОВЛЕНИЕ</w:t>
      </w:r>
    </w:p>
    <w:tbl>
      <w:tblPr>
        <w:tblpPr w:leftFromText="180" w:rightFromText="180" w:vertAnchor="text" w:tblpY="1"/>
        <w:tblOverlap w:val="nev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361"/>
      </w:tblGrid>
      <w:tr w:rsidR="004A274C" w:rsidRPr="00E51BA4" w:rsidTr="00A94260">
        <w:trPr>
          <w:trHeight w:val="1008"/>
        </w:trPr>
        <w:tc>
          <w:tcPr>
            <w:tcW w:w="4361" w:type="dxa"/>
            <w:shd w:val="clear" w:color="auto" w:fill="auto"/>
          </w:tcPr>
          <w:p w:rsidR="004A274C" w:rsidRPr="00E51BA4" w:rsidRDefault="004A274C" w:rsidP="001511FE">
            <w:pPr>
              <w:ind w:right="-108"/>
              <w:jc w:val="both"/>
              <w:rPr>
                <w:rFonts w:ascii="PT Astra Serif" w:hAnsi="PT Astra Serif"/>
              </w:rPr>
            </w:pPr>
          </w:p>
          <w:p w:rsidR="004A274C" w:rsidRPr="00E51BA4" w:rsidRDefault="004A274C" w:rsidP="001511FE">
            <w:pPr>
              <w:ind w:right="-108"/>
              <w:jc w:val="both"/>
              <w:rPr>
                <w:rFonts w:ascii="PT Astra Serif" w:hAnsi="PT Astra Serif"/>
              </w:rPr>
            </w:pPr>
            <w:r w:rsidRPr="00E51BA4">
              <w:rPr>
                <w:rFonts w:ascii="PT Astra Serif" w:hAnsi="PT Astra Serif"/>
              </w:rPr>
              <w:t>_________________</w:t>
            </w:r>
          </w:p>
          <w:p w:rsidR="004A274C" w:rsidRPr="00E51BA4" w:rsidRDefault="004A274C" w:rsidP="001511FE">
            <w:pPr>
              <w:ind w:right="-108"/>
              <w:jc w:val="both"/>
              <w:rPr>
                <w:rFonts w:ascii="PT Astra Serif" w:hAnsi="PT Astra Serif"/>
              </w:rPr>
            </w:pPr>
          </w:p>
          <w:p w:rsidR="004A274C" w:rsidRPr="00E51BA4" w:rsidRDefault="004A274C" w:rsidP="001511FE">
            <w:pPr>
              <w:ind w:right="-108"/>
              <w:jc w:val="both"/>
              <w:rPr>
                <w:rFonts w:ascii="PT Astra Serif" w:hAnsi="PT Astra Serif"/>
              </w:rPr>
            </w:pPr>
            <w:r w:rsidRPr="00E51BA4">
              <w:rPr>
                <w:rFonts w:ascii="PT Astra Serif" w:hAnsi="PT Astra Serif"/>
              </w:rPr>
              <w:t>Об отказе в переводе земельного участка из одной категории в другую</w:t>
            </w:r>
          </w:p>
        </w:tc>
      </w:tr>
    </w:tbl>
    <w:p w:rsidR="004A274C" w:rsidRPr="00E51BA4" w:rsidRDefault="004A274C" w:rsidP="001511FE">
      <w:pPr>
        <w:rPr>
          <w:rFonts w:ascii="PT Astra Serif" w:hAnsi="PT Astra Serif"/>
        </w:rPr>
      </w:pPr>
    </w:p>
    <w:p w:rsidR="004A274C" w:rsidRPr="00E51BA4" w:rsidRDefault="004A274C" w:rsidP="001511FE">
      <w:pPr>
        <w:widowControl w:val="0"/>
        <w:autoSpaceDE w:val="0"/>
        <w:adjustRightInd w:val="0"/>
        <w:jc w:val="right"/>
        <w:rPr>
          <w:rFonts w:ascii="PT Astra Serif" w:hAnsi="PT Astra Serif"/>
        </w:rPr>
      </w:pPr>
      <w:r w:rsidRPr="00E51BA4">
        <w:rPr>
          <w:rFonts w:ascii="PT Astra Serif" w:hAnsi="PT Astra Serif"/>
        </w:rPr>
        <w:tab/>
        <w:t>№ ________</w:t>
      </w:r>
    </w:p>
    <w:p w:rsidR="00055E77" w:rsidRPr="00E51BA4" w:rsidRDefault="00055E77" w:rsidP="001511FE">
      <w:pPr>
        <w:rPr>
          <w:rFonts w:ascii="PT Astra Serif" w:hAnsi="PT Astra Serif"/>
        </w:rPr>
      </w:pPr>
    </w:p>
    <w:p w:rsidR="004A274C" w:rsidRPr="00E51BA4" w:rsidRDefault="004A274C" w:rsidP="001511FE">
      <w:pPr>
        <w:ind w:firstLine="709"/>
        <w:jc w:val="both"/>
        <w:rPr>
          <w:rFonts w:ascii="PT Astra Serif" w:hAnsi="PT Astra Serif"/>
        </w:rPr>
      </w:pPr>
    </w:p>
    <w:p w:rsidR="004A274C" w:rsidRPr="00E51BA4" w:rsidRDefault="004A274C" w:rsidP="001511FE">
      <w:pPr>
        <w:ind w:firstLine="709"/>
        <w:jc w:val="both"/>
        <w:rPr>
          <w:rFonts w:ascii="PT Astra Serif" w:hAnsi="PT Astra Serif"/>
        </w:rPr>
      </w:pPr>
    </w:p>
    <w:p w:rsidR="004A274C" w:rsidRPr="00E51BA4" w:rsidRDefault="004A274C" w:rsidP="001511FE">
      <w:pPr>
        <w:ind w:firstLine="709"/>
        <w:jc w:val="both"/>
        <w:rPr>
          <w:rFonts w:ascii="PT Astra Serif" w:hAnsi="PT Astra Serif"/>
        </w:rPr>
      </w:pPr>
    </w:p>
    <w:p w:rsidR="00657DC2" w:rsidRPr="00E51BA4" w:rsidRDefault="00055E77" w:rsidP="001511FE">
      <w:pPr>
        <w:ind w:firstLine="709"/>
        <w:jc w:val="both"/>
        <w:rPr>
          <w:rFonts w:ascii="PT Astra Serif" w:hAnsi="PT Astra Serif"/>
        </w:rPr>
      </w:pPr>
      <w:proofErr w:type="gramStart"/>
      <w:r w:rsidRPr="00E51BA4">
        <w:rPr>
          <w:rFonts w:ascii="PT Astra Serif" w:hAnsi="PT Astra Serif"/>
        </w:rPr>
        <w:t xml:space="preserve">В соответствии с </w:t>
      </w:r>
      <w:r w:rsidRPr="00E51BA4">
        <w:rPr>
          <w:rFonts w:ascii="PT Astra Serif" w:hAnsi="PT Astra Serif"/>
          <w:bCs/>
        </w:rPr>
        <w:t>Федеральным законом от 06.10.2003 № 131-ФЗ «Об общих принципах организации местного самоуправления в Российской Федерации»,</w:t>
      </w:r>
      <w:r w:rsidRPr="00E51BA4">
        <w:rPr>
          <w:rFonts w:ascii="PT Astra Serif" w:hAnsi="PT Astra Serif"/>
        </w:rPr>
        <w:t xml:space="preserve"> Федеральным законом от 21.12.2004 № 172-ФЗ «О переводе земель или земельных участков из одной категории в другую», статьями 2 и 4 Закона Ульяновской области </w:t>
      </w:r>
      <w:r w:rsidRPr="00E51BA4">
        <w:rPr>
          <w:rFonts w:ascii="PT Astra Serif" w:hAnsi="PT Astra Serif"/>
        </w:rPr>
        <w:br/>
        <w:t xml:space="preserve">от 17.11.2003 № 059-ЗО «О регулировании земельных отношений в Ульяновской области», </w:t>
      </w:r>
      <w:r w:rsidR="004A274C" w:rsidRPr="00E51BA4">
        <w:rPr>
          <w:rFonts w:ascii="PT Astra Serif" w:hAnsi="PT Astra Serif"/>
        </w:rPr>
        <w:t>на основании ходатайства ________________________________</w:t>
      </w:r>
      <w:r w:rsidR="00657DC2" w:rsidRPr="00E51BA4">
        <w:rPr>
          <w:rFonts w:ascii="PT Astra Serif" w:hAnsi="PT Astra Serif"/>
        </w:rPr>
        <w:t>_____</w:t>
      </w:r>
      <w:r w:rsidR="004A274C" w:rsidRPr="00E51BA4">
        <w:rPr>
          <w:rFonts w:ascii="PT Astra Serif" w:hAnsi="PT Astra Serif"/>
        </w:rPr>
        <w:t xml:space="preserve">__________________ </w:t>
      </w:r>
      <w:proofErr w:type="gramEnd"/>
    </w:p>
    <w:p w:rsidR="00657DC2" w:rsidRPr="00E51BA4" w:rsidRDefault="00657DC2" w:rsidP="001511FE">
      <w:pPr>
        <w:rPr>
          <w:rFonts w:ascii="PT Astra Serif" w:hAnsi="PT Astra Serif"/>
          <w:i/>
          <w:sz w:val="16"/>
          <w:szCs w:val="20"/>
        </w:rPr>
      </w:pPr>
      <w:proofErr w:type="gramStart"/>
      <w:r w:rsidRPr="00E51BA4">
        <w:rPr>
          <w:rFonts w:ascii="PT Astra Serif" w:hAnsi="PT Astra Serif"/>
          <w:i/>
          <w:sz w:val="16"/>
          <w:szCs w:val="20"/>
        </w:rPr>
        <w:t xml:space="preserve">(Ф.И.О. – последнее при наличии, гражданина, индивидуального </w:t>
      </w:r>
      <w:proofErr w:type="gramEnd"/>
    </w:p>
    <w:p w:rsidR="00657DC2" w:rsidRPr="00E51BA4" w:rsidRDefault="00657DC2" w:rsidP="001511FE">
      <w:pPr>
        <w:rPr>
          <w:rFonts w:ascii="PT Astra Serif" w:hAnsi="PT Astra Serif"/>
          <w:i/>
          <w:sz w:val="16"/>
          <w:szCs w:val="20"/>
        </w:rPr>
      </w:pPr>
      <w:r w:rsidRPr="00E51BA4">
        <w:rPr>
          <w:rFonts w:ascii="PT Astra Serif" w:hAnsi="PT Astra Serif"/>
          <w:i/>
          <w:sz w:val="16"/>
          <w:szCs w:val="20"/>
        </w:rPr>
        <w:t xml:space="preserve">  предпринимателя, руководителя юридического лица)</w:t>
      </w:r>
    </w:p>
    <w:p w:rsidR="004A274C" w:rsidRPr="00E51BA4" w:rsidRDefault="00742839" w:rsidP="001511FE">
      <w:pPr>
        <w:jc w:val="both"/>
        <w:rPr>
          <w:rFonts w:ascii="PT Astra Serif" w:hAnsi="PT Astra Serif"/>
        </w:rPr>
      </w:pPr>
      <w:proofErr w:type="gramStart"/>
      <w:r w:rsidRPr="00E51BA4">
        <w:rPr>
          <w:rFonts w:ascii="PT Astra Serif" w:hAnsi="PT Astra Serif"/>
        </w:rPr>
        <w:t>от</w:t>
      </w:r>
      <w:proofErr w:type="gramEnd"/>
      <w:r w:rsidRPr="00E51BA4">
        <w:rPr>
          <w:rFonts w:ascii="PT Astra Serif" w:hAnsi="PT Astra Serif"/>
        </w:rPr>
        <w:t xml:space="preserve"> ___________</w:t>
      </w:r>
      <w:r w:rsidR="001678A6" w:rsidRPr="00E51BA4">
        <w:rPr>
          <w:rFonts w:ascii="PT Astra Serif" w:hAnsi="PT Astra Serif"/>
        </w:rPr>
        <w:t xml:space="preserve"> № </w:t>
      </w:r>
      <w:proofErr w:type="spellStart"/>
      <w:r w:rsidR="001678A6" w:rsidRPr="00E51BA4">
        <w:rPr>
          <w:rFonts w:ascii="PT Astra Serif" w:hAnsi="PT Astra Serif"/>
        </w:rPr>
        <w:t>____</w:t>
      </w:r>
      <w:proofErr w:type="gramStart"/>
      <w:r w:rsidR="001678A6" w:rsidRPr="00E51BA4">
        <w:rPr>
          <w:rFonts w:ascii="PT Astra Serif" w:hAnsi="PT Astra Serif"/>
        </w:rPr>
        <w:t>А</w:t>
      </w:r>
      <w:r w:rsidR="004A274C" w:rsidRPr="00E51BA4">
        <w:rPr>
          <w:rFonts w:ascii="PT Astra Serif" w:hAnsi="PT Astra Serif"/>
        </w:rPr>
        <w:t>дминистрация</w:t>
      </w:r>
      <w:proofErr w:type="spellEnd"/>
      <w:proofErr w:type="gramEnd"/>
      <w:r w:rsidR="004A274C" w:rsidRPr="00E51BA4">
        <w:rPr>
          <w:rFonts w:ascii="PT Astra Serif" w:hAnsi="PT Astra Serif"/>
        </w:rPr>
        <w:t xml:space="preserve"> муниципального образования «</w:t>
      </w:r>
      <w:r w:rsidR="001678A6" w:rsidRPr="00E51BA4">
        <w:rPr>
          <w:rFonts w:ascii="PT Astra Serif" w:hAnsi="PT Astra Serif"/>
        </w:rPr>
        <w:t>Сенгилеевский район</w:t>
      </w:r>
      <w:r w:rsidR="004A274C" w:rsidRPr="00E51BA4">
        <w:rPr>
          <w:rFonts w:ascii="PT Astra Serif" w:hAnsi="PT Astra Serif"/>
        </w:rPr>
        <w:t xml:space="preserve">» Ульяновской области </w:t>
      </w:r>
    </w:p>
    <w:p w:rsidR="004A274C" w:rsidRPr="00E51BA4" w:rsidRDefault="004A274C" w:rsidP="001511FE">
      <w:pPr>
        <w:jc w:val="both"/>
        <w:rPr>
          <w:rFonts w:ascii="PT Astra Serif" w:hAnsi="PT Astra Serif"/>
        </w:rPr>
      </w:pPr>
    </w:p>
    <w:p w:rsidR="004A274C" w:rsidRPr="00E51BA4" w:rsidRDefault="004A274C" w:rsidP="001511FE">
      <w:pPr>
        <w:jc w:val="center"/>
        <w:rPr>
          <w:rFonts w:ascii="PT Astra Serif" w:hAnsi="PT Astra Serif"/>
          <w:b/>
        </w:rPr>
      </w:pPr>
      <w:r w:rsidRPr="00E51BA4">
        <w:rPr>
          <w:rFonts w:ascii="PT Astra Serif" w:hAnsi="PT Astra Serif"/>
          <w:b/>
        </w:rPr>
        <w:t>ПОСТАНОВЛЯЕТ:</w:t>
      </w:r>
    </w:p>
    <w:p w:rsidR="004A274C" w:rsidRPr="00E51BA4" w:rsidRDefault="004A274C" w:rsidP="001511FE">
      <w:pPr>
        <w:jc w:val="center"/>
        <w:rPr>
          <w:rFonts w:ascii="PT Astra Serif" w:hAnsi="PT Astra Serif"/>
          <w:b/>
        </w:rPr>
      </w:pPr>
    </w:p>
    <w:p w:rsidR="00055E77" w:rsidRPr="00E51BA4" w:rsidRDefault="00657DC2" w:rsidP="001511FE">
      <w:pPr>
        <w:ind w:firstLine="709"/>
        <w:jc w:val="both"/>
        <w:rPr>
          <w:rFonts w:ascii="PT Astra Serif" w:hAnsi="PT Astra Serif"/>
        </w:rPr>
      </w:pPr>
      <w:r w:rsidRPr="00E51BA4">
        <w:rPr>
          <w:rFonts w:ascii="PT Astra Serif" w:hAnsi="PT Astra Serif"/>
        </w:rPr>
        <w:t>О</w:t>
      </w:r>
      <w:r w:rsidR="00055E77" w:rsidRPr="00E51BA4">
        <w:rPr>
          <w:rFonts w:ascii="PT Astra Serif" w:hAnsi="PT Astra Serif"/>
        </w:rPr>
        <w:t>тказать в переводе земельного участка, находящегося в собственности ________________________________________________________, с кадастровым номером ________________________________ площадью ________________ кв</w:t>
      </w:r>
      <w:proofErr w:type="gramStart"/>
      <w:r w:rsidR="00055E77" w:rsidRPr="00E51BA4">
        <w:rPr>
          <w:rFonts w:ascii="PT Astra Serif" w:hAnsi="PT Astra Serif"/>
        </w:rPr>
        <w:t>.м</w:t>
      </w:r>
      <w:proofErr w:type="gramEnd"/>
      <w:r w:rsidR="00055E77" w:rsidRPr="00E51BA4">
        <w:rPr>
          <w:rFonts w:ascii="PT Astra Serif" w:hAnsi="PT Astra Serif"/>
        </w:rPr>
        <w:t>, расположенного _____________________________________________________________________________</w:t>
      </w:r>
      <w:r w:rsidR="009268C6" w:rsidRPr="00E51BA4">
        <w:rPr>
          <w:rFonts w:ascii="PT Astra Serif" w:hAnsi="PT Astra Serif"/>
        </w:rPr>
        <w:t>__</w:t>
      </w:r>
      <w:r w:rsidR="00055E77" w:rsidRPr="00E51BA4">
        <w:rPr>
          <w:rFonts w:ascii="PT Astra Serif" w:hAnsi="PT Astra Serif"/>
        </w:rPr>
        <w:t>,</w:t>
      </w:r>
    </w:p>
    <w:p w:rsidR="00055E77" w:rsidRPr="00E51BA4" w:rsidRDefault="00055E77" w:rsidP="001511FE">
      <w:pPr>
        <w:ind w:firstLine="720"/>
        <w:jc w:val="center"/>
        <w:rPr>
          <w:rFonts w:ascii="PT Astra Serif" w:hAnsi="PT Astra Serif"/>
          <w:i/>
          <w:sz w:val="16"/>
          <w:szCs w:val="20"/>
        </w:rPr>
      </w:pPr>
      <w:r w:rsidRPr="00E51BA4">
        <w:rPr>
          <w:rFonts w:ascii="PT Astra Serif" w:hAnsi="PT Astra Serif"/>
          <w:i/>
          <w:sz w:val="16"/>
          <w:szCs w:val="20"/>
        </w:rPr>
        <w:t>(местоположение земельного участка)</w:t>
      </w:r>
    </w:p>
    <w:p w:rsidR="00055E77" w:rsidRPr="00E51BA4" w:rsidRDefault="00055E77" w:rsidP="001511FE">
      <w:pPr>
        <w:jc w:val="both"/>
        <w:rPr>
          <w:rFonts w:ascii="PT Astra Serif" w:hAnsi="PT Astra Serif"/>
        </w:rPr>
      </w:pPr>
      <w:r w:rsidRPr="00E51BA4">
        <w:rPr>
          <w:rFonts w:ascii="PT Astra Serif" w:hAnsi="PT Astra Serif"/>
        </w:rPr>
        <w:t>из категории _____________________ в категорию _____________________</w:t>
      </w:r>
      <w:r w:rsidR="008F41E6" w:rsidRPr="00E51BA4">
        <w:rPr>
          <w:rFonts w:ascii="PT Astra Serif" w:hAnsi="PT Astra Serif"/>
        </w:rPr>
        <w:t xml:space="preserve"> по следующим основаниям: _______________________________________________________</w:t>
      </w:r>
      <w:r w:rsidR="008F41E6" w:rsidRPr="00E51BA4">
        <w:rPr>
          <w:rFonts w:ascii="PT Astra Serif" w:hAnsi="PT Astra Serif"/>
        </w:rPr>
        <w:br/>
        <w:t>_____________________________________________________________________________</w:t>
      </w:r>
      <w:r w:rsidRPr="00E51BA4">
        <w:rPr>
          <w:rFonts w:ascii="PT Astra Serif" w:hAnsi="PT Astra Serif"/>
        </w:rPr>
        <w:t>.</w:t>
      </w:r>
    </w:p>
    <w:p w:rsidR="008F41E6" w:rsidRPr="00E51BA4" w:rsidRDefault="008F41E6" w:rsidP="001511FE">
      <w:pPr>
        <w:jc w:val="center"/>
        <w:rPr>
          <w:rFonts w:ascii="PT Astra Serif" w:hAnsi="PT Astra Serif"/>
          <w:i/>
          <w:sz w:val="16"/>
          <w:szCs w:val="20"/>
        </w:rPr>
      </w:pPr>
      <w:r w:rsidRPr="00E51BA4">
        <w:rPr>
          <w:rFonts w:ascii="PT Astra Serif" w:hAnsi="PT Astra Serif"/>
          <w:i/>
          <w:spacing w:val="2"/>
          <w:sz w:val="16"/>
          <w:szCs w:val="20"/>
        </w:rPr>
        <w:t>(указываются основания, предусмотренные пунктом 2.8 административного регламента</w:t>
      </w:r>
      <w:r w:rsidRPr="00E51BA4">
        <w:rPr>
          <w:rFonts w:ascii="PT Astra Serif" w:hAnsi="PT Astra Serif"/>
          <w:i/>
          <w:sz w:val="16"/>
          <w:szCs w:val="20"/>
        </w:rPr>
        <w:t>)</w:t>
      </w:r>
    </w:p>
    <w:p w:rsidR="00055E77" w:rsidRPr="00E51BA4" w:rsidRDefault="00055E77" w:rsidP="001511FE">
      <w:pPr>
        <w:autoSpaceDE w:val="0"/>
        <w:autoSpaceDN w:val="0"/>
        <w:jc w:val="both"/>
        <w:rPr>
          <w:rFonts w:ascii="PT Astra Serif" w:hAnsi="PT Astra Serif"/>
          <w:szCs w:val="28"/>
        </w:rPr>
      </w:pPr>
    </w:p>
    <w:p w:rsidR="00055E77" w:rsidRPr="00E51BA4" w:rsidRDefault="00055E77" w:rsidP="001511FE">
      <w:pPr>
        <w:autoSpaceDE w:val="0"/>
        <w:autoSpaceDN w:val="0"/>
        <w:jc w:val="both"/>
        <w:rPr>
          <w:rFonts w:ascii="PT Astra Serif" w:hAnsi="PT Astra Serif"/>
          <w:szCs w:val="28"/>
        </w:rPr>
      </w:pPr>
    </w:p>
    <w:p w:rsidR="00055E77" w:rsidRPr="00E51BA4" w:rsidRDefault="00055E77" w:rsidP="001511FE">
      <w:pPr>
        <w:autoSpaceDE w:val="0"/>
        <w:autoSpaceDN w:val="0"/>
        <w:rPr>
          <w:rFonts w:ascii="PT Astra Serif" w:hAnsi="PT Astra Serif"/>
          <w:szCs w:val="28"/>
        </w:rPr>
      </w:pPr>
    </w:p>
    <w:p w:rsidR="00824716" w:rsidRPr="00E51BA4" w:rsidRDefault="00824716" w:rsidP="001511FE">
      <w:pPr>
        <w:widowControl w:val="0"/>
        <w:jc w:val="both"/>
        <w:rPr>
          <w:rFonts w:ascii="PT Astra Serif" w:hAnsi="PT Astra Serif"/>
          <w:bCs/>
        </w:rPr>
      </w:pPr>
      <w:r w:rsidRPr="00E51BA4">
        <w:rPr>
          <w:rFonts w:ascii="PT Astra Serif" w:hAnsi="PT Astra Serif"/>
          <w:bCs/>
        </w:rPr>
        <w:t>Глава Администрации</w:t>
      </w:r>
    </w:p>
    <w:p w:rsidR="00824716" w:rsidRPr="00E51BA4" w:rsidRDefault="00824716" w:rsidP="001511FE">
      <w:pPr>
        <w:widowControl w:val="0"/>
        <w:jc w:val="both"/>
        <w:rPr>
          <w:rFonts w:ascii="PT Astra Serif" w:hAnsi="PT Astra Serif"/>
          <w:bCs/>
        </w:rPr>
      </w:pPr>
      <w:r w:rsidRPr="00E51BA4">
        <w:rPr>
          <w:rFonts w:ascii="PT Astra Serif" w:hAnsi="PT Astra Serif"/>
          <w:bCs/>
        </w:rPr>
        <w:t>муниципального образования</w:t>
      </w:r>
    </w:p>
    <w:p w:rsidR="008F41E6" w:rsidRPr="00E51BA4" w:rsidRDefault="00824716" w:rsidP="001511FE">
      <w:pPr>
        <w:widowControl w:val="0"/>
        <w:rPr>
          <w:rFonts w:ascii="PT Astra Serif" w:hAnsi="PT Astra Serif"/>
          <w:i/>
          <w:shd w:val="clear" w:color="auto" w:fill="FFFFFF"/>
        </w:rPr>
      </w:pPr>
      <w:r w:rsidRPr="00E51BA4">
        <w:rPr>
          <w:rFonts w:ascii="PT Astra Serif" w:hAnsi="PT Astra Serif"/>
          <w:bCs/>
        </w:rPr>
        <w:t xml:space="preserve">«Сенгилеевский район»   </w:t>
      </w:r>
      <w:r w:rsidR="008F41E6" w:rsidRPr="00E51BA4">
        <w:rPr>
          <w:rFonts w:ascii="PT Astra Serif" w:hAnsi="PT Astra Serif"/>
          <w:bCs/>
        </w:rPr>
        <w:t xml:space="preserve"> </w:t>
      </w:r>
      <w:r w:rsidRPr="00E51BA4">
        <w:rPr>
          <w:rFonts w:ascii="PT Astra Serif" w:hAnsi="PT Astra Serif"/>
          <w:bCs/>
        </w:rPr>
        <w:t xml:space="preserve">                                     _____________              </w:t>
      </w:r>
      <w:r w:rsidR="008F41E6" w:rsidRPr="00E51BA4">
        <w:rPr>
          <w:rFonts w:ascii="PT Astra Serif" w:hAnsi="PT Astra Serif"/>
          <w:bCs/>
        </w:rPr>
        <w:t>___________________</w:t>
      </w:r>
      <w:r w:rsidR="008F41E6" w:rsidRPr="00E51BA4">
        <w:rPr>
          <w:rFonts w:ascii="PT Astra Serif" w:hAnsi="PT Astra Serif"/>
          <w:bCs/>
        </w:rPr>
        <w:br/>
      </w:r>
      <w:r w:rsidRPr="00E51BA4">
        <w:rPr>
          <w:rFonts w:ascii="PT Astra Serif" w:hAnsi="PT Astra Serif"/>
          <w:bCs/>
          <w:i/>
          <w:sz w:val="16"/>
          <w:szCs w:val="16"/>
        </w:rPr>
        <w:t xml:space="preserve">                   </w:t>
      </w:r>
      <w:r w:rsidR="008F41E6" w:rsidRPr="00E51BA4">
        <w:rPr>
          <w:rFonts w:ascii="PT Astra Serif" w:hAnsi="PT Astra Serif"/>
          <w:bCs/>
          <w:i/>
          <w:sz w:val="16"/>
          <w:szCs w:val="16"/>
        </w:rPr>
        <w:t xml:space="preserve">                                                                       </w:t>
      </w:r>
      <w:r w:rsidRPr="00E51BA4">
        <w:rPr>
          <w:rFonts w:ascii="PT Astra Serif" w:hAnsi="PT Astra Serif"/>
          <w:bCs/>
          <w:i/>
          <w:sz w:val="16"/>
          <w:szCs w:val="16"/>
        </w:rPr>
        <w:t xml:space="preserve">                                    </w:t>
      </w:r>
      <w:r w:rsidR="008F41E6" w:rsidRPr="00E51BA4">
        <w:rPr>
          <w:rFonts w:ascii="PT Astra Serif" w:hAnsi="PT Astra Serif"/>
          <w:i/>
          <w:sz w:val="16"/>
          <w:szCs w:val="16"/>
          <w:shd w:val="clear" w:color="auto" w:fill="FFFFFF"/>
        </w:rPr>
        <w:t>(подпись)                                              (Ф.И.О.</w:t>
      </w:r>
      <w:r w:rsidRPr="00E51BA4">
        <w:rPr>
          <w:rFonts w:ascii="PT Astra Serif" w:hAnsi="PT Astra Serif"/>
          <w:i/>
          <w:sz w:val="16"/>
          <w:szCs w:val="16"/>
        </w:rPr>
        <w:t>)</w:t>
      </w:r>
    </w:p>
    <w:p w:rsidR="00055E77" w:rsidRPr="00E51BA4" w:rsidRDefault="00055E77" w:rsidP="001511FE">
      <w:pPr>
        <w:autoSpaceDE w:val="0"/>
        <w:autoSpaceDN w:val="0"/>
        <w:adjustRightInd w:val="0"/>
        <w:rPr>
          <w:rFonts w:ascii="PT Astra Serif" w:hAnsi="PT Astra Serif"/>
          <w:sz w:val="22"/>
        </w:rPr>
      </w:pPr>
    </w:p>
    <w:p w:rsidR="00055E77" w:rsidRPr="00E51BA4" w:rsidRDefault="00055E77" w:rsidP="001511FE">
      <w:pPr>
        <w:autoSpaceDE w:val="0"/>
        <w:autoSpaceDN w:val="0"/>
        <w:adjustRightInd w:val="0"/>
        <w:jc w:val="right"/>
        <w:rPr>
          <w:rFonts w:ascii="PT Astra Serif" w:hAnsi="PT Astra Serif"/>
        </w:rPr>
        <w:sectPr w:rsidR="00055E77" w:rsidRPr="00E51BA4" w:rsidSect="00E51BA4">
          <w:pgSz w:w="11906" w:h="16838"/>
          <w:pgMar w:top="1134" w:right="850" w:bottom="1134" w:left="1701" w:header="709" w:footer="709" w:gutter="0"/>
          <w:pgNumType w:start="1"/>
          <w:cols w:space="708"/>
          <w:titlePg/>
          <w:docGrid w:linePitch="326"/>
        </w:sectPr>
      </w:pPr>
    </w:p>
    <w:p w:rsidR="00055E77" w:rsidRPr="00E51BA4" w:rsidRDefault="00055E77" w:rsidP="001511FE">
      <w:pPr>
        <w:autoSpaceDE w:val="0"/>
        <w:autoSpaceDN w:val="0"/>
        <w:adjustRightInd w:val="0"/>
        <w:jc w:val="right"/>
        <w:rPr>
          <w:rFonts w:ascii="PT Astra Serif" w:hAnsi="PT Astra Serif"/>
          <w:bCs/>
          <w:szCs w:val="28"/>
        </w:rPr>
      </w:pPr>
      <w:r w:rsidRPr="00E51BA4">
        <w:rPr>
          <w:rFonts w:ascii="PT Astra Serif" w:hAnsi="PT Astra Serif"/>
          <w:bCs/>
          <w:szCs w:val="28"/>
        </w:rPr>
        <w:lastRenderedPageBreak/>
        <w:t>Приложение № 3</w:t>
      </w:r>
    </w:p>
    <w:p w:rsidR="00055E77" w:rsidRPr="00E51BA4" w:rsidRDefault="00055E77" w:rsidP="001511FE">
      <w:pPr>
        <w:widowControl w:val="0"/>
        <w:autoSpaceDE w:val="0"/>
        <w:autoSpaceDN w:val="0"/>
        <w:adjustRightInd w:val="0"/>
        <w:jc w:val="right"/>
        <w:rPr>
          <w:rFonts w:ascii="PT Astra Serif" w:hAnsi="PT Astra Serif"/>
          <w:bCs/>
          <w:szCs w:val="28"/>
        </w:rPr>
      </w:pPr>
      <w:r w:rsidRPr="00E51BA4">
        <w:rPr>
          <w:rFonts w:ascii="PT Astra Serif" w:hAnsi="PT Astra Serif"/>
          <w:bCs/>
          <w:szCs w:val="28"/>
        </w:rPr>
        <w:t xml:space="preserve">                 к административному регламенту</w:t>
      </w:r>
    </w:p>
    <w:p w:rsidR="00055E77" w:rsidRPr="00E51BA4" w:rsidRDefault="00055E77" w:rsidP="001511FE">
      <w:pPr>
        <w:widowControl w:val="0"/>
        <w:autoSpaceDE w:val="0"/>
        <w:autoSpaceDN w:val="0"/>
        <w:adjustRightInd w:val="0"/>
        <w:jc w:val="right"/>
        <w:rPr>
          <w:rFonts w:ascii="PT Astra Serif" w:hAnsi="PT Astra Serif"/>
        </w:rPr>
      </w:pPr>
    </w:p>
    <w:p w:rsidR="00055E77" w:rsidRPr="00E51BA4" w:rsidRDefault="00055E77" w:rsidP="001511FE">
      <w:pPr>
        <w:autoSpaceDE w:val="0"/>
        <w:autoSpaceDN w:val="0"/>
        <w:adjustRightInd w:val="0"/>
        <w:ind w:left="4320"/>
        <w:jc w:val="right"/>
        <w:rPr>
          <w:rFonts w:ascii="PT Astra Serif" w:hAnsi="PT Astra Serif"/>
          <w:szCs w:val="28"/>
        </w:rPr>
      </w:pPr>
    </w:p>
    <w:p w:rsidR="00055E77" w:rsidRPr="00E51BA4" w:rsidRDefault="00055E77" w:rsidP="001511FE">
      <w:pPr>
        <w:autoSpaceDE w:val="0"/>
        <w:autoSpaceDN w:val="0"/>
        <w:adjustRightInd w:val="0"/>
        <w:ind w:left="4320"/>
        <w:jc w:val="right"/>
        <w:rPr>
          <w:rFonts w:ascii="PT Astra Serif" w:hAnsi="PT Astra Serif"/>
          <w:bCs/>
          <w:szCs w:val="28"/>
        </w:rPr>
      </w:pPr>
    </w:p>
    <w:p w:rsidR="00A91C6A" w:rsidRPr="00E51BA4" w:rsidRDefault="00A91C6A" w:rsidP="001511FE">
      <w:pPr>
        <w:widowControl w:val="0"/>
        <w:autoSpaceDE w:val="0"/>
        <w:adjustRightInd w:val="0"/>
        <w:jc w:val="center"/>
        <w:rPr>
          <w:rFonts w:ascii="PT Astra Serif" w:hAnsi="PT Astra Serif"/>
        </w:rPr>
      </w:pPr>
      <w:r w:rsidRPr="00E51BA4">
        <w:rPr>
          <w:rFonts w:ascii="PT Astra Serif" w:hAnsi="PT Astra Serif"/>
        </w:rPr>
        <w:t>УВЕДОМЛЕНИЕ</w:t>
      </w:r>
    </w:p>
    <w:p w:rsidR="00055E77" w:rsidRPr="00E51BA4" w:rsidRDefault="00055E77" w:rsidP="001511FE">
      <w:pPr>
        <w:rPr>
          <w:rFonts w:ascii="PT Astra Serif" w:hAnsi="PT Astra Serif"/>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9"/>
        <w:gridCol w:w="4801"/>
      </w:tblGrid>
      <w:tr w:rsidR="00055E77" w:rsidRPr="00E51BA4" w:rsidTr="00BE7A07">
        <w:trPr>
          <w:trHeight w:val="1931"/>
        </w:trPr>
        <w:tc>
          <w:tcPr>
            <w:tcW w:w="4979" w:type="dxa"/>
            <w:tcBorders>
              <w:top w:val="nil"/>
              <w:left w:val="nil"/>
              <w:bottom w:val="nil"/>
              <w:right w:val="nil"/>
            </w:tcBorders>
            <w:shd w:val="clear" w:color="auto" w:fill="auto"/>
          </w:tcPr>
          <w:p w:rsidR="00055E77" w:rsidRPr="00E51BA4" w:rsidRDefault="00055E77" w:rsidP="001511FE">
            <w:pPr>
              <w:tabs>
                <w:tab w:val="left" w:pos="938"/>
              </w:tabs>
              <w:rPr>
                <w:rFonts w:ascii="PT Astra Serif" w:hAnsi="PT Astra Serif"/>
              </w:rPr>
            </w:pPr>
          </w:p>
          <w:p w:rsidR="00055E77" w:rsidRPr="00E51BA4" w:rsidRDefault="00055E77" w:rsidP="001511FE">
            <w:pPr>
              <w:tabs>
                <w:tab w:val="left" w:pos="938"/>
              </w:tabs>
              <w:rPr>
                <w:rFonts w:ascii="PT Astra Serif" w:hAnsi="PT Astra Serif"/>
              </w:rPr>
            </w:pPr>
          </w:p>
          <w:p w:rsidR="00055E77" w:rsidRPr="00E51BA4" w:rsidRDefault="00055E77" w:rsidP="001511FE">
            <w:pPr>
              <w:tabs>
                <w:tab w:val="left" w:pos="938"/>
              </w:tabs>
              <w:rPr>
                <w:rFonts w:ascii="PT Astra Serif" w:hAnsi="PT Astra Serif"/>
              </w:rPr>
            </w:pPr>
          </w:p>
          <w:p w:rsidR="00055E77" w:rsidRPr="00E51BA4" w:rsidRDefault="00055E77" w:rsidP="001511FE">
            <w:pPr>
              <w:rPr>
                <w:rFonts w:ascii="PT Astra Serif" w:hAnsi="PT Astra Serif"/>
              </w:rPr>
            </w:pPr>
          </w:p>
          <w:p w:rsidR="00055E77" w:rsidRPr="00E51BA4" w:rsidRDefault="00055E77" w:rsidP="001511FE">
            <w:pPr>
              <w:rPr>
                <w:rFonts w:ascii="PT Astra Serif" w:hAnsi="PT Astra Serif"/>
              </w:rPr>
            </w:pPr>
          </w:p>
          <w:p w:rsidR="00055E77" w:rsidRPr="00E51BA4" w:rsidRDefault="00055E77" w:rsidP="001511FE">
            <w:pPr>
              <w:rPr>
                <w:rFonts w:ascii="PT Astra Serif" w:hAnsi="PT Astra Serif"/>
              </w:rPr>
            </w:pPr>
          </w:p>
          <w:p w:rsidR="00055E77" w:rsidRPr="00E51BA4" w:rsidRDefault="00055E77" w:rsidP="001511FE">
            <w:pPr>
              <w:rPr>
                <w:rFonts w:ascii="PT Astra Serif" w:hAnsi="PT Astra Serif"/>
              </w:rPr>
            </w:pPr>
          </w:p>
          <w:p w:rsidR="00055E77" w:rsidRPr="00E51BA4" w:rsidRDefault="00055E77" w:rsidP="001511FE">
            <w:pPr>
              <w:tabs>
                <w:tab w:val="left" w:pos="3930"/>
              </w:tabs>
              <w:rPr>
                <w:rFonts w:ascii="PT Astra Serif" w:hAnsi="PT Astra Serif"/>
              </w:rPr>
            </w:pPr>
          </w:p>
          <w:p w:rsidR="00055E77" w:rsidRPr="00E51BA4" w:rsidRDefault="00055E77" w:rsidP="001511FE">
            <w:pPr>
              <w:tabs>
                <w:tab w:val="left" w:pos="3930"/>
              </w:tabs>
              <w:rPr>
                <w:rFonts w:ascii="PT Astra Serif" w:hAnsi="PT Astra Serif" w:cs="Arial"/>
              </w:rPr>
            </w:pPr>
            <w:r w:rsidRPr="00E51BA4">
              <w:rPr>
                <w:rFonts w:ascii="PT Astra Serif" w:hAnsi="PT Astra Serif" w:cs="Arial"/>
              </w:rPr>
              <w:t xml:space="preserve">О возврате ходатайства в связи </w:t>
            </w:r>
          </w:p>
          <w:p w:rsidR="00055E77" w:rsidRPr="00E51BA4" w:rsidRDefault="00055E77" w:rsidP="001511FE">
            <w:pPr>
              <w:tabs>
                <w:tab w:val="left" w:pos="3930"/>
              </w:tabs>
              <w:rPr>
                <w:rFonts w:ascii="PT Astra Serif" w:hAnsi="PT Astra Serif"/>
              </w:rPr>
            </w:pPr>
            <w:r w:rsidRPr="00E51BA4">
              <w:rPr>
                <w:rFonts w:ascii="PT Astra Serif" w:hAnsi="PT Astra Serif" w:cs="Arial"/>
              </w:rPr>
              <w:t>с отказом в его рассмотрении</w:t>
            </w:r>
          </w:p>
        </w:tc>
        <w:tc>
          <w:tcPr>
            <w:tcW w:w="4801" w:type="dxa"/>
            <w:tcBorders>
              <w:top w:val="nil"/>
              <w:left w:val="nil"/>
              <w:bottom w:val="nil"/>
              <w:right w:val="nil"/>
            </w:tcBorders>
            <w:shd w:val="clear" w:color="auto" w:fill="auto"/>
          </w:tcPr>
          <w:p w:rsidR="00055E77" w:rsidRPr="00E51BA4" w:rsidRDefault="00055E77" w:rsidP="001511FE">
            <w:pPr>
              <w:suppressAutoHyphens/>
              <w:ind w:right="33"/>
              <w:jc w:val="center"/>
              <w:rPr>
                <w:rFonts w:ascii="PT Astra Serif" w:hAnsi="PT Astra Serif"/>
                <w:bCs/>
                <w:lang w:eastAsia="zh-CN"/>
              </w:rPr>
            </w:pPr>
          </w:p>
          <w:p w:rsidR="00055E77" w:rsidRPr="00E51BA4" w:rsidRDefault="00055E77" w:rsidP="001511FE">
            <w:pPr>
              <w:suppressAutoHyphens/>
              <w:ind w:right="33"/>
              <w:jc w:val="center"/>
              <w:rPr>
                <w:rFonts w:ascii="PT Astra Serif" w:hAnsi="PT Astra Serif"/>
                <w:bCs/>
                <w:lang w:eastAsia="zh-CN"/>
              </w:rPr>
            </w:pPr>
            <w:r w:rsidRPr="00E51BA4">
              <w:rPr>
                <w:rFonts w:ascii="PT Astra Serif" w:hAnsi="PT Astra Serif"/>
                <w:bCs/>
                <w:lang w:eastAsia="zh-CN"/>
              </w:rPr>
              <w:t>_____________________________________</w:t>
            </w:r>
          </w:p>
          <w:p w:rsidR="00055E77" w:rsidRPr="00E51BA4" w:rsidRDefault="00055E77" w:rsidP="001511FE">
            <w:pPr>
              <w:suppressAutoHyphens/>
              <w:jc w:val="center"/>
              <w:rPr>
                <w:rFonts w:ascii="PT Astra Serif" w:hAnsi="PT Astra Serif"/>
                <w:bCs/>
                <w:i/>
                <w:sz w:val="16"/>
                <w:szCs w:val="16"/>
              </w:rPr>
            </w:pPr>
            <w:r w:rsidRPr="00E51BA4">
              <w:rPr>
                <w:rFonts w:ascii="PT Astra Serif" w:hAnsi="PT Astra Serif"/>
                <w:bCs/>
                <w:i/>
                <w:sz w:val="16"/>
                <w:szCs w:val="16"/>
                <w:lang w:eastAsia="zh-CN"/>
              </w:rPr>
              <w:t>(указывается заявитель)</w:t>
            </w:r>
          </w:p>
          <w:p w:rsidR="00055E77" w:rsidRPr="00E51BA4" w:rsidRDefault="00055E77" w:rsidP="001511FE">
            <w:pPr>
              <w:jc w:val="center"/>
              <w:rPr>
                <w:rFonts w:ascii="PT Astra Serif" w:hAnsi="PT Astra Serif"/>
                <w:bCs/>
                <w:sz w:val="26"/>
                <w:szCs w:val="26"/>
              </w:rPr>
            </w:pPr>
          </w:p>
          <w:p w:rsidR="00055E77" w:rsidRPr="00E51BA4" w:rsidRDefault="00055E77" w:rsidP="001511FE">
            <w:pPr>
              <w:jc w:val="center"/>
              <w:rPr>
                <w:rFonts w:ascii="PT Astra Serif" w:hAnsi="PT Astra Serif"/>
                <w:bCs/>
              </w:rPr>
            </w:pPr>
            <w:r w:rsidRPr="00E51BA4">
              <w:rPr>
                <w:rFonts w:ascii="PT Astra Serif" w:hAnsi="PT Astra Serif"/>
                <w:bCs/>
              </w:rPr>
              <w:t>____________________________________</w:t>
            </w:r>
          </w:p>
          <w:p w:rsidR="00055E77" w:rsidRPr="00E51BA4" w:rsidRDefault="00055E77" w:rsidP="001511FE">
            <w:pPr>
              <w:jc w:val="center"/>
              <w:rPr>
                <w:rFonts w:ascii="PT Astra Serif" w:hAnsi="PT Astra Serif"/>
                <w:bCs/>
                <w:i/>
                <w:sz w:val="16"/>
                <w:szCs w:val="16"/>
              </w:rPr>
            </w:pPr>
            <w:r w:rsidRPr="00E51BA4">
              <w:rPr>
                <w:rFonts w:ascii="PT Astra Serif" w:hAnsi="PT Astra Serif"/>
                <w:bCs/>
                <w:i/>
                <w:sz w:val="16"/>
                <w:szCs w:val="16"/>
              </w:rPr>
              <w:t>(адрес заявителя)</w:t>
            </w:r>
          </w:p>
        </w:tc>
      </w:tr>
    </w:tbl>
    <w:p w:rsidR="00055E77" w:rsidRPr="00E51BA4" w:rsidRDefault="00055E77" w:rsidP="001511FE">
      <w:pPr>
        <w:widowControl w:val="0"/>
        <w:autoSpaceDE w:val="0"/>
        <w:autoSpaceDN w:val="0"/>
        <w:adjustRightInd w:val="0"/>
        <w:ind w:firstLine="709"/>
        <w:jc w:val="both"/>
        <w:rPr>
          <w:rFonts w:ascii="PT Astra Serif" w:hAnsi="PT Astra Serif"/>
        </w:rPr>
      </w:pPr>
    </w:p>
    <w:p w:rsidR="00055E77" w:rsidRPr="00E51BA4" w:rsidRDefault="00055E77" w:rsidP="001511FE">
      <w:pPr>
        <w:widowControl w:val="0"/>
        <w:autoSpaceDE w:val="0"/>
        <w:autoSpaceDN w:val="0"/>
        <w:adjustRightInd w:val="0"/>
        <w:ind w:firstLine="709"/>
        <w:jc w:val="both"/>
        <w:rPr>
          <w:rFonts w:ascii="PT Astra Serif" w:hAnsi="PT Astra Serif"/>
        </w:rPr>
      </w:pPr>
    </w:p>
    <w:p w:rsidR="00055E77" w:rsidRPr="00E51BA4" w:rsidRDefault="00055E77" w:rsidP="001511FE">
      <w:pPr>
        <w:widowControl w:val="0"/>
        <w:autoSpaceDE w:val="0"/>
        <w:autoSpaceDN w:val="0"/>
        <w:adjustRightInd w:val="0"/>
        <w:ind w:firstLine="709"/>
        <w:jc w:val="both"/>
        <w:rPr>
          <w:rFonts w:ascii="PT Astra Serif" w:hAnsi="PT Astra Serif"/>
        </w:rPr>
      </w:pPr>
    </w:p>
    <w:p w:rsidR="00055E77" w:rsidRPr="00E51BA4" w:rsidRDefault="00055E77" w:rsidP="001511FE">
      <w:pPr>
        <w:pStyle w:val="ConsPlusNonformat"/>
        <w:ind w:firstLine="709"/>
        <w:jc w:val="both"/>
        <w:rPr>
          <w:rFonts w:ascii="PT Astra Serif" w:hAnsi="PT Astra Serif" w:cs="Times New Roman"/>
          <w:bCs/>
          <w:sz w:val="28"/>
          <w:szCs w:val="28"/>
        </w:rPr>
      </w:pPr>
      <w:r w:rsidRPr="00E51BA4">
        <w:rPr>
          <w:rFonts w:ascii="PT Astra Serif" w:hAnsi="PT Astra Serif" w:cs="Times New Roman"/>
          <w:sz w:val="24"/>
          <w:szCs w:val="24"/>
        </w:rPr>
        <w:t>Администрация муниципального образования «___________» Ульяновской области возвращает Ваше ходатайство (</w:t>
      </w:r>
      <w:proofErr w:type="spellStart"/>
      <w:r w:rsidRPr="00E51BA4">
        <w:rPr>
          <w:rFonts w:ascii="PT Astra Serif" w:hAnsi="PT Astra Serif" w:cs="Times New Roman"/>
          <w:sz w:val="24"/>
          <w:szCs w:val="24"/>
        </w:rPr>
        <w:t>вх</w:t>
      </w:r>
      <w:proofErr w:type="spellEnd"/>
      <w:r w:rsidRPr="00E51BA4">
        <w:rPr>
          <w:rFonts w:ascii="PT Astra Serif" w:hAnsi="PT Astra Serif" w:cs="Times New Roman"/>
          <w:sz w:val="24"/>
          <w:szCs w:val="24"/>
        </w:rPr>
        <w:t>. от ________ № ____) о переводе</w:t>
      </w:r>
      <w:r w:rsidR="00A22B74" w:rsidRPr="00E51BA4">
        <w:rPr>
          <w:rFonts w:ascii="PT Astra Serif" w:hAnsi="PT Astra Serif" w:cs="Times New Roman"/>
          <w:sz w:val="24"/>
          <w:szCs w:val="24"/>
        </w:rPr>
        <w:t xml:space="preserve"> (об отнесении)</w:t>
      </w:r>
      <w:r w:rsidRPr="00E51BA4">
        <w:rPr>
          <w:rFonts w:ascii="PT Astra Serif" w:hAnsi="PT Astra Serif" w:cs="Times New Roman"/>
          <w:sz w:val="24"/>
          <w:szCs w:val="24"/>
        </w:rPr>
        <w:t xml:space="preserve"> земельного участка площадью _____ кв. м с кадастровым номером _________, расположенного по адресу: ________________, из одной категории в другую </w:t>
      </w:r>
      <w:r w:rsidR="00742839" w:rsidRPr="00E51BA4">
        <w:rPr>
          <w:rFonts w:ascii="PT Astra Serif" w:hAnsi="PT Astra Serif" w:cs="Times New Roman"/>
          <w:sz w:val="24"/>
          <w:szCs w:val="24"/>
        </w:rPr>
        <w:br/>
      </w:r>
      <w:r w:rsidR="00A22B74" w:rsidRPr="00E51BA4">
        <w:rPr>
          <w:rFonts w:ascii="PT Astra Serif" w:hAnsi="PT Astra Serif" w:cs="Times New Roman"/>
          <w:sz w:val="24"/>
          <w:szCs w:val="24"/>
        </w:rPr>
        <w:t xml:space="preserve">(к определенной категории) </w:t>
      </w:r>
      <w:r w:rsidRPr="00E51BA4">
        <w:rPr>
          <w:rFonts w:ascii="PT Astra Serif" w:hAnsi="PT Astra Serif" w:cs="Times New Roman"/>
          <w:sz w:val="24"/>
          <w:szCs w:val="24"/>
        </w:rPr>
        <w:t xml:space="preserve">в связи с </w:t>
      </w:r>
      <w:r w:rsidRPr="00E51BA4">
        <w:rPr>
          <w:rFonts w:ascii="PT Astra Serif" w:hAnsi="PT Astra Serif" w:cs="Arial"/>
          <w:sz w:val="24"/>
          <w:szCs w:val="24"/>
        </w:rPr>
        <w:t xml:space="preserve">отказом в его рассмотрении </w:t>
      </w:r>
      <w:r w:rsidRPr="00E51BA4">
        <w:rPr>
          <w:rFonts w:ascii="PT Astra Serif" w:hAnsi="PT Astra Serif" w:cs="Arial"/>
          <w:sz w:val="24"/>
          <w:szCs w:val="24"/>
        </w:rPr>
        <w:br/>
      </w:r>
      <w:r w:rsidRPr="00E51BA4">
        <w:rPr>
          <w:rFonts w:ascii="PT Astra Serif" w:hAnsi="PT Astra Serif" w:cs="Times New Roman"/>
          <w:bCs/>
          <w:sz w:val="24"/>
          <w:szCs w:val="24"/>
        </w:rPr>
        <w:t>по основани</w:t>
      </w:r>
      <w:proofErr w:type="gramStart"/>
      <w:r w:rsidRPr="00E51BA4">
        <w:rPr>
          <w:rFonts w:ascii="PT Astra Serif" w:hAnsi="PT Astra Serif" w:cs="Times New Roman"/>
          <w:bCs/>
          <w:sz w:val="24"/>
          <w:szCs w:val="24"/>
        </w:rPr>
        <w:t>ю(</w:t>
      </w:r>
      <w:proofErr w:type="gramEnd"/>
      <w:r w:rsidRPr="00E51BA4">
        <w:rPr>
          <w:rFonts w:ascii="PT Astra Serif" w:hAnsi="PT Astra Serif" w:cs="Times New Roman"/>
          <w:bCs/>
          <w:sz w:val="24"/>
          <w:szCs w:val="24"/>
        </w:rPr>
        <w:t>ям):</w:t>
      </w:r>
      <w:r w:rsidRPr="00E51BA4">
        <w:rPr>
          <w:rFonts w:ascii="PT Astra Serif" w:hAnsi="PT Astra Serif" w:cs="Times New Roman"/>
          <w:bCs/>
          <w:sz w:val="28"/>
          <w:szCs w:val="28"/>
        </w:rPr>
        <w:t>______________________________</w:t>
      </w:r>
      <w:r w:rsidR="00742839" w:rsidRPr="00E51BA4">
        <w:rPr>
          <w:rFonts w:ascii="PT Astra Serif" w:hAnsi="PT Astra Serif" w:cs="Times New Roman"/>
          <w:bCs/>
          <w:sz w:val="28"/>
          <w:szCs w:val="28"/>
        </w:rPr>
        <w:t>_</w:t>
      </w:r>
      <w:r w:rsidRPr="00E51BA4">
        <w:rPr>
          <w:rFonts w:ascii="PT Astra Serif" w:hAnsi="PT Astra Serif" w:cs="Times New Roman"/>
          <w:bCs/>
          <w:sz w:val="28"/>
          <w:szCs w:val="28"/>
        </w:rPr>
        <w:t>_____________________ .</w:t>
      </w:r>
    </w:p>
    <w:p w:rsidR="00055E77" w:rsidRPr="00E51BA4" w:rsidRDefault="00055E77" w:rsidP="001511FE">
      <w:pPr>
        <w:jc w:val="center"/>
        <w:rPr>
          <w:rFonts w:ascii="PT Astra Serif" w:hAnsi="PT Astra Serif"/>
          <w:i/>
          <w:sz w:val="16"/>
          <w:szCs w:val="16"/>
        </w:rPr>
      </w:pPr>
      <w:r w:rsidRPr="00E51BA4">
        <w:rPr>
          <w:rFonts w:ascii="PT Astra Serif" w:hAnsi="PT Astra Serif"/>
          <w:i/>
          <w:spacing w:val="2"/>
          <w:sz w:val="16"/>
          <w:szCs w:val="16"/>
        </w:rPr>
        <w:t xml:space="preserve"> (указываетс</w:t>
      </w:r>
      <w:proofErr w:type="gramStart"/>
      <w:r w:rsidRPr="00E51BA4">
        <w:rPr>
          <w:rFonts w:ascii="PT Astra Serif" w:hAnsi="PT Astra Serif"/>
          <w:i/>
          <w:spacing w:val="2"/>
          <w:sz w:val="16"/>
          <w:szCs w:val="16"/>
        </w:rPr>
        <w:t>я(</w:t>
      </w:r>
      <w:proofErr w:type="spellStart"/>
      <w:proofErr w:type="gramEnd"/>
      <w:r w:rsidRPr="00E51BA4">
        <w:rPr>
          <w:rFonts w:ascii="PT Astra Serif" w:hAnsi="PT Astra Serif"/>
          <w:i/>
          <w:spacing w:val="2"/>
          <w:sz w:val="16"/>
          <w:szCs w:val="16"/>
        </w:rPr>
        <w:t>ются</w:t>
      </w:r>
      <w:proofErr w:type="spellEnd"/>
      <w:r w:rsidRPr="00E51BA4">
        <w:rPr>
          <w:rFonts w:ascii="PT Astra Serif" w:hAnsi="PT Astra Serif"/>
          <w:i/>
          <w:spacing w:val="2"/>
          <w:sz w:val="16"/>
          <w:szCs w:val="16"/>
        </w:rPr>
        <w:t>) основание(я) в соответствии</w:t>
      </w:r>
      <w:r w:rsidRPr="00E51BA4">
        <w:rPr>
          <w:rFonts w:ascii="PT Astra Serif" w:hAnsi="PT Astra Serif"/>
          <w:bCs/>
          <w:i/>
          <w:sz w:val="16"/>
          <w:szCs w:val="16"/>
        </w:rPr>
        <w:t xml:space="preserve"> с подпунктом </w:t>
      </w:r>
      <w:r w:rsidRPr="00E51BA4">
        <w:rPr>
          <w:rFonts w:ascii="PT Astra Serif" w:hAnsi="PT Astra Serif"/>
          <w:i/>
          <w:spacing w:val="2"/>
          <w:sz w:val="16"/>
          <w:szCs w:val="16"/>
        </w:rPr>
        <w:t xml:space="preserve">2.7.2 </w:t>
      </w:r>
      <w:r w:rsidR="00742839" w:rsidRPr="00E51BA4">
        <w:rPr>
          <w:rFonts w:ascii="PT Astra Serif" w:hAnsi="PT Astra Serif"/>
          <w:i/>
          <w:spacing w:val="2"/>
          <w:sz w:val="16"/>
          <w:szCs w:val="16"/>
        </w:rPr>
        <w:t xml:space="preserve">пункта 2.7 </w:t>
      </w:r>
      <w:r w:rsidRPr="00E51BA4">
        <w:rPr>
          <w:rFonts w:ascii="PT Astra Serif" w:hAnsi="PT Astra Serif"/>
          <w:i/>
          <w:spacing w:val="2"/>
          <w:sz w:val="16"/>
          <w:szCs w:val="16"/>
        </w:rPr>
        <w:t>административного регламента</w:t>
      </w:r>
      <w:r w:rsidRPr="00E51BA4">
        <w:rPr>
          <w:rFonts w:ascii="PT Astra Serif" w:hAnsi="PT Astra Serif"/>
          <w:i/>
          <w:sz w:val="16"/>
          <w:szCs w:val="16"/>
        </w:rPr>
        <w:t>)</w:t>
      </w:r>
    </w:p>
    <w:p w:rsidR="00055E77" w:rsidRPr="00E51BA4" w:rsidRDefault="00055E77" w:rsidP="001511FE">
      <w:pPr>
        <w:jc w:val="center"/>
        <w:rPr>
          <w:rFonts w:ascii="PT Astra Serif" w:hAnsi="PT Astra Serif"/>
          <w:i/>
          <w:sz w:val="16"/>
          <w:szCs w:val="16"/>
        </w:rPr>
      </w:pPr>
    </w:p>
    <w:p w:rsidR="00055E77" w:rsidRPr="00E51BA4" w:rsidRDefault="00055E77" w:rsidP="001511FE">
      <w:pPr>
        <w:rPr>
          <w:rFonts w:ascii="PT Astra Serif" w:hAnsi="PT Astra Serif"/>
        </w:rPr>
      </w:pPr>
    </w:p>
    <w:p w:rsidR="00055E77" w:rsidRPr="00E51BA4" w:rsidRDefault="00055E77" w:rsidP="001511FE">
      <w:pPr>
        <w:rPr>
          <w:rFonts w:ascii="PT Astra Serif" w:hAnsi="PT Astra Serif"/>
          <w:sz w:val="26"/>
          <w:szCs w:val="26"/>
        </w:rPr>
      </w:pPr>
    </w:p>
    <w:p w:rsidR="00055E77" w:rsidRPr="00E51BA4" w:rsidRDefault="00055E77" w:rsidP="001511FE">
      <w:pPr>
        <w:rPr>
          <w:rFonts w:ascii="PT Astra Serif" w:hAnsi="PT Astra Serif"/>
          <w:sz w:val="26"/>
          <w:szCs w:val="26"/>
        </w:rPr>
      </w:pPr>
    </w:p>
    <w:p w:rsidR="00824716" w:rsidRPr="00E51BA4" w:rsidRDefault="00824716" w:rsidP="001511FE">
      <w:pPr>
        <w:widowControl w:val="0"/>
        <w:jc w:val="both"/>
        <w:rPr>
          <w:rFonts w:ascii="PT Astra Serif" w:hAnsi="PT Astra Serif"/>
          <w:bCs/>
        </w:rPr>
      </w:pPr>
      <w:r w:rsidRPr="00E51BA4">
        <w:rPr>
          <w:rFonts w:ascii="PT Astra Serif" w:hAnsi="PT Astra Serif"/>
          <w:bCs/>
        </w:rPr>
        <w:t>Глава Администрации</w:t>
      </w:r>
    </w:p>
    <w:p w:rsidR="00824716" w:rsidRPr="00E51BA4" w:rsidRDefault="00824716" w:rsidP="001511FE">
      <w:pPr>
        <w:widowControl w:val="0"/>
        <w:jc w:val="both"/>
        <w:rPr>
          <w:rFonts w:ascii="PT Astra Serif" w:hAnsi="PT Astra Serif"/>
          <w:bCs/>
        </w:rPr>
      </w:pPr>
      <w:r w:rsidRPr="00E51BA4">
        <w:rPr>
          <w:rFonts w:ascii="PT Astra Serif" w:hAnsi="PT Astra Serif"/>
          <w:bCs/>
        </w:rPr>
        <w:t>муниципального образования</w:t>
      </w:r>
    </w:p>
    <w:p w:rsidR="00824716" w:rsidRPr="00E51BA4" w:rsidRDefault="00824716" w:rsidP="001511FE">
      <w:pPr>
        <w:widowControl w:val="0"/>
        <w:rPr>
          <w:rFonts w:ascii="PT Astra Serif" w:hAnsi="PT Astra Serif"/>
          <w:i/>
          <w:shd w:val="clear" w:color="auto" w:fill="FFFFFF"/>
        </w:rPr>
      </w:pPr>
      <w:r w:rsidRPr="00E51BA4">
        <w:rPr>
          <w:rFonts w:ascii="PT Astra Serif" w:hAnsi="PT Astra Serif"/>
          <w:bCs/>
        </w:rPr>
        <w:t>«Сенгилеевский район»                                         _____________              ___________________</w:t>
      </w:r>
      <w:r w:rsidRPr="00E51BA4">
        <w:rPr>
          <w:rFonts w:ascii="PT Astra Serif" w:hAnsi="PT Astra Serif"/>
          <w:bCs/>
        </w:rPr>
        <w:br/>
      </w:r>
      <w:r w:rsidRPr="00E51BA4">
        <w:rPr>
          <w:rFonts w:ascii="PT Astra Serif" w:hAnsi="PT Astra Serif"/>
          <w:bCs/>
          <w:i/>
          <w:sz w:val="16"/>
          <w:szCs w:val="16"/>
        </w:rPr>
        <w:t xml:space="preserve">                                                                                                                              </w:t>
      </w:r>
      <w:r w:rsidRPr="00E51BA4">
        <w:rPr>
          <w:rFonts w:ascii="PT Astra Serif" w:hAnsi="PT Astra Serif"/>
          <w:i/>
          <w:sz w:val="16"/>
          <w:szCs w:val="16"/>
          <w:shd w:val="clear" w:color="auto" w:fill="FFFFFF"/>
        </w:rPr>
        <w:t>(подпись)                                              (Ф.И.О.</w:t>
      </w:r>
      <w:r w:rsidRPr="00E51BA4">
        <w:rPr>
          <w:rFonts w:ascii="PT Astra Serif" w:hAnsi="PT Astra Serif"/>
          <w:i/>
          <w:sz w:val="16"/>
          <w:szCs w:val="16"/>
        </w:rPr>
        <w:t>)</w:t>
      </w: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p>
    <w:p w:rsidR="00055E77" w:rsidRPr="00E51BA4" w:rsidRDefault="00055E77" w:rsidP="001511FE">
      <w:pPr>
        <w:rPr>
          <w:rFonts w:ascii="PT Astra Serif" w:hAnsi="PT Astra Serif"/>
          <w:sz w:val="20"/>
          <w:szCs w:val="20"/>
        </w:rPr>
      </w:pPr>
      <w:r w:rsidRPr="00E51BA4">
        <w:rPr>
          <w:rFonts w:ascii="PT Astra Serif" w:hAnsi="PT Astra Serif"/>
          <w:sz w:val="20"/>
          <w:szCs w:val="20"/>
        </w:rPr>
        <w:t>Исполнитель:</w:t>
      </w:r>
    </w:p>
    <w:p w:rsidR="00055E77" w:rsidRPr="00E51BA4" w:rsidRDefault="00055E77" w:rsidP="001511FE">
      <w:pPr>
        <w:rPr>
          <w:rFonts w:ascii="PT Astra Serif" w:hAnsi="PT Astra Serif"/>
        </w:rPr>
      </w:pPr>
      <w:r w:rsidRPr="00E51BA4">
        <w:rPr>
          <w:rFonts w:ascii="PT Astra Serif" w:hAnsi="PT Astra Serif"/>
          <w:sz w:val="20"/>
          <w:szCs w:val="20"/>
        </w:rPr>
        <w:t>Телефон:</w:t>
      </w:r>
    </w:p>
    <w:p w:rsidR="00742839" w:rsidRPr="00E51BA4" w:rsidRDefault="00742839" w:rsidP="001511FE">
      <w:pPr>
        <w:jc w:val="right"/>
        <w:rPr>
          <w:rFonts w:ascii="PT Astra Serif" w:hAnsi="PT Astra Serif"/>
          <w:bCs/>
          <w:szCs w:val="28"/>
        </w:rPr>
        <w:sectPr w:rsidR="00742839" w:rsidRPr="00E51BA4" w:rsidSect="00E51BA4">
          <w:pgSz w:w="11906" w:h="16838"/>
          <w:pgMar w:top="1134" w:right="850" w:bottom="1134" w:left="1701" w:header="709" w:footer="709" w:gutter="0"/>
          <w:pgNumType w:start="1"/>
          <w:cols w:space="708"/>
          <w:titlePg/>
          <w:docGrid w:linePitch="326"/>
        </w:sectPr>
      </w:pPr>
    </w:p>
    <w:p w:rsidR="00267ED4" w:rsidRPr="00E51BA4" w:rsidRDefault="00267ED4" w:rsidP="001511FE">
      <w:pPr>
        <w:jc w:val="right"/>
        <w:rPr>
          <w:rFonts w:ascii="PT Astra Serif" w:hAnsi="PT Astra Serif"/>
          <w:bCs/>
          <w:szCs w:val="28"/>
        </w:rPr>
      </w:pPr>
      <w:r w:rsidRPr="00E51BA4">
        <w:rPr>
          <w:rFonts w:ascii="PT Astra Serif" w:hAnsi="PT Astra Serif"/>
          <w:bCs/>
          <w:szCs w:val="28"/>
        </w:rPr>
        <w:lastRenderedPageBreak/>
        <w:t>Приложение № 4</w:t>
      </w:r>
    </w:p>
    <w:p w:rsidR="00267ED4" w:rsidRPr="00E51BA4" w:rsidRDefault="00267ED4" w:rsidP="001511FE">
      <w:pPr>
        <w:widowControl w:val="0"/>
        <w:autoSpaceDE w:val="0"/>
        <w:autoSpaceDN w:val="0"/>
        <w:adjustRightInd w:val="0"/>
        <w:jc w:val="right"/>
        <w:rPr>
          <w:rFonts w:ascii="PT Astra Serif" w:hAnsi="PT Astra Serif"/>
        </w:rPr>
      </w:pPr>
      <w:r w:rsidRPr="00E51BA4">
        <w:rPr>
          <w:rFonts w:ascii="PT Astra Serif" w:hAnsi="PT Astra Serif"/>
          <w:bCs/>
          <w:szCs w:val="28"/>
        </w:rPr>
        <w:t xml:space="preserve">                 к административному регламенту</w:t>
      </w:r>
    </w:p>
    <w:p w:rsidR="00267ED4" w:rsidRPr="00E51BA4" w:rsidRDefault="00267ED4" w:rsidP="001511FE">
      <w:pPr>
        <w:autoSpaceDE w:val="0"/>
        <w:autoSpaceDN w:val="0"/>
        <w:adjustRightInd w:val="0"/>
        <w:ind w:left="4320"/>
        <w:jc w:val="right"/>
        <w:rPr>
          <w:rFonts w:ascii="PT Astra Serif" w:hAnsi="PT Astra Serif"/>
          <w:bCs/>
          <w:szCs w:val="28"/>
        </w:rPr>
      </w:pPr>
    </w:p>
    <w:p w:rsidR="00267ED4" w:rsidRPr="00E51BA4" w:rsidRDefault="00267ED4" w:rsidP="001511FE">
      <w:pPr>
        <w:autoSpaceDE w:val="0"/>
        <w:autoSpaceDN w:val="0"/>
        <w:adjustRightInd w:val="0"/>
        <w:ind w:left="4320"/>
        <w:jc w:val="right"/>
        <w:rPr>
          <w:rFonts w:ascii="PT Astra Serif" w:hAnsi="PT Astra Serif"/>
          <w:bCs/>
          <w:szCs w:val="28"/>
        </w:rPr>
      </w:pPr>
    </w:p>
    <w:p w:rsidR="00267ED4" w:rsidRPr="00E51BA4" w:rsidRDefault="00267ED4" w:rsidP="001511FE">
      <w:pPr>
        <w:autoSpaceDE w:val="0"/>
        <w:autoSpaceDN w:val="0"/>
        <w:adjustRightInd w:val="0"/>
        <w:ind w:left="4320"/>
        <w:jc w:val="right"/>
        <w:rPr>
          <w:rFonts w:ascii="PT Astra Serif" w:hAnsi="PT Astra Serif"/>
          <w:bCs/>
          <w:szCs w:val="28"/>
        </w:rPr>
      </w:pPr>
    </w:p>
    <w:p w:rsidR="00267ED4" w:rsidRPr="00E51BA4" w:rsidRDefault="00267ED4" w:rsidP="001511FE">
      <w:pPr>
        <w:ind w:right="-108"/>
        <w:jc w:val="center"/>
        <w:rPr>
          <w:rFonts w:ascii="PT Astra Serif" w:hAnsi="PT Astra Serif"/>
        </w:rPr>
      </w:pPr>
      <w:r w:rsidRPr="00E51BA4">
        <w:rPr>
          <w:rFonts w:ascii="PT Astra Serif" w:hAnsi="PT Astra Serif"/>
        </w:rPr>
        <w:t>ПОСТАНОВЛЕНИЕ</w:t>
      </w:r>
    </w:p>
    <w:tbl>
      <w:tblPr>
        <w:tblpPr w:leftFromText="180" w:rightFromText="180" w:vertAnchor="text" w:tblpY="1"/>
        <w:tblOverlap w:val="nev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361"/>
      </w:tblGrid>
      <w:tr w:rsidR="00267ED4" w:rsidRPr="00E51BA4" w:rsidTr="005F30BB">
        <w:trPr>
          <w:trHeight w:val="1008"/>
        </w:trPr>
        <w:tc>
          <w:tcPr>
            <w:tcW w:w="4361" w:type="dxa"/>
            <w:shd w:val="clear" w:color="auto" w:fill="auto"/>
          </w:tcPr>
          <w:p w:rsidR="00267ED4" w:rsidRPr="00E51BA4" w:rsidRDefault="00267ED4" w:rsidP="001511FE">
            <w:pPr>
              <w:ind w:right="-108"/>
              <w:jc w:val="both"/>
              <w:rPr>
                <w:rFonts w:ascii="PT Astra Serif" w:hAnsi="PT Astra Serif"/>
              </w:rPr>
            </w:pPr>
          </w:p>
          <w:p w:rsidR="00267ED4" w:rsidRPr="00E51BA4" w:rsidRDefault="00267ED4" w:rsidP="001511FE">
            <w:pPr>
              <w:ind w:right="-108"/>
              <w:jc w:val="both"/>
              <w:rPr>
                <w:rFonts w:ascii="PT Astra Serif" w:hAnsi="PT Astra Serif"/>
              </w:rPr>
            </w:pPr>
            <w:r w:rsidRPr="00E51BA4">
              <w:rPr>
                <w:rFonts w:ascii="PT Astra Serif" w:hAnsi="PT Astra Serif"/>
              </w:rPr>
              <w:t>_________________</w:t>
            </w:r>
          </w:p>
          <w:p w:rsidR="00267ED4" w:rsidRPr="00E51BA4" w:rsidRDefault="00267ED4" w:rsidP="001511FE">
            <w:pPr>
              <w:ind w:right="-108"/>
              <w:jc w:val="both"/>
              <w:rPr>
                <w:rFonts w:ascii="PT Astra Serif" w:hAnsi="PT Astra Serif"/>
              </w:rPr>
            </w:pPr>
          </w:p>
          <w:p w:rsidR="00267ED4" w:rsidRPr="00E51BA4" w:rsidRDefault="00EC3693" w:rsidP="001511FE">
            <w:pPr>
              <w:ind w:right="-108"/>
              <w:jc w:val="both"/>
              <w:rPr>
                <w:rFonts w:ascii="PT Astra Serif" w:hAnsi="PT Astra Serif"/>
              </w:rPr>
            </w:pPr>
            <w:r w:rsidRPr="00E51BA4">
              <w:rPr>
                <w:rFonts w:ascii="PT Astra Serif" w:hAnsi="PT Astra Serif"/>
              </w:rPr>
              <w:t>Об отнесении земельного участка</w:t>
            </w:r>
          </w:p>
          <w:p w:rsidR="00EC3693" w:rsidRPr="00E51BA4" w:rsidRDefault="00EC3693" w:rsidP="001511FE">
            <w:pPr>
              <w:ind w:right="-108"/>
              <w:jc w:val="both"/>
              <w:rPr>
                <w:rFonts w:ascii="PT Astra Serif" w:hAnsi="PT Astra Serif"/>
              </w:rPr>
            </w:pPr>
            <w:r w:rsidRPr="00E51BA4">
              <w:rPr>
                <w:rFonts w:ascii="PT Astra Serif" w:hAnsi="PT Astra Serif"/>
              </w:rPr>
              <w:t>к определенной категории земель</w:t>
            </w:r>
          </w:p>
        </w:tc>
      </w:tr>
    </w:tbl>
    <w:p w:rsidR="00267ED4" w:rsidRPr="00E51BA4" w:rsidRDefault="00267ED4" w:rsidP="001511FE">
      <w:pPr>
        <w:rPr>
          <w:rFonts w:ascii="PT Astra Serif" w:hAnsi="PT Astra Serif"/>
        </w:rPr>
      </w:pPr>
    </w:p>
    <w:p w:rsidR="00267ED4" w:rsidRPr="00E51BA4" w:rsidRDefault="00267ED4" w:rsidP="001511FE">
      <w:pPr>
        <w:tabs>
          <w:tab w:val="left" w:pos="3540"/>
        </w:tabs>
        <w:rPr>
          <w:rFonts w:ascii="PT Astra Serif" w:hAnsi="PT Astra Serif"/>
        </w:rPr>
      </w:pPr>
      <w:r w:rsidRPr="00E51BA4">
        <w:rPr>
          <w:rFonts w:ascii="PT Astra Serif" w:hAnsi="PT Astra Serif"/>
        </w:rPr>
        <w:tab/>
        <w:t>№ ________</w:t>
      </w:r>
      <w:r w:rsidRPr="00E51BA4">
        <w:rPr>
          <w:rFonts w:ascii="PT Astra Serif" w:hAnsi="PT Astra Serif"/>
        </w:rPr>
        <w:br w:type="textWrapping" w:clear="all"/>
      </w:r>
    </w:p>
    <w:p w:rsidR="00267ED4" w:rsidRPr="00E51BA4" w:rsidRDefault="00267ED4" w:rsidP="001511FE">
      <w:pPr>
        <w:ind w:firstLine="709"/>
        <w:jc w:val="both"/>
        <w:rPr>
          <w:rFonts w:ascii="PT Astra Serif" w:hAnsi="PT Astra Serif"/>
        </w:rPr>
      </w:pPr>
      <w:r w:rsidRPr="00E51BA4">
        <w:rPr>
          <w:rFonts w:ascii="PT Astra Serif" w:hAnsi="PT Astra Serif"/>
        </w:rPr>
        <w:t xml:space="preserve">В соответствии со статьёй 8 Земельного кодекса Российской Федерации, </w:t>
      </w:r>
      <w:r w:rsidRPr="00E51BA4">
        <w:rPr>
          <w:rFonts w:ascii="PT Astra Serif" w:hAnsi="PT Astra Serif"/>
          <w:bCs/>
        </w:rPr>
        <w:t>Федеральным законом от 06.10.2003 № 131-ФЗ «Об общих принципах организации местного самоуправления в Российской Федерации»</w:t>
      </w:r>
      <w:proofErr w:type="gramStart"/>
      <w:r w:rsidRPr="00E51BA4">
        <w:rPr>
          <w:rFonts w:ascii="PT Astra Serif" w:hAnsi="PT Astra Serif"/>
          <w:bCs/>
        </w:rPr>
        <w:t>,</w:t>
      </w:r>
      <w:r w:rsidRPr="00E51BA4">
        <w:rPr>
          <w:rFonts w:ascii="PT Astra Serif" w:hAnsi="PT Astra Serif"/>
        </w:rPr>
        <w:t>Ф</w:t>
      </w:r>
      <w:proofErr w:type="gramEnd"/>
      <w:r w:rsidRPr="00E51BA4">
        <w:rPr>
          <w:rFonts w:ascii="PT Astra Serif" w:hAnsi="PT Astra Serif"/>
        </w:rPr>
        <w:t xml:space="preserve">едеральным законом от 21.12.2004 № 172-ФЗ </w:t>
      </w:r>
      <w:r w:rsidR="00135C0C" w:rsidRPr="00E51BA4">
        <w:rPr>
          <w:rFonts w:ascii="PT Astra Serif" w:hAnsi="PT Astra Serif"/>
        </w:rPr>
        <w:br/>
      </w:r>
      <w:r w:rsidRPr="00E51BA4">
        <w:rPr>
          <w:rFonts w:ascii="PT Astra Serif" w:hAnsi="PT Astra Serif"/>
        </w:rPr>
        <w:t>«О переводе земель или земельных участков из одной категории в другую», статьями 2 и 4 Закона Ульяновской области от 17.11.2003 № 059-ЗО «О регулировании земельных отношений в Ульяновской области», на основании ходатайства __________________________________</w:t>
      </w:r>
      <w:r w:rsidR="00124A90" w:rsidRPr="00E51BA4">
        <w:rPr>
          <w:rFonts w:ascii="PT Astra Serif" w:hAnsi="PT Astra Serif"/>
        </w:rPr>
        <w:t>____________</w:t>
      </w:r>
      <w:r w:rsidRPr="00E51BA4">
        <w:rPr>
          <w:rFonts w:ascii="PT Astra Serif" w:hAnsi="PT Astra Serif"/>
        </w:rPr>
        <w:t xml:space="preserve"> от___________ № ____</w:t>
      </w:r>
      <w:r w:rsidR="00124A90" w:rsidRPr="00E51BA4">
        <w:rPr>
          <w:rFonts w:ascii="PT Astra Serif" w:hAnsi="PT Astra Serif"/>
        </w:rPr>
        <w:t xml:space="preserve"> администрация</w:t>
      </w:r>
    </w:p>
    <w:p w:rsidR="00267ED4" w:rsidRPr="00E51BA4" w:rsidRDefault="00267ED4" w:rsidP="001511FE">
      <w:pPr>
        <w:rPr>
          <w:rFonts w:ascii="PT Astra Serif" w:hAnsi="PT Astra Serif"/>
          <w:i/>
          <w:sz w:val="16"/>
          <w:szCs w:val="20"/>
        </w:rPr>
      </w:pPr>
      <w:proofErr w:type="gramStart"/>
      <w:r w:rsidRPr="00E51BA4">
        <w:rPr>
          <w:rFonts w:ascii="PT Astra Serif" w:hAnsi="PT Astra Serif"/>
          <w:i/>
          <w:sz w:val="16"/>
          <w:szCs w:val="20"/>
        </w:rPr>
        <w:t xml:space="preserve">(Ф.И.О. – последнее при наличии, гражданина, индивидуального </w:t>
      </w:r>
      <w:proofErr w:type="gramEnd"/>
    </w:p>
    <w:p w:rsidR="00267ED4" w:rsidRPr="00E51BA4" w:rsidRDefault="00267ED4" w:rsidP="001511FE">
      <w:pPr>
        <w:rPr>
          <w:rFonts w:ascii="PT Astra Serif" w:hAnsi="PT Astra Serif"/>
          <w:i/>
          <w:sz w:val="16"/>
          <w:szCs w:val="20"/>
        </w:rPr>
      </w:pPr>
      <w:r w:rsidRPr="00E51BA4">
        <w:rPr>
          <w:rFonts w:ascii="PT Astra Serif" w:hAnsi="PT Astra Serif"/>
          <w:i/>
          <w:sz w:val="16"/>
          <w:szCs w:val="20"/>
        </w:rPr>
        <w:t xml:space="preserve">  предпринимателя, руководителя юридического лица)</w:t>
      </w:r>
    </w:p>
    <w:p w:rsidR="00267ED4" w:rsidRPr="00E51BA4" w:rsidRDefault="00267ED4" w:rsidP="001511FE">
      <w:pPr>
        <w:rPr>
          <w:rFonts w:ascii="PT Astra Serif" w:hAnsi="PT Astra Serif"/>
        </w:rPr>
      </w:pPr>
      <w:r w:rsidRPr="00E51BA4">
        <w:rPr>
          <w:rFonts w:ascii="PT Astra Serif" w:hAnsi="PT Astra Serif"/>
        </w:rPr>
        <w:t xml:space="preserve">муниципального образования «________________» Ульяновской области </w:t>
      </w:r>
    </w:p>
    <w:p w:rsidR="00267ED4" w:rsidRPr="00E51BA4" w:rsidRDefault="00267ED4" w:rsidP="001511FE">
      <w:pPr>
        <w:jc w:val="both"/>
        <w:rPr>
          <w:rFonts w:ascii="PT Astra Serif" w:hAnsi="PT Astra Serif"/>
        </w:rPr>
      </w:pPr>
    </w:p>
    <w:p w:rsidR="00267ED4" w:rsidRPr="00E51BA4" w:rsidRDefault="00267ED4" w:rsidP="001511FE">
      <w:pPr>
        <w:jc w:val="center"/>
        <w:rPr>
          <w:rFonts w:ascii="PT Astra Serif" w:hAnsi="PT Astra Serif"/>
          <w:b/>
        </w:rPr>
      </w:pPr>
      <w:r w:rsidRPr="00E51BA4">
        <w:rPr>
          <w:rFonts w:ascii="PT Astra Serif" w:hAnsi="PT Astra Serif"/>
          <w:b/>
        </w:rPr>
        <w:t>ПОСТАНОВЛЯЕТ:</w:t>
      </w:r>
    </w:p>
    <w:p w:rsidR="00124A90" w:rsidRPr="00E51BA4" w:rsidRDefault="00124A90" w:rsidP="001511FE">
      <w:pPr>
        <w:rPr>
          <w:rFonts w:ascii="PT Astra Serif" w:hAnsi="PT Astra Serif"/>
        </w:rPr>
      </w:pPr>
    </w:p>
    <w:p w:rsidR="00124A90" w:rsidRPr="00E51BA4" w:rsidRDefault="00EC3693" w:rsidP="001511FE">
      <w:pPr>
        <w:ind w:firstLine="720"/>
        <w:jc w:val="both"/>
        <w:rPr>
          <w:rFonts w:ascii="PT Astra Serif" w:hAnsi="PT Astra Serif"/>
        </w:rPr>
      </w:pPr>
      <w:r w:rsidRPr="00E51BA4">
        <w:rPr>
          <w:rFonts w:ascii="PT Astra Serif" w:hAnsi="PT Astra Serif"/>
        </w:rPr>
        <w:t>Отнести</w:t>
      </w:r>
      <w:r w:rsidR="00267ED4" w:rsidRPr="00E51BA4">
        <w:rPr>
          <w:rFonts w:ascii="PT Astra Serif" w:hAnsi="PT Astra Serif"/>
        </w:rPr>
        <w:t xml:space="preserve"> земельный участок, находящийся в собственности ________________________________________________________, с кадастровым номером ________________________________ площадью ________________ кв</w:t>
      </w:r>
      <w:proofErr w:type="gramStart"/>
      <w:r w:rsidR="00267ED4" w:rsidRPr="00E51BA4">
        <w:rPr>
          <w:rFonts w:ascii="PT Astra Serif" w:hAnsi="PT Astra Serif"/>
        </w:rPr>
        <w:t>.м</w:t>
      </w:r>
      <w:proofErr w:type="gramEnd"/>
      <w:r w:rsidR="00267ED4" w:rsidRPr="00E51BA4">
        <w:rPr>
          <w:rFonts w:ascii="PT Astra Serif" w:hAnsi="PT Astra Serif"/>
        </w:rPr>
        <w:t>, расположенный</w:t>
      </w:r>
    </w:p>
    <w:p w:rsidR="00267ED4" w:rsidRPr="00E51BA4" w:rsidRDefault="00267ED4" w:rsidP="001511FE">
      <w:pPr>
        <w:jc w:val="both"/>
        <w:rPr>
          <w:rFonts w:ascii="PT Astra Serif" w:hAnsi="PT Astra Serif"/>
        </w:rPr>
      </w:pPr>
      <w:r w:rsidRPr="00E51BA4">
        <w:rPr>
          <w:rFonts w:ascii="PT Astra Serif" w:hAnsi="PT Astra Serif"/>
        </w:rPr>
        <w:t>_____________________________________________________________________________,</w:t>
      </w:r>
    </w:p>
    <w:p w:rsidR="00267ED4" w:rsidRPr="00E51BA4" w:rsidRDefault="00267ED4" w:rsidP="001511FE">
      <w:pPr>
        <w:ind w:firstLine="720"/>
        <w:jc w:val="center"/>
        <w:rPr>
          <w:rFonts w:ascii="PT Astra Serif" w:hAnsi="PT Astra Serif"/>
          <w:i/>
          <w:sz w:val="20"/>
        </w:rPr>
      </w:pPr>
      <w:r w:rsidRPr="00E51BA4">
        <w:rPr>
          <w:rFonts w:ascii="PT Astra Serif" w:hAnsi="PT Astra Serif"/>
          <w:i/>
          <w:sz w:val="16"/>
          <w:szCs w:val="20"/>
        </w:rPr>
        <w:t>(местоположение земельного участка)</w:t>
      </w:r>
    </w:p>
    <w:p w:rsidR="00267ED4" w:rsidRPr="00E51BA4" w:rsidRDefault="00267ED4" w:rsidP="001511FE">
      <w:pPr>
        <w:ind w:firstLineChars="10" w:firstLine="24"/>
        <w:jc w:val="both"/>
        <w:rPr>
          <w:rFonts w:ascii="PT Astra Serif" w:hAnsi="PT Astra Serif"/>
        </w:rPr>
      </w:pPr>
      <w:r w:rsidRPr="00E51BA4">
        <w:rPr>
          <w:rFonts w:ascii="PT Astra Serif" w:hAnsi="PT Astra Serif"/>
        </w:rPr>
        <w:t xml:space="preserve"> в грани</w:t>
      </w:r>
      <w:r w:rsidR="008F41E6" w:rsidRPr="00E51BA4">
        <w:rPr>
          <w:rFonts w:ascii="PT Astra Serif" w:hAnsi="PT Astra Serif"/>
        </w:rPr>
        <w:t>цах _____________</w:t>
      </w:r>
      <w:r w:rsidRPr="00E51BA4">
        <w:rPr>
          <w:rFonts w:ascii="PT Astra Serif" w:hAnsi="PT Astra Serif"/>
        </w:rPr>
        <w:t xml:space="preserve">______________________, </w:t>
      </w:r>
      <w:r w:rsidR="00463990" w:rsidRPr="00E51BA4">
        <w:rPr>
          <w:rFonts w:ascii="PT Astra Serif" w:hAnsi="PT Astra Serif"/>
        </w:rPr>
        <w:t>к категории</w:t>
      </w:r>
      <w:r w:rsidR="008F41E6" w:rsidRPr="00E51BA4">
        <w:rPr>
          <w:rFonts w:ascii="PT Astra Serif" w:hAnsi="PT Astra Serif"/>
        </w:rPr>
        <w:t xml:space="preserve"> ___________________</w:t>
      </w:r>
      <w:r w:rsidR="00463990" w:rsidRPr="00E51BA4">
        <w:rPr>
          <w:rFonts w:ascii="PT Astra Serif" w:hAnsi="PT Astra Serif"/>
        </w:rPr>
        <w:t>_</w:t>
      </w:r>
      <w:r w:rsidRPr="00E51BA4">
        <w:rPr>
          <w:rFonts w:ascii="PT Astra Serif" w:hAnsi="PT Astra Serif"/>
        </w:rPr>
        <w:t>.</w:t>
      </w:r>
    </w:p>
    <w:p w:rsidR="00267ED4" w:rsidRPr="00E51BA4" w:rsidRDefault="00267ED4" w:rsidP="001511FE">
      <w:pPr>
        <w:rPr>
          <w:rFonts w:ascii="PT Astra Serif" w:hAnsi="PT Astra Serif"/>
        </w:rPr>
      </w:pPr>
    </w:p>
    <w:p w:rsidR="00267ED4" w:rsidRPr="00E51BA4" w:rsidRDefault="00267ED4" w:rsidP="001511FE">
      <w:pPr>
        <w:autoSpaceDE w:val="0"/>
        <w:autoSpaceDN w:val="0"/>
        <w:jc w:val="both"/>
        <w:rPr>
          <w:rFonts w:ascii="PT Astra Serif" w:hAnsi="PT Astra Serif"/>
        </w:rPr>
      </w:pPr>
    </w:p>
    <w:p w:rsidR="00FE17EA" w:rsidRPr="00E51BA4" w:rsidRDefault="00FE17EA" w:rsidP="001511FE">
      <w:pPr>
        <w:rPr>
          <w:rFonts w:ascii="PT Astra Serif" w:hAnsi="PT Astra Serif"/>
          <w:sz w:val="26"/>
          <w:szCs w:val="26"/>
        </w:rPr>
      </w:pPr>
    </w:p>
    <w:p w:rsidR="00267ED4" w:rsidRPr="00E51BA4" w:rsidRDefault="00267ED4" w:rsidP="001511FE">
      <w:pPr>
        <w:autoSpaceDE w:val="0"/>
        <w:autoSpaceDN w:val="0"/>
        <w:adjustRightInd w:val="0"/>
        <w:rPr>
          <w:rFonts w:ascii="PT Astra Serif" w:hAnsi="PT Astra Serif"/>
          <w:sz w:val="22"/>
        </w:rPr>
      </w:pPr>
    </w:p>
    <w:p w:rsidR="00824716" w:rsidRPr="00E51BA4" w:rsidRDefault="00824716" w:rsidP="001511FE">
      <w:pPr>
        <w:widowControl w:val="0"/>
        <w:jc w:val="both"/>
        <w:rPr>
          <w:rFonts w:ascii="PT Astra Serif" w:hAnsi="PT Astra Serif"/>
          <w:bCs/>
        </w:rPr>
      </w:pPr>
      <w:r w:rsidRPr="00E51BA4">
        <w:rPr>
          <w:rFonts w:ascii="PT Astra Serif" w:hAnsi="PT Astra Serif"/>
          <w:bCs/>
        </w:rPr>
        <w:t>Глава Администрации</w:t>
      </w:r>
    </w:p>
    <w:p w:rsidR="00824716" w:rsidRPr="00E51BA4" w:rsidRDefault="00824716" w:rsidP="001511FE">
      <w:pPr>
        <w:widowControl w:val="0"/>
        <w:jc w:val="both"/>
        <w:rPr>
          <w:rFonts w:ascii="PT Astra Serif" w:hAnsi="PT Astra Serif"/>
          <w:bCs/>
        </w:rPr>
      </w:pPr>
      <w:r w:rsidRPr="00E51BA4">
        <w:rPr>
          <w:rFonts w:ascii="PT Astra Serif" w:hAnsi="PT Astra Serif"/>
          <w:bCs/>
        </w:rPr>
        <w:t>муниципального образования</w:t>
      </w:r>
    </w:p>
    <w:p w:rsidR="00824716" w:rsidRPr="00E51BA4" w:rsidRDefault="00824716" w:rsidP="001511FE">
      <w:pPr>
        <w:widowControl w:val="0"/>
        <w:rPr>
          <w:rFonts w:ascii="PT Astra Serif" w:hAnsi="PT Astra Serif"/>
          <w:i/>
          <w:shd w:val="clear" w:color="auto" w:fill="FFFFFF"/>
        </w:rPr>
      </w:pPr>
      <w:r w:rsidRPr="00E51BA4">
        <w:rPr>
          <w:rFonts w:ascii="PT Astra Serif" w:hAnsi="PT Astra Serif"/>
          <w:bCs/>
        </w:rPr>
        <w:t>«Сенгилеевский район»                                         _____________              ___________________</w:t>
      </w:r>
      <w:r w:rsidRPr="00E51BA4">
        <w:rPr>
          <w:rFonts w:ascii="PT Astra Serif" w:hAnsi="PT Astra Serif"/>
          <w:bCs/>
        </w:rPr>
        <w:br/>
      </w:r>
      <w:r w:rsidRPr="00E51BA4">
        <w:rPr>
          <w:rFonts w:ascii="PT Astra Serif" w:hAnsi="PT Astra Serif"/>
          <w:bCs/>
          <w:i/>
          <w:sz w:val="16"/>
          <w:szCs w:val="16"/>
        </w:rPr>
        <w:t xml:space="preserve">                                                                                                                              </w:t>
      </w:r>
      <w:r w:rsidRPr="00E51BA4">
        <w:rPr>
          <w:rFonts w:ascii="PT Astra Serif" w:hAnsi="PT Astra Serif"/>
          <w:i/>
          <w:sz w:val="16"/>
          <w:szCs w:val="16"/>
          <w:shd w:val="clear" w:color="auto" w:fill="FFFFFF"/>
        </w:rPr>
        <w:t>(подпись)                                              (Ф.И.О.</w:t>
      </w:r>
      <w:r w:rsidRPr="00E51BA4">
        <w:rPr>
          <w:rFonts w:ascii="PT Astra Serif" w:hAnsi="PT Astra Serif"/>
          <w:i/>
          <w:sz w:val="16"/>
          <w:szCs w:val="16"/>
        </w:rPr>
        <w:t>)</w:t>
      </w:r>
    </w:p>
    <w:p w:rsidR="00267ED4" w:rsidRPr="00E51BA4" w:rsidRDefault="00267ED4" w:rsidP="001511FE">
      <w:pPr>
        <w:autoSpaceDE w:val="0"/>
        <w:autoSpaceDN w:val="0"/>
        <w:adjustRightInd w:val="0"/>
        <w:jc w:val="right"/>
        <w:rPr>
          <w:rFonts w:ascii="PT Astra Serif" w:hAnsi="PT Astra Serif"/>
        </w:rPr>
        <w:sectPr w:rsidR="00267ED4" w:rsidRPr="00E51BA4" w:rsidSect="00E51BA4">
          <w:pgSz w:w="11906" w:h="16838"/>
          <w:pgMar w:top="1134" w:right="850" w:bottom="1134" w:left="1701" w:header="709" w:footer="709" w:gutter="0"/>
          <w:pgNumType w:start="1"/>
          <w:cols w:space="708"/>
          <w:titlePg/>
          <w:docGrid w:linePitch="326"/>
        </w:sectPr>
      </w:pPr>
    </w:p>
    <w:p w:rsidR="00267ED4" w:rsidRPr="00E51BA4" w:rsidRDefault="00267ED4" w:rsidP="001511FE">
      <w:pPr>
        <w:autoSpaceDE w:val="0"/>
        <w:autoSpaceDN w:val="0"/>
        <w:adjustRightInd w:val="0"/>
        <w:jc w:val="right"/>
        <w:rPr>
          <w:rFonts w:ascii="PT Astra Serif" w:hAnsi="PT Astra Serif"/>
          <w:bCs/>
          <w:szCs w:val="28"/>
        </w:rPr>
      </w:pPr>
      <w:r w:rsidRPr="00E51BA4">
        <w:rPr>
          <w:rFonts w:ascii="PT Astra Serif" w:hAnsi="PT Astra Serif"/>
          <w:bCs/>
          <w:szCs w:val="28"/>
        </w:rPr>
        <w:lastRenderedPageBreak/>
        <w:t>Приложение № 5</w:t>
      </w:r>
    </w:p>
    <w:p w:rsidR="00267ED4" w:rsidRPr="00E51BA4" w:rsidRDefault="00267ED4" w:rsidP="001511FE">
      <w:pPr>
        <w:widowControl w:val="0"/>
        <w:autoSpaceDE w:val="0"/>
        <w:autoSpaceDN w:val="0"/>
        <w:adjustRightInd w:val="0"/>
        <w:jc w:val="right"/>
        <w:rPr>
          <w:rFonts w:ascii="PT Astra Serif" w:hAnsi="PT Astra Serif"/>
          <w:bCs/>
          <w:szCs w:val="28"/>
        </w:rPr>
      </w:pPr>
      <w:r w:rsidRPr="00E51BA4">
        <w:rPr>
          <w:rFonts w:ascii="PT Astra Serif" w:hAnsi="PT Astra Serif"/>
          <w:bCs/>
          <w:szCs w:val="28"/>
        </w:rPr>
        <w:t xml:space="preserve">                 к административному регламенту</w:t>
      </w:r>
    </w:p>
    <w:p w:rsidR="00267ED4" w:rsidRPr="00E51BA4" w:rsidRDefault="00267ED4" w:rsidP="001511FE">
      <w:pPr>
        <w:widowControl w:val="0"/>
        <w:autoSpaceDE w:val="0"/>
        <w:autoSpaceDN w:val="0"/>
        <w:adjustRightInd w:val="0"/>
        <w:jc w:val="right"/>
        <w:rPr>
          <w:rFonts w:ascii="PT Astra Serif" w:hAnsi="PT Astra Serif"/>
        </w:rPr>
      </w:pPr>
    </w:p>
    <w:p w:rsidR="00267ED4" w:rsidRPr="00E51BA4" w:rsidRDefault="00267ED4" w:rsidP="001511FE">
      <w:pPr>
        <w:autoSpaceDE w:val="0"/>
        <w:autoSpaceDN w:val="0"/>
        <w:adjustRightInd w:val="0"/>
        <w:ind w:left="4320"/>
        <w:jc w:val="right"/>
        <w:rPr>
          <w:rFonts w:ascii="PT Astra Serif" w:hAnsi="PT Astra Serif"/>
          <w:bCs/>
          <w:szCs w:val="28"/>
        </w:rPr>
      </w:pPr>
    </w:p>
    <w:p w:rsidR="00267ED4" w:rsidRPr="00E51BA4" w:rsidRDefault="00267ED4" w:rsidP="001511FE">
      <w:pPr>
        <w:autoSpaceDE w:val="0"/>
        <w:autoSpaceDN w:val="0"/>
        <w:adjustRightInd w:val="0"/>
        <w:ind w:left="4320"/>
        <w:jc w:val="right"/>
        <w:rPr>
          <w:rFonts w:ascii="PT Astra Serif" w:hAnsi="PT Astra Serif"/>
          <w:bCs/>
          <w:szCs w:val="28"/>
        </w:rPr>
      </w:pPr>
    </w:p>
    <w:p w:rsidR="004A274C" w:rsidRPr="00E51BA4" w:rsidRDefault="004A274C" w:rsidP="001511FE">
      <w:pPr>
        <w:ind w:right="-108"/>
        <w:jc w:val="center"/>
        <w:rPr>
          <w:rFonts w:ascii="PT Astra Serif" w:hAnsi="PT Astra Serif"/>
        </w:rPr>
      </w:pPr>
      <w:r w:rsidRPr="00E51BA4">
        <w:rPr>
          <w:rFonts w:ascii="PT Astra Serif" w:hAnsi="PT Astra Serif"/>
        </w:rPr>
        <w:t>ПОСТАНОВЛЕНИЕ</w:t>
      </w:r>
    </w:p>
    <w:tbl>
      <w:tblPr>
        <w:tblpPr w:leftFromText="180" w:rightFromText="180" w:vertAnchor="text" w:tblpY="1"/>
        <w:tblOverlap w:val="nev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361"/>
      </w:tblGrid>
      <w:tr w:rsidR="004A274C" w:rsidRPr="00E51BA4" w:rsidTr="00A94260">
        <w:trPr>
          <w:trHeight w:val="1008"/>
        </w:trPr>
        <w:tc>
          <w:tcPr>
            <w:tcW w:w="4361" w:type="dxa"/>
            <w:shd w:val="clear" w:color="auto" w:fill="auto"/>
          </w:tcPr>
          <w:p w:rsidR="004A274C" w:rsidRPr="00E51BA4" w:rsidRDefault="004A274C" w:rsidP="001511FE">
            <w:pPr>
              <w:ind w:right="-108"/>
              <w:jc w:val="both"/>
              <w:rPr>
                <w:rFonts w:ascii="PT Astra Serif" w:hAnsi="PT Astra Serif"/>
              </w:rPr>
            </w:pPr>
          </w:p>
          <w:p w:rsidR="004A274C" w:rsidRPr="00E51BA4" w:rsidRDefault="004A274C" w:rsidP="001511FE">
            <w:pPr>
              <w:ind w:right="-108"/>
              <w:jc w:val="both"/>
              <w:rPr>
                <w:rFonts w:ascii="PT Astra Serif" w:hAnsi="PT Astra Serif"/>
              </w:rPr>
            </w:pPr>
            <w:r w:rsidRPr="00E51BA4">
              <w:rPr>
                <w:rFonts w:ascii="PT Astra Serif" w:hAnsi="PT Astra Serif"/>
              </w:rPr>
              <w:t>_________________</w:t>
            </w:r>
          </w:p>
          <w:p w:rsidR="004A274C" w:rsidRPr="00E51BA4" w:rsidRDefault="004A274C" w:rsidP="001511FE">
            <w:pPr>
              <w:ind w:right="-108"/>
              <w:jc w:val="both"/>
              <w:rPr>
                <w:rFonts w:ascii="PT Astra Serif" w:hAnsi="PT Astra Serif"/>
              </w:rPr>
            </w:pPr>
          </w:p>
          <w:p w:rsidR="004A274C" w:rsidRPr="00E51BA4" w:rsidRDefault="004A274C" w:rsidP="001511FE">
            <w:pPr>
              <w:ind w:right="-108"/>
              <w:jc w:val="both"/>
              <w:rPr>
                <w:rFonts w:ascii="PT Astra Serif" w:hAnsi="PT Astra Serif"/>
              </w:rPr>
            </w:pPr>
            <w:r w:rsidRPr="00E51BA4">
              <w:rPr>
                <w:rFonts w:ascii="PT Astra Serif" w:hAnsi="PT Astra Serif"/>
              </w:rPr>
              <w:t>Об отказе в отнесении земельного участка к определённой категории</w:t>
            </w:r>
          </w:p>
        </w:tc>
      </w:tr>
    </w:tbl>
    <w:p w:rsidR="004A274C" w:rsidRPr="00E51BA4" w:rsidRDefault="004A274C" w:rsidP="001511FE">
      <w:pPr>
        <w:rPr>
          <w:rFonts w:ascii="PT Astra Serif" w:hAnsi="PT Astra Serif"/>
        </w:rPr>
      </w:pPr>
    </w:p>
    <w:p w:rsidR="004A274C" w:rsidRPr="00E51BA4" w:rsidRDefault="004A274C" w:rsidP="001511FE">
      <w:pPr>
        <w:widowControl w:val="0"/>
        <w:autoSpaceDE w:val="0"/>
        <w:adjustRightInd w:val="0"/>
        <w:jc w:val="center"/>
        <w:rPr>
          <w:rFonts w:ascii="PT Astra Serif" w:hAnsi="PT Astra Serif"/>
        </w:rPr>
      </w:pPr>
      <w:r w:rsidRPr="00E51BA4">
        <w:rPr>
          <w:rFonts w:ascii="PT Astra Serif" w:hAnsi="PT Astra Serif"/>
        </w:rPr>
        <w:tab/>
        <w:t>№ ________</w:t>
      </w:r>
    </w:p>
    <w:p w:rsidR="00267ED4" w:rsidRPr="00E51BA4" w:rsidRDefault="00267ED4" w:rsidP="001511FE">
      <w:pPr>
        <w:rPr>
          <w:rFonts w:ascii="PT Astra Serif" w:hAnsi="PT Astra Serif"/>
        </w:rPr>
      </w:pPr>
    </w:p>
    <w:p w:rsidR="004A274C" w:rsidRPr="00E51BA4" w:rsidRDefault="004A274C" w:rsidP="001511FE">
      <w:pPr>
        <w:ind w:firstLine="709"/>
        <w:jc w:val="both"/>
        <w:rPr>
          <w:rFonts w:ascii="PT Astra Serif" w:hAnsi="PT Astra Serif"/>
        </w:rPr>
      </w:pPr>
    </w:p>
    <w:p w:rsidR="004A274C" w:rsidRPr="00E51BA4" w:rsidRDefault="004A274C" w:rsidP="001511FE">
      <w:pPr>
        <w:ind w:firstLine="709"/>
        <w:jc w:val="both"/>
        <w:rPr>
          <w:rFonts w:ascii="PT Astra Serif" w:hAnsi="PT Astra Serif"/>
        </w:rPr>
      </w:pPr>
    </w:p>
    <w:p w:rsidR="004A274C" w:rsidRPr="00E51BA4" w:rsidRDefault="004A274C" w:rsidP="001511FE">
      <w:pPr>
        <w:ind w:firstLine="709"/>
        <w:jc w:val="both"/>
        <w:rPr>
          <w:rFonts w:ascii="PT Astra Serif" w:hAnsi="PT Astra Serif"/>
        </w:rPr>
      </w:pPr>
    </w:p>
    <w:p w:rsidR="00742839" w:rsidRPr="00E51BA4" w:rsidRDefault="00267ED4" w:rsidP="001511FE">
      <w:pPr>
        <w:ind w:firstLine="709"/>
        <w:jc w:val="both"/>
        <w:rPr>
          <w:rFonts w:ascii="PT Astra Serif" w:hAnsi="PT Astra Serif"/>
        </w:rPr>
      </w:pPr>
      <w:proofErr w:type="gramStart"/>
      <w:r w:rsidRPr="00E51BA4">
        <w:rPr>
          <w:rFonts w:ascii="PT Astra Serif" w:hAnsi="PT Astra Serif"/>
        </w:rPr>
        <w:t xml:space="preserve">В соответствии с </w:t>
      </w:r>
      <w:r w:rsidRPr="00E51BA4">
        <w:rPr>
          <w:rFonts w:ascii="PT Astra Serif" w:hAnsi="PT Astra Serif"/>
          <w:bCs/>
        </w:rPr>
        <w:t>Федеральным законом от 06.10.2003 № 131-ФЗ «Об общих принципах организации местного самоуправления в Российской Федерации»,</w:t>
      </w:r>
      <w:r w:rsidRPr="00E51BA4">
        <w:rPr>
          <w:rFonts w:ascii="PT Astra Serif" w:hAnsi="PT Astra Serif"/>
        </w:rPr>
        <w:t xml:space="preserve"> Федеральным законом от 21.12.2004 № 172-ФЗ «О переводе земель или земельных участков из одной категории в другую», статьями 2 и 4 Закона Ульяновской области </w:t>
      </w:r>
      <w:r w:rsidRPr="00E51BA4">
        <w:rPr>
          <w:rFonts w:ascii="PT Astra Serif" w:hAnsi="PT Astra Serif"/>
        </w:rPr>
        <w:br/>
        <w:t xml:space="preserve">от 17.11.2003 № 059-ЗО «О регулировании земельных отношений в Ульяновской области», </w:t>
      </w:r>
      <w:r w:rsidR="004A274C" w:rsidRPr="00E51BA4">
        <w:rPr>
          <w:rFonts w:ascii="PT Astra Serif" w:hAnsi="PT Astra Serif"/>
        </w:rPr>
        <w:t>на основании ходатайства _____</w:t>
      </w:r>
      <w:r w:rsidR="00742839" w:rsidRPr="00E51BA4">
        <w:rPr>
          <w:rFonts w:ascii="PT Astra Serif" w:hAnsi="PT Astra Serif"/>
        </w:rPr>
        <w:t>____</w:t>
      </w:r>
      <w:r w:rsidR="004A274C" w:rsidRPr="00E51BA4">
        <w:rPr>
          <w:rFonts w:ascii="PT Astra Serif" w:hAnsi="PT Astra Serif"/>
        </w:rPr>
        <w:t>_____________________________________________</w:t>
      </w:r>
      <w:r w:rsidR="00085DB2" w:rsidRPr="00E51BA4">
        <w:rPr>
          <w:rFonts w:ascii="PT Astra Serif" w:hAnsi="PT Astra Serif"/>
        </w:rPr>
        <w:t>______</w:t>
      </w:r>
      <w:proofErr w:type="gramEnd"/>
    </w:p>
    <w:p w:rsidR="00742839" w:rsidRPr="00E51BA4" w:rsidRDefault="00742839" w:rsidP="001511FE">
      <w:pPr>
        <w:rPr>
          <w:rFonts w:ascii="PT Astra Serif" w:hAnsi="PT Astra Serif"/>
          <w:i/>
          <w:sz w:val="16"/>
          <w:szCs w:val="20"/>
        </w:rPr>
      </w:pPr>
      <w:proofErr w:type="gramStart"/>
      <w:r w:rsidRPr="00E51BA4">
        <w:rPr>
          <w:rFonts w:ascii="PT Astra Serif" w:hAnsi="PT Astra Serif"/>
          <w:i/>
          <w:sz w:val="16"/>
          <w:szCs w:val="20"/>
        </w:rPr>
        <w:t xml:space="preserve">(Ф.И.О. – последнее при наличии, гражданина, индивидуального </w:t>
      </w:r>
      <w:proofErr w:type="gramEnd"/>
    </w:p>
    <w:p w:rsidR="00742839" w:rsidRPr="00E51BA4" w:rsidRDefault="00742839" w:rsidP="001511FE">
      <w:pPr>
        <w:rPr>
          <w:rFonts w:ascii="PT Astra Serif" w:hAnsi="PT Astra Serif"/>
          <w:i/>
          <w:sz w:val="16"/>
          <w:szCs w:val="20"/>
        </w:rPr>
      </w:pPr>
      <w:r w:rsidRPr="00E51BA4">
        <w:rPr>
          <w:rFonts w:ascii="PT Astra Serif" w:hAnsi="PT Astra Serif"/>
          <w:i/>
          <w:sz w:val="16"/>
          <w:szCs w:val="20"/>
        </w:rPr>
        <w:t xml:space="preserve">  предпринимателя, руководителя юридического лица)</w:t>
      </w:r>
    </w:p>
    <w:p w:rsidR="004A274C" w:rsidRPr="00E51BA4" w:rsidRDefault="00824716" w:rsidP="001511FE">
      <w:pPr>
        <w:jc w:val="both"/>
        <w:rPr>
          <w:rFonts w:ascii="PT Astra Serif" w:hAnsi="PT Astra Serif"/>
        </w:rPr>
      </w:pPr>
      <w:proofErr w:type="gramStart"/>
      <w:r w:rsidRPr="00E51BA4">
        <w:rPr>
          <w:rFonts w:ascii="PT Astra Serif" w:hAnsi="PT Astra Serif"/>
        </w:rPr>
        <w:t>от</w:t>
      </w:r>
      <w:proofErr w:type="gramEnd"/>
      <w:r w:rsidRPr="00E51BA4">
        <w:rPr>
          <w:rFonts w:ascii="PT Astra Serif" w:hAnsi="PT Astra Serif"/>
        </w:rPr>
        <w:t xml:space="preserve">___________ № </w:t>
      </w:r>
      <w:proofErr w:type="spellStart"/>
      <w:r w:rsidRPr="00E51BA4">
        <w:rPr>
          <w:rFonts w:ascii="PT Astra Serif" w:hAnsi="PT Astra Serif"/>
        </w:rPr>
        <w:t>____</w:t>
      </w:r>
      <w:proofErr w:type="gramStart"/>
      <w:r w:rsidRPr="00E51BA4">
        <w:rPr>
          <w:rFonts w:ascii="PT Astra Serif" w:hAnsi="PT Astra Serif"/>
        </w:rPr>
        <w:t>А</w:t>
      </w:r>
      <w:r w:rsidR="004A274C" w:rsidRPr="00E51BA4">
        <w:rPr>
          <w:rFonts w:ascii="PT Astra Serif" w:hAnsi="PT Astra Serif"/>
        </w:rPr>
        <w:t>дминистрация</w:t>
      </w:r>
      <w:proofErr w:type="spellEnd"/>
      <w:proofErr w:type="gramEnd"/>
      <w:r w:rsidR="004A274C" w:rsidRPr="00E51BA4">
        <w:rPr>
          <w:rFonts w:ascii="PT Astra Serif" w:hAnsi="PT Astra Serif"/>
        </w:rPr>
        <w:t xml:space="preserve"> муниципального образования «</w:t>
      </w:r>
      <w:r w:rsidRPr="00E51BA4">
        <w:rPr>
          <w:rFonts w:ascii="PT Astra Serif" w:hAnsi="PT Astra Serif"/>
        </w:rPr>
        <w:t>Сенгилеевский район</w:t>
      </w:r>
      <w:r w:rsidR="004A274C" w:rsidRPr="00E51BA4">
        <w:rPr>
          <w:rFonts w:ascii="PT Astra Serif" w:hAnsi="PT Astra Serif"/>
        </w:rPr>
        <w:t xml:space="preserve">» Ульяновской области </w:t>
      </w:r>
    </w:p>
    <w:p w:rsidR="004A274C" w:rsidRPr="00E51BA4" w:rsidRDefault="004A274C" w:rsidP="001511FE">
      <w:pPr>
        <w:jc w:val="both"/>
        <w:rPr>
          <w:rFonts w:ascii="PT Astra Serif" w:hAnsi="PT Astra Serif"/>
        </w:rPr>
      </w:pPr>
    </w:p>
    <w:p w:rsidR="004A274C" w:rsidRPr="00E51BA4" w:rsidRDefault="004A274C" w:rsidP="001511FE">
      <w:pPr>
        <w:jc w:val="center"/>
        <w:rPr>
          <w:rFonts w:ascii="PT Astra Serif" w:hAnsi="PT Astra Serif"/>
          <w:b/>
        </w:rPr>
      </w:pPr>
      <w:r w:rsidRPr="00E51BA4">
        <w:rPr>
          <w:rFonts w:ascii="PT Astra Serif" w:hAnsi="PT Astra Serif"/>
          <w:b/>
        </w:rPr>
        <w:t>ПОСТАНОВЛЯЕТ:</w:t>
      </w:r>
    </w:p>
    <w:p w:rsidR="004A274C" w:rsidRPr="00E51BA4" w:rsidRDefault="004A274C" w:rsidP="001511FE">
      <w:pPr>
        <w:rPr>
          <w:rFonts w:ascii="PT Astra Serif" w:hAnsi="PT Astra Serif"/>
        </w:rPr>
      </w:pPr>
    </w:p>
    <w:p w:rsidR="00267ED4" w:rsidRPr="00E51BA4" w:rsidRDefault="00742839" w:rsidP="001511FE">
      <w:pPr>
        <w:ind w:firstLine="709"/>
        <w:jc w:val="both"/>
        <w:rPr>
          <w:rFonts w:ascii="PT Astra Serif" w:hAnsi="PT Astra Serif"/>
        </w:rPr>
      </w:pPr>
      <w:r w:rsidRPr="00E51BA4">
        <w:rPr>
          <w:rFonts w:ascii="PT Astra Serif" w:hAnsi="PT Astra Serif"/>
        </w:rPr>
        <w:t>О</w:t>
      </w:r>
      <w:r w:rsidR="00267ED4" w:rsidRPr="00E51BA4">
        <w:rPr>
          <w:rFonts w:ascii="PT Astra Serif" w:hAnsi="PT Astra Serif"/>
        </w:rPr>
        <w:t xml:space="preserve">тказать в </w:t>
      </w:r>
      <w:r w:rsidR="00DF556A" w:rsidRPr="00E51BA4">
        <w:rPr>
          <w:rFonts w:ascii="PT Astra Serif" w:hAnsi="PT Astra Serif"/>
        </w:rPr>
        <w:t>отнесении</w:t>
      </w:r>
      <w:r w:rsidR="00267ED4" w:rsidRPr="00E51BA4">
        <w:rPr>
          <w:rFonts w:ascii="PT Astra Serif" w:hAnsi="PT Astra Serif"/>
        </w:rPr>
        <w:t xml:space="preserve"> земельного участка, находящегося в собственности ________________________________________________________, с кадастровым номером ________________________________ площадью ________________ кв</w:t>
      </w:r>
      <w:proofErr w:type="gramStart"/>
      <w:r w:rsidR="00267ED4" w:rsidRPr="00E51BA4">
        <w:rPr>
          <w:rFonts w:ascii="PT Astra Serif" w:hAnsi="PT Astra Serif"/>
        </w:rPr>
        <w:t>.м</w:t>
      </w:r>
      <w:proofErr w:type="gramEnd"/>
      <w:r w:rsidR="00267ED4" w:rsidRPr="00E51BA4">
        <w:rPr>
          <w:rFonts w:ascii="PT Astra Serif" w:hAnsi="PT Astra Serif"/>
        </w:rPr>
        <w:t>, расположенного _____________________________________________________________________________</w:t>
      </w:r>
      <w:r w:rsidR="00085DB2" w:rsidRPr="00E51BA4">
        <w:rPr>
          <w:rFonts w:ascii="PT Astra Serif" w:hAnsi="PT Astra Serif"/>
        </w:rPr>
        <w:t>__</w:t>
      </w:r>
      <w:r w:rsidR="00267ED4" w:rsidRPr="00E51BA4">
        <w:rPr>
          <w:rFonts w:ascii="PT Astra Serif" w:hAnsi="PT Astra Serif"/>
        </w:rPr>
        <w:t>,</w:t>
      </w:r>
    </w:p>
    <w:p w:rsidR="00267ED4" w:rsidRPr="00E51BA4" w:rsidRDefault="00267ED4" w:rsidP="001511FE">
      <w:pPr>
        <w:ind w:firstLine="720"/>
        <w:jc w:val="center"/>
        <w:rPr>
          <w:rFonts w:ascii="PT Astra Serif" w:hAnsi="PT Astra Serif"/>
          <w:i/>
          <w:sz w:val="16"/>
          <w:szCs w:val="20"/>
        </w:rPr>
      </w:pPr>
      <w:r w:rsidRPr="00E51BA4">
        <w:rPr>
          <w:rFonts w:ascii="PT Astra Serif" w:hAnsi="PT Astra Serif"/>
          <w:i/>
          <w:sz w:val="16"/>
          <w:szCs w:val="20"/>
        </w:rPr>
        <w:t>(местоположение земельного участка)</w:t>
      </w:r>
    </w:p>
    <w:p w:rsidR="008F41E6" w:rsidRPr="00E51BA4" w:rsidRDefault="00DF556A" w:rsidP="001511FE">
      <w:pPr>
        <w:jc w:val="both"/>
        <w:rPr>
          <w:rFonts w:ascii="PT Astra Serif" w:hAnsi="PT Astra Serif"/>
        </w:rPr>
      </w:pPr>
      <w:r w:rsidRPr="00E51BA4">
        <w:rPr>
          <w:rFonts w:ascii="PT Astra Serif" w:hAnsi="PT Astra Serif"/>
        </w:rPr>
        <w:t>к</w:t>
      </w:r>
      <w:r w:rsidR="00267ED4" w:rsidRPr="00E51BA4">
        <w:rPr>
          <w:rFonts w:ascii="PT Astra Serif" w:hAnsi="PT Astra Serif"/>
        </w:rPr>
        <w:t xml:space="preserve"> категории </w:t>
      </w:r>
      <w:r w:rsidRPr="00E51BA4">
        <w:rPr>
          <w:rFonts w:ascii="PT Astra Serif" w:hAnsi="PT Astra Serif"/>
        </w:rPr>
        <w:t xml:space="preserve">земель </w:t>
      </w:r>
      <w:r w:rsidR="00267ED4" w:rsidRPr="00E51BA4">
        <w:rPr>
          <w:rFonts w:ascii="PT Astra Serif" w:hAnsi="PT Astra Serif"/>
        </w:rPr>
        <w:t>_</w:t>
      </w:r>
      <w:r w:rsidR="00135C0C" w:rsidRPr="00E51BA4">
        <w:rPr>
          <w:rFonts w:ascii="PT Astra Serif" w:hAnsi="PT Astra Serif"/>
        </w:rPr>
        <w:t>______________</w:t>
      </w:r>
      <w:r w:rsidR="00267ED4" w:rsidRPr="00E51BA4">
        <w:rPr>
          <w:rFonts w:ascii="PT Astra Serif" w:hAnsi="PT Astra Serif"/>
        </w:rPr>
        <w:t>____________</w:t>
      </w:r>
      <w:r w:rsidRPr="00E51BA4">
        <w:rPr>
          <w:rFonts w:ascii="PT Astra Serif" w:hAnsi="PT Astra Serif"/>
        </w:rPr>
        <w:t>_____________</w:t>
      </w:r>
      <w:r w:rsidR="008F41E6" w:rsidRPr="00E51BA4">
        <w:rPr>
          <w:rFonts w:ascii="PT Astra Serif" w:hAnsi="PT Astra Serif"/>
        </w:rPr>
        <w:t xml:space="preserve"> по следующим основаниям _____________________________________________________________________________.</w:t>
      </w:r>
    </w:p>
    <w:p w:rsidR="008F41E6" w:rsidRPr="00E51BA4" w:rsidRDefault="008F41E6" w:rsidP="001511FE">
      <w:pPr>
        <w:jc w:val="center"/>
        <w:rPr>
          <w:rFonts w:ascii="PT Astra Serif" w:hAnsi="PT Astra Serif"/>
          <w:i/>
          <w:sz w:val="16"/>
          <w:szCs w:val="20"/>
        </w:rPr>
      </w:pPr>
      <w:r w:rsidRPr="00E51BA4">
        <w:rPr>
          <w:rFonts w:ascii="PT Astra Serif" w:hAnsi="PT Astra Serif"/>
          <w:i/>
          <w:spacing w:val="2"/>
          <w:sz w:val="16"/>
          <w:szCs w:val="20"/>
        </w:rPr>
        <w:t>(указываются основания, предусмотренные пунктом 2.8 административного регламента</w:t>
      </w:r>
      <w:r w:rsidRPr="00E51BA4">
        <w:rPr>
          <w:rFonts w:ascii="PT Astra Serif" w:hAnsi="PT Astra Serif"/>
          <w:i/>
          <w:sz w:val="16"/>
          <w:szCs w:val="20"/>
        </w:rPr>
        <w:t>)</w:t>
      </w:r>
    </w:p>
    <w:p w:rsidR="00267ED4" w:rsidRPr="00E51BA4" w:rsidRDefault="00267ED4" w:rsidP="001511FE">
      <w:pPr>
        <w:jc w:val="both"/>
        <w:rPr>
          <w:rFonts w:ascii="PT Astra Serif" w:hAnsi="PT Astra Serif"/>
          <w:szCs w:val="28"/>
        </w:rPr>
      </w:pPr>
    </w:p>
    <w:p w:rsidR="00267ED4" w:rsidRPr="00E51BA4" w:rsidRDefault="00267ED4" w:rsidP="001511FE">
      <w:pPr>
        <w:autoSpaceDE w:val="0"/>
        <w:autoSpaceDN w:val="0"/>
        <w:jc w:val="both"/>
        <w:rPr>
          <w:rFonts w:ascii="PT Astra Serif" w:hAnsi="PT Astra Serif"/>
          <w:szCs w:val="28"/>
        </w:rPr>
      </w:pPr>
    </w:p>
    <w:p w:rsidR="00267ED4" w:rsidRPr="00E51BA4" w:rsidRDefault="00267ED4" w:rsidP="001511FE">
      <w:pPr>
        <w:autoSpaceDE w:val="0"/>
        <w:autoSpaceDN w:val="0"/>
        <w:rPr>
          <w:rFonts w:ascii="PT Astra Serif" w:hAnsi="PT Astra Serif"/>
          <w:szCs w:val="28"/>
        </w:rPr>
      </w:pPr>
    </w:p>
    <w:p w:rsidR="00824716" w:rsidRPr="00E51BA4" w:rsidRDefault="00824716" w:rsidP="001511FE">
      <w:pPr>
        <w:widowControl w:val="0"/>
        <w:jc w:val="both"/>
        <w:rPr>
          <w:rFonts w:ascii="PT Astra Serif" w:hAnsi="PT Astra Serif"/>
          <w:bCs/>
        </w:rPr>
      </w:pPr>
      <w:r w:rsidRPr="00E51BA4">
        <w:rPr>
          <w:rFonts w:ascii="PT Astra Serif" w:hAnsi="PT Astra Serif"/>
          <w:bCs/>
        </w:rPr>
        <w:t>Глава Администрации</w:t>
      </w:r>
    </w:p>
    <w:p w:rsidR="00824716" w:rsidRPr="00E51BA4" w:rsidRDefault="00824716" w:rsidP="001511FE">
      <w:pPr>
        <w:widowControl w:val="0"/>
        <w:jc w:val="both"/>
        <w:rPr>
          <w:rFonts w:ascii="PT Astra Serif" w:hAnsi="PT Astra Serif"/>
          <w:bCs/>
        </w:rPr>
      </w:pPr>
      <w:r w:rsidRPr="00E51BA4">
        <w:rPr>
          <w:rFonts w:ascii="PT Astra Serif" w:hAnsi="PT Astra Serif"/>
          <w:bCs/>
        </w:rPr>
        <w:t>муниципального образования</w:t>
      </w:r>
    </w:p>
    <w:p w:rsidR="00824716" w:rsidRPr="00E51BA4" w:rsidRDefault="00824716" w:rsidP="001511FE">
      <w:pPr>
        <w:widowControl w:val="0"/>
        <w:rPr>
          <w:rFonts w:ascii="PT Astra Serif" w:hAnsi="PT Astra Serif"/>
          <w:i/>
          <w:shd w:val="clear" w:color="auto" w:fill="FFFFFF"/>
        </w:rPr>
      </w:pPr>
      <w:r w:rsidRPr="00E51BA4">
        <w:rPr>
          <w:rFonts w:ascii="PT Astra Serif" w:hAnsi="PT Astra Serif"/>
          <w:bCs/>
        </w:rPr>
        <w:t>«Сенгилеевский район»                                         _____________              ___________________</w:t>
      </w:r>
      <w:r w:rsidRPr="00E51BA4">
        <w:rPr>
          <w:rFonts w:ascii="PT Astra Serif" w:hAnsi="PT Astra Serif"/>
          <w:bCs/>
        </w:rPr>
        <w:br/>
      </w:r>
      <w:r w:rsidRPr="00E51BA4">
        <w:rPr>
          <w:rFonts w:ascii="PT Astra Serif" w:hAnsi="PT Astra Serif"/>
          <w:bCs/>
          <w:i/>
          <w:sz w:val="16"/>
          <w:szCs w:val="16"/>
        </w:rPr>
        <w:t xml:space="preserve">                                                                                                                              </w:t>
      </w:r>
      <w:r w:rsidRPr="00E51BA4">
        <w:rPr>
          <w:rFonts w:ascii="PT Astra Serif" w:hAnsi="PT Astra Serif"/>
          <w:i/>
          <w:sz w:val="16"/>
          <w:szCs w:val="16"/>
          <w:shd w:val="clear" w:color="auto" w:fill="FFFFFF"/>
        </w:rPr>
        <w:t>(подпись)                                              (Ф.И.О.</w:t>
      </w:r>
      <w:r w:rsidRPr="00E51BA4">
        <w:rPr>
          <w:rFonts w:ascii="PT Astra Serif" w:hAnsi="PT Astra Serif"/>
          <w:i/>
          <w:sz w:val="16"/>
          <w:szCs w:val="16"/>
        </w:rPr>
        <w:t>)</w:t>
      </w:r>
    </w:p>
    <w:p w:rsidR="00267ED4" w:rsidRPr="00E51BA4" w:rsidRDefault="00267ED4" w:rsidP="001511FE">
      <w:pPr>
        <w:rPr>
          <w:rFonts w:ascii="PT Astra Serif" w:hAnsi="PT Astra Serif"/>
        </w:rPr>
      </w:pPr>
    </w:p>
    <w:p w:rsidR="00E12618" w:rsidRPr="00E51BA4" w:rsidRDefault="00E12618" w:rsidP="001511FE">
      <w:pPr>
        <w:rPr>
          <w:rFonts w:ascii="PT Astra Serif" w:hAnsi="PT Astra Serif"/>
        </w:rPr>
      </w:pPr>
    </w:p>
    <w:p w:rsidR="00E12618" w:rsidRPr="00E51BA4" w:rsidRDefault="00E12618" w:rsidP="001511FE">
      <w:pPr>
        <w:rPr>
          <w:rFonts w:ascii="PT Astra Serif" w:hAnsi="PT Astra Serif"/>
        </w:rPr>
      </w:pPr>
    </w:p>
    <w:p w:rsidR="00E12618" w:rsidRPr="00E51BA4" w:rsidRDefault="00E12618" w:rsidP="001511FE">
      <w:pPr>
        <w:rPr>
          <w:rFonts w:ascii="PT Astra Serif" w:hAnsi="PT Astra Serif"/>
        </w:rPr>
      </w:pPr>
    </w:p>
    <w:p w:rsidR="00E12618" w:rsidRPr="00E51BA4" w:rsidRDefault="00E12618" w:rsidP="001511FE">
      <w:pPr>
        <w:pStyle w:val="af0"/>
        <w:rPr>
          <w:rFonts w:ascii="PT Astra Serif" w:hAnsi="PT Astra Serif"/>
          <w:sz w:val="24"/>
        </w:rPr>
      </w:pPr>
    </w:p>
    <w:p w:rsidR="00CA3B6A" w:rsidRPr="00E51BA4" w:rsidRDefault="00CA3B6A" w:rsidP="001511FE">
      <w:pPr>
        <w:pStyle w:val="af0"/>
        <w:jc w:val="center"/>
        <w:rPr>
          <w:rFonts w:ascii="PT Astra Serif" w:hAnsi="PT Astra Serif"/>
          <w:b/>
          <w:sz w:val="26"/>
          <w:szCs w:val="26"/>
        </w:rPr>
      </w:pPr>
    </w:p>
    <w:p w:rsidR="00CA3B6A" w:rsidRPr="00E51BA4" w:rsidRDefault="00CA3B6A" w:rsidP="001511FE">
      <w:pPr>
        <w:pStyle w:val="af0"/>
        <w:jc w:val="center"/>
        <w:rPr>
          <w:rFonts w:ascii="PT Astra Serif" w:hAnsi="PT Astra Serif"/>
          <w:b/>
          <w:sz w:val="26"/>
          <w:szCs w:val="26"/>
        </w:rPr>
      </w:pPr>
    </w:p>
    <w:sectPr w:rsidR="00CA3B6A" w:rsidRPr="00E51BA4" w:rsidSect="00E51BA4">
      <w:pgSz w:w="11906" w:h="16838"/>
      <w:pgMar w:top="1134" w:right="850" w:bottom="1134" w:left="1701" w:header="709"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54" w:rsidRDefault="00C14354">
      <w:r>
        <w:separator/>
      </w:r>
    </w:p>
  </w:endnote>
  <w:endnote w:type="continuationSeparator" w:id="0">
    <w:p w:rsidR="00C14354" w:rsidRDefault="00C14354">
      <w:r>
        <w:continuationSeparator/>
      </w:r>
    </w:p>
  </w:endnote>
</w:endnotes>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quot;Arial&quot;">
    <w:altName w:val="Times New Roman"/>
    <w:charset w:val="00"/>
    <w:family w:val="auto"/>
    <w:pitch w:val="default"/>
    <w:sig w:usb0="00000000" w:usb1="00000000" w:usb2="00000000" w:usb3="00000000" w:csb0="00000000"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54" w:rsidRDefault="00C14354">
      <w:r>
        <w:separator/>
      </w:r>
    </w:p>
  </w:footnote>
  <w:footnote w:type="continuationSeparator" w:id="0">
    <w:p w:rsidR="00C14354" w:rsidRDefault="00C14354">
      <w:r>
        <w:continuationSeparator/>
      </w:r>
    </w:p>
  </w:footnote>
  <w:footnote w:id="1">
    <w:p w:rsidR="00E56A28" w:rsidRPr="00A94260" w:rsidRDefault="00E56A28">
      <w:pPr>
        <w:pStyle w:val="ab"/>
        <w:rPr>
          <w:rFonts w:ascii="PT Astra Serif" w:hAnsi="PT Astra Serif"/>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3837CE"/>
    <w:rsid w:val="00003CC5"/>
    <w:rsid w:val="000066F0"/>
    <w:rsid w:val="00015FDF"/>
    <w:rsid w:val="0002094A"/>
    <w:rsid w:val="00023EB6"/>
    <w:rsid w:val="00025815"/>
    <w:rsid w:val="000316EB"/>
    <w:rsid w:val="00037DC2"/>
    <w:rsid w:val="00052236"/>
    <w:rsid w:val="00055E77"/>
    <w:rsid w:val="00085DB2"/>
    <w:rsid w:val="00086458"/>
    <w:rsid w:val="000A6502"/>
    <w:rsid w:val="000A718D"/>
    <w:rsid w:val="000C69CA"/>
    <w:rsid w:val="000C7C6C"/>
    <w:rsid w:val="000E0EA2"/>
    <w:rsid w:val="000F6BE8"/>
    <w:rsid w:val="0012089C"/>
    <w:rsid w:val="00124A90"/>
    <w:rsid w:val="00135C0C"/>
    <w:rsid w:val="001375B2"/>
    <w:rsid w:val="00143324"/>
    <w:rsid w:val="001511FE"/>
    <w:rsid w:val="00157463"/>
    <w:rsid w:val="001678A6"/>
    <w:rsid w:val="001843C1"/>
    <w:rsid w:val="001D1AFC"/>
    <w:rsid w:val="001F2D98"/>
    <w:rsid w:val="002352BD"/>
    <w:rsid w:val="002501AC"/>
    <w:rsid w:val="00267ED4"/>
    <w:rsid w:val="00271AD8"/>
    <w:rsid w:val="002E58C5"/>
    <w:rsid w:val="002F7A28"/>
    <w:rsid w:val="003108F0"/>
    <w:rsid w:val="00310CDA"/>
    <w:rsid w:val="00367ACB"/>
    <w:rsid w:val="003837CE"/>
    <w:rsid w:val="003B201B"/>
    <w:rsid w:val="003C0AD8"/>
    <w:rsid w:val="003E3B15"/>
    <w:rsid w:val="003E5419"/>
    <w:rsid w:val="00413759"/>
    <w:rsid w:val="00445246"/>
    <w:rsid w:val="00463990"/>
    <w:rsid w:val="0048346A"/>
    <w:rsid w:val="004901D5"/>
    <w:rsid w:val="004928FD"/>
    <w:rsid w:val="004A274C"/>
    <w:rsid w:val="004B1499"/>
    <w:rsid w:val="004C47F0"/>
    <w:rsid w:val="004D3D53"/>
    <w:rsid w:val="004E29AE"/>
    <w:rsid w:val="00506537"/>
    <w:rsid w:val="00520CFF"/>
    <w:rsid w:val="0052172F"/>
    <w:rsid w:val="005313F8"/>
    <w:rsid w:val="005322F0"/>
    <w:rsid w:val="00555E4F"/>
    <w:rsid w:val="00561D7F"/>
    <w:rsid w:val="005837B0"/>
    <w:rsid w:val="00595AF4"/>
    <w:rsid w:val="005A1012"/>
    <w:rsid w:val="005A56E3"/>
    <w:rsid w:val="005B4D09"/>
    <w:rsid w:val="005B5574"/>
    <w:rsid w:val="005B5C99"/>
    <w:rsid w:val="005D41EF"/>
    <w:rsid w:val="005E0F12"/>
    <w:rsid w:val="005F30BB"/>
    <w:rsid w:val="005F3E2D"/>
    <w:rsid w:val="0060352B"/>
    <w:rsid w:val="00622F93"/>
    <w:rsid w:val="00633AFE"/>
    <w:rsid w:val="00642C4B"/>
    <w:rsid w:val="00646815"/>
    <w:rsid w:val="00657DC2"/>
    <w:rsid w:val="00684DCD"/>
    <w:rsid w:val="0069756F"/>
    <w:rsid w:val="006A5ED7"/>
    <w:rsid w:val="006D63A5"/>
    <w:rsid w:val="006E4A9C"/>
    <w:rsid w:val="007026CC"/>
    <w:rsid w:val="00742839"/>
    <w:rsid w:val="0077050C"/>
    <w:rsid w:val="00777F8F"/>
    <w:rsid w:val="00783328"/>
    <w:rsid w:val="00785BD4"/>
    <w:rsid w:val="00795936"/>
    <w:rsid w:val="007B14E0"/>
    <w:rsid w:val="00800011"/>
    <w:rsid w:val="00800AAD"/>
    <w:rsid w:val="00813B47"/>
    <w:rsid w:val="00823B21"/>
    <w:rsid w:val="00824716"/>
    <w:rsid w:val="00833B8F"/>
    <w:rsid w:val="008350EA"/>
    <w:rsid w:val="00837782"/>
    <w:rsid w:val="008448DE"/>
    <w:rsid w:val="00850A35"/>
    <w:rsid w:val="00857CC9"/>
    <w:rsid w:val="00860E4A"/>
    <w:rsid w:val="00870E41"/>
    <w:rsid w:val="00877E89"/>
    <w:rsid w:val="008A2E38"/>
    <w:rsid w:val="008B68DE"/>
    <w:rsid w:val="008C0237"/>
    <w:rsid w:val="008F41E6"/>
    <w:rsid w:val="00911C02"/>
    <w:rsid w:val="009268C6"/>
    <w:rsid w:val="00997F4C"/>
    <w:rsid w:val="009A7397"/>
    <w:rsid w:val="009D4B6E"/>
    <w:rsid w:val="009D7F79"/>
    <w:rsid w:val="009E7B6F"/>
    <w:rsid w:val="00A011C8"/>
    <w:rsid w:val="00A21DFC"/>
    <w:rsid w:val="00A22B74"/>
    <w:rsid w:val="00A33DCF"/>
    <w:rsid w:val="00A441AE"/>
    <w:rsid w:val="00A55140"/>
    <w:rsid w:val="00A65FB6"/>
    <w:rsid w:val="00A66717"/>
    <w:rsid w:val="00A91C6A"/>
    <w:rsid w:val="00A93F98"/>
    <w:rsid w:val="00A94260"/>
    <w:rsid w:val="00AC14B7"/>
    <w:rsid w:val="00AD0911"/>
    <w:rsid w:val="00AE6815"/>
    <w:rsid w:val="00AF30CA"/>
    <w:rsid w:val="00B013B7"/>
    <w:rsid w:val="00B20C24"/>
    <w:rsid w:val="00B305A1"/>
    <w:rsid w:val="00B440BB"/>
    <w:rsid w:val="00B5095A"/>
    <w:rsid w:val="00B54CFA"/>
    <w:rsid w:val="00B827D7"/>
    <w:rsid w:val="00B9158F"/>
    <w:rsid w:val="00B979BE"/>
    <w:rsid w:val="00B97BB4"/>
    <w:rsid w:val="00BE0BED"/>
    <w:rsid w:val="00BE7A07"/>
    <w:rsid w:val="00BF0DB7"/>
    <w:rsid w:val="00BF1341"/>
    <w:rsid w:val="00BF71C2"/>
    <w:rsid w:val="00C14354"/>
    <w:rsid w:val="00C2358E"/>
    <w:rsid w:val="00C34071"/>
    <w:rsid w:val="00C429D3"/>
    <w:rsid w:val="00CA3B6A"/>
    <w:rsid w:val="00CA4437"/>
    <w:rsid w:val="00CA4D20"/>
    <w:rsid w:val="00CB7610"/>
    <w:rsid w:val="00CB7919"/>
    <w:rsid w:val="00CB7C21"/>
    <w:rsid w:val="00CC0DAF"/>
    <w:rsid w:val="00D15553"/>
    <w:rsid w:val="00D36F10"/>
    <w:rsid w:val="00D414F3"/>
    <w:rsid w:val="00D419C3"/>
    <w:rsid w:val="00D747ED"/>
    <w:rsid w:val="00DD059B"/>
    <w:rsid w:val="00DF556A"/>
    <w:rsid w:val="00E02CB6"/>
    <w:rsid w:val="00E12618"/>
    <w:rsid w:val="00E3357F"/>
    <w:rsid w:val="00E41893"/>
    <w:rsid w:val="00E4768F"/>
    <w:rsid w:val="00E51BA4"/>
    <w:rsid w:val="00E56A28"/>
    <w:rsid w:val="00E65C03"/>
    <w:rsid w:val="00E74C45"/>
    <w:rsid w:val="00E76C5F"/>
    <w:rsid w:val="00EA73D5"/>
    <w:rsid w:val="00EB17B3"/>
    <w:rsid w:val="00EB32F4"/>
    <w:rsid w:val="00EC3693"/>
    <w:rsid w:val="00EC609B"/>
    <w:rsid w:val="00ED1793"/>
    <w:rsid w:val="00EE76A9"/>
    <w:rsid w:val="00F03C62"/>
    <w:rsid w:val="00F166AC"/>
    <w:rsid w:val="00F24682"/>
    <w:rsid w:val="00F2718D"/>
    <w:rsid w:val="00F61F25"/>
    <w:rsid w:val="00F67437"/>
    <w:rsid w:val="00F767FC"/>
    <w:rsid w:val="00F82526"/>
    <w:rsid w:val="00F8732D"/>
    <w:rsid w:val="00FB7891"/>
    <w:rsid w:val="00FD1B6E"/>
    <w:rsid w:val="00FD38E1"/>
    <w:rsid w:val="00FD63F9"/>
    <w:rsid w:val="00FE0659"/>
    <w:rsid w:val="00FE17EA"/>
    <w:rsid w:val="00FE4012"/>
    <w:rsid w:val="00FF0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E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A73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E77"/>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5"/>
    <w:uiPriority w:val="99"/>
    <w:locked/>
    <w:rsid w:val="00055E77"/>
    <w:rPr>
      <w:lang w:eastAsia="ru-RU"/>
    </w:rPr>
  </w:style>
  <w:style w:type="paragraph" w:styleId="a5">
    <w:name w:val="header"/>
    <w:basedOn w:val="a"/>
    <w:link w:val="a4"/>
    <w:uiPriority w:val="99"/>
    <w:rsid w:val="00055E77"/>
    <w:pPr>
      <w:tabs>
        <w:tab w:val="center" w:pos="4677"/>
        <w:tab w:val="right" w:pos="9355"/>
      </w:tabs>
      <w:autoSpaceDE w:val="0"/>
      <w:autoSpaceDN w:val="0"/>
      <w:adjustRightInd w:val="0"/>
    </w:pPr>
    <w:rPr>
      <w:rFonts w:ascii="PT Astra Serif" w:eastAsiaTheme="minorHAnsi" w:hAnsi="PT Astra Serif" w:cstheme="minorBidi"/>
      <w:sz w:val="22"/>
      <w:szCs w:val="22"/>
    </w:rPr>
  </w:style>
  <w:style w:type="character" w:customStyle="1" w:styleId="11">
    <w:name w:val="Верхний колонтитул Знак1"/>
    <w:basedOn w:val="a0"/>
    <w:uiPriority w:val="99"/>
    <w:semiHidden/>
    <w:rsid w:val="00055E77"/>
    <w:rPr>
      <w:rFonts w:ascii="Times New Roman" w:eastAsia="Times New Roman" w:hAnsi="Times New Roman" w:cs="Times New Roman"/>
      <w:sz w:val="24"/>
      <w:szCs w:val="24"/>
      <w:lang w:eastAsia="ru-RU"/>
    </w:rPr>
  </w:style>
  <w:style w:type="character" w:styleId="a6">
    <w:name w:val="Hyperlink"/>
    <w:uiPriority w:val="99"/>
    <w:rsid w:val="00055E77"/>
    <w:rPr>
      <w:color w:val="0000FF"/>
      <w:u w:val="single"/>
    </w:rPr>
  </w:style>
  <w:style w:type="character" w:styleId="a7">
    <w:name w:val="page number"/>
    <w:basedOn w:val="a0"/>
    <w:link w:val="a8"/>
    <w:rsid w:val="00055E77"/>
    <w:rPr>
      <w:rFonts w:ascii="Tahoma" w:eastAsia="Times New Roman" w:hAnsi="Tahoma" w:cs="Times New Roman"/>
      <w:sz w:val="20"/>
      <w:szCs w:val="20"/>
      <w:lang w:val="en-US"/>
    </w:rPr>
  </w:style>
  <w:style w:type="paragraph" w:customStyle="1" w:styleId="a8">
    <w:name w:val="Абзац списка Знак"/>
    <w:basedOn w:val="a"/>
    <w:link w:val="a7"/>
    <w:rsid w:val="00055E77"/>
    <w:pPr>
      <w:spacing w:before="100" w:beforeAutospacing="1" w:after="100" w:afterAutospacing="1"/>
    </w:pPr>
    <w:rPr>
      <w:rFonts w:ascii="Tahoma" w:hAnsi="Tahoma"/>
      <w:sz w:val="20"/>
      <w:szCs w:val="20"/>
      <w:lang w:val="en-US" w:eastAsia="en-US"/>
    </w:rPr>
  </w:style>
  <w:style w:type="paragraph" w:customStyle="1" w:styleId="subpunct">
    <w:name w:val="subpunct"/>
    <w:basedOn w:val="a"/>
    <w:rsid w:val="00055E77"/>
    <w:pPr>
      <w:autoSpaceDE w:val="0"/>
      <w:autoSpaceDN w:val="0"/>
      <w:adjustRightInd w:val="0"/>
      <w:spacing w:line="360" w:lineRule="auto"/>
      <w:jc w:val="both"/>
    </w:pPr>
    <w:rPr>
      <w:sz w:val="26"/>
      <w:szCs w:val="26"/>
      <w:lang w:val="en-US"/>
    </w:rPr>
  </w:style>
  <w:style w:type="paragraph" w:customStyle="1" w:styleId="ConsPlusNonformat">
    <w:name w:val="ConsPlusNonformat"/>
    <w:rsid w:val="0005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55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5">
    <w:name w:val="s_35"/>
    <w:basedOn w:val="a"/>
    <w:rsid w:val="00055E77"/>
    <w:pPr>
      <w:jc w:val="center"/>
    </w:pPr>
    <w:rPr>
      <w:b/>
      <w:bCs/>
      <w:color w:val="000080"/>
      <w:sz w:val="21"/>
      <w:szCs w:val="20"/>
    </w:rPr>
  </w:style>
  <w:style w:type="character" w:customStyle="1" w:styleId="ConsPlusNormal0">
    <w:name w:val="ConsPlusNormal Знак"/>
    <w:link w:val="ConsPlusNormal"/>
    <w:locked/>
    <w:rsid w:val="00055E77"/>
    <w:rPr>
      <w:rFonts w:ascii="Arial" w:eastAsia="Times New Roman" w:hAnsi="Arial" w:cs="Arial"/>
      <w:sz w:val="20"/>
      <w:szCs w:val="20"/>
      <w:lang w:eastAsia="ru-RU"/>
    </w:rPr>
  </w:style>
  <w:style w:type="paragraph" w:styleId="a9">
    <w:name w:val="Balloon Text"/>
    <w:basedOn w:val="a"/>
    <w:link w:val="aa"/>
    <w:uiPriority w:val="99"/>
    <w:semiHidden/>
    <w:unhideWhenUsed/>
    <w:rsid w:val="0060352B"/>
    <w:rPr>
      <w:rFonts w:ascii="Tahoma" w:hAnsi="Tahoma" w:cs="Tahoma"/>
      <w:sz w:val="16"/>
      <w:szCs w:val="16"/>
    </w:rPr>
  </w:style>
  <w:style w:type="character" w:customStyle="1" w:styleId="aa">
    <w:name w:val="Текст выноски Знак"/>
    <w:basedOn w:val="a0"/>
    <w:link w:val="a9"/>
    <w:uiPriority w:val="99"/>
    <w:semiHidden/>
    <w:rsid w:val="0060352B"/>
    <w:rPr>
      <w:rFonts w:ascii="Tahoma" w:eastAsia="Times New Roman" w:hAnsi="Tahoma" w:cs="Tahoma"/>
      <w:sz w:val="16"/>
      <w:szCs w:val="16"/>
      <w:lang w:eastAsia="ru-RU"/>
    </w:rPr>
  </w:style>
  <w:style w:type="paragraph" w:styleId="ab">
    <w:name w:val="footnote text"/>
    <w:basedOn w:val="a"/>
    <w:link w:val="ac"/>
    <w:semiHidden/>
    <w:rsid w:val="005F3E2D"/>
    <w:rPr>
      <w:rFonts w:cs="Tahoma"/>
      <w:sz w:val="20"/>
      <w:szCs w:val="20"/>
    </w:rPr>
  </w:style>
  <w:style w:type="character" w:customStyle="1" w:styleId="ac">
    <w:name w:val="Текст сноски Знак"/>
    <w:basedOn w:val="a0"/>
    <w:link w:val="ab"/>
    <w:rsid w:val="005F3E2D"/>
    <w:rPr>
      <w:rFonts w:ascii="Times New Roman" w:eastAsia="Times New Roman" w:hAnsi="Times New Roman" w:cs="Tahoma"/>
      <w:sz w:val="20"/>
      <w:szCs w:val="20"/>
      <w:lang w:eastAsia="ru-RU"/>
    </w:rPr>
  </w:style>
  <w:style w:type="character" w:styleId="ad">
    <w:name w:val="footnote reference"/>
    <w:basedOn w:val="a0"/>
    <w:semiHidden/>
    <w:rsid w:val="005F3E2D"/>
    <w:rPr>
      <w:rFonts w:cs="Times New Roman"/>
      <w:vertAlign w:val="superscript"/>
    </w:rPr>
  </w:style>
  <w:style w:type="paragraph" w:styleId="ae">
    <w:name w:val="footer"/>
    <w:basedOn w:val="a"/>
    <w:link w:val="af"/>
    <w:uiPriority w:val="99"/>
    <w:semiHidden/>
    <w:unhideWhenUsed/>
    <w:rsid w:val="00E12618"/>
    <w:pPr>
      <w:tabs>
        <w:tab w:val="center" w:pos="4677"/>
        <w:tab w:val="right" w:pos="9355"/>
      </w:tabs>
    </w:pPr>
  </w:style>
  <w:style w:type="character" w:customStyle="1" w:styleId="af">
    <w:name w:val="Нижний колонтитул Знак"/>
    <w:basedOn w:val="a0"/>
    <w:link w:val="ae"/>
    <w:uiPriority w:val="99"/>
    <w:semiHidden/>
    <w:rsid w:val="00E12618"/>
    <w:rPr>
      <w:rFonts w:ascii="Times New Roman" w:eastAsia="Times New Roman" w:hAnsi="Times New Roman" w:cs="Times New Roman"/>
      <w:sz w:val="24"/>
      <w:szCs w:val="24"/>
      <w:lang w:eastAsia="ru-RU"/>
    </w:rPr>
  </w:style>
  <w:style w:type="paragraph" w:styleId="af0">
    <w:name w:val="Body Text"/>
    <w:basedOn w:val="a"/>
    <w:link w:val="af1"/>
    <w:rsid w:val="00E12618"/>
    <w:pPr>
      <w:jc w:val="both"/>
    </w:pPr>
    <w:rPr>
      <w:sz w:val="28"/>
    </w:rPr>
  </w:style>
  <w:style w:type="character" w:customStyle="1" w:styleId="af1">
    <w:name w:val="Основной текст Знак"/>
    <w:basedOn w:val="a0"/>
    <w:link w:val="af0"/>
    <w:rsid w:val="00E1261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A73D5"/>
    <w:rPr>
      <w:rFonts w:ascii="Times New Roman" w:eastAsia="Times New Roman" w:hAnsi="Times New Roman" w:cs="Times New Roman"/>
      <w:b/>
      <w:bCs/>
      <w:kern w:val="36"/>
      <w:sz w:val="48"/>
      <w:szCs w:val="48"/>
      <w:lang w:eastAsia="ru-RU"/>
    </w:rPr>
  </w:style>
  <w:style w:type="paragraph" w:customStyle="1" w:styleId="2">
    <w:name w:val="Абзац списка2"/>
    <w:basedOn w:val="a"/>
    <w:qFormat/>
    <w:rsid w:val="00CB7919"/>
    <w:pPr>
      <w:ind w:left="720"/>
    </w:pPr>
  </w:style>
</w:styles>
</file>

<file path=word/webSettings.xml><?xml version="1.0" encoding="utf-8"?>
<w:webSettings xmlns:r="http://schemas.openxmlformats.org/officeDocument/2006/relationships" xmlns:w="http://schemas.openxmlformats.org/wordprocessingml/2006/main">
  <w:divs>
    <w:div w:id="8792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32116892/" TargetMode="External"/><Relationship Id="rId13" Type="http://schemas.openxmlformats.org/officeDocument/2006/relationships/hyperlink" Target="https://login.consultant.ru/link/?req=doc&amp;base=LAW&amp;n=286758&amp;dst=1000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0453&amp;dst=1003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0453&amp;dst=1003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ashkontrol.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ED63-FC1C-4739-A8A0-8474F61A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11113</Words>
  <Characters>63349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ADMIN1</cp:lastModifiedBy>
  <cp:revision>3</cp:revision>
  <cp:lastPrinted>2024-10-14T06:08:00Z</cp:lastPrinted>
  <dcterms:created xsi:type="dcterms:W3CDTF">2024-10-14T06:12:00Z</dcterms:created>
  <dcterms:modified xsi:type="dcterms:W3CDTF">2024-10-14T06:13:00Z</dcterms:modified>
</cp:coreProperties>
</file>