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0861" w:rsidRPr="008D0861" w:rsidRDefault="008D0861" w:rsidP="008D08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D086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90904" cy="638175"/>
            <wp:effectExtent l="19050" t="0" r="4396" b="0"/>
            <wp:docPr id="2" name="Рисунок 1" descr="на документ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а документы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904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0861" w:rsidRPr="008D0861" w:rsidRDefault="008D0861" w:rsidP="008D08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8"/>
          <w:szCs w:val="8"/>
        </w:rPr>
      </w:pPr>
    </w:p>
    <w:p w:rsidR="008D0861" w:rsidRPr="008D0861" w:rsidRDefault="008D0861" w:rsidP="008D08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8"/>
          <w:szCs w:val="8"/>
        </w:rPr>
      </w:pPr>
    </w:p>
    <w:p w:rsidR="008D0861" w:rsidRPr="008D0861" w:rsidRDefault="008D0861" w:rsidP="008D08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0861">
        <w:rPr>
          <w:rFonts w:ascii="Times New Roman" w:eastAsia="Times New Roman" w:hAnsi="Times New Roman" w:cs="Times New Roman"/>
          <w:b/>
          <w:sz w:val="28"/>
          <w:szCs w:val="28"/>
        </w:rPr>
        <w:t>АДМИНИСТРАЦИЯ МУНИЦИПАЛЬНОГО ОБРАЗОВАНИЯ</w:t>
      </w:r>
    </w:p>
    <w:p w:rsidR="008D0861" w:rsidRPr="008D0861" w:rsidRDefault="008D0861" w:rsidP="008D08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0861">
        <w:rPr>
          <w:rFonts w:ascii="Times New Roman" w:eastAsia="Times New Roman" w:hAnsi="Times New Roman" w:cs="Times New Roman"/>
          <w:b/>
          <w:sz w:val="28"/>
          <w:szCs w:val="28"/>
        </w:rPr>
        <w:t>«СЕНГИЛЕЕВСКИЙ РАЙОН» УЛЬЯНОВСКОЙ ОБЛАСТИ</w:t>
      </w:r>
    </w:p>
    <w:p w:rsidR="008D0861" w:rsidRPr="008D0861" w:rsidRDefault="008D0861" w:rsidP="008D08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D0861" w:rsidRPr="008D0861" w:rsidRDefault="008D0861" w:rsidP="008D086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144"/>
          <w:sz w:val="28"/>
          <w:szCs w:val="28"/>
        </w:rPr>
      </w:pPr>
      <w:r w:rsidRPr="008D0861">
        <w:rPr>
          <w:rFonts w:ascii="Times New Roman" w:eastAsia="Times New Roman" w:hAnsi="Times New Roman" w:cs="Times New Roman"/>
          <w:b/>
          <w:spacing w:val="144"/>
          <w:sz w:val="28"/>
          <w:szCs w:val="28"/>
        </w:rPr>
        <w:t>ПОСТАНОВЛЕНИЕ</w:t>
      </w:r>
    </w:p>
    <w:p w:rsidR="00364B33" w:rsidRPr="00364B33" w:rsidRDefault="00364B33" w:rsidP="00364B33">
      <w:pPr>
        <w:spacing w:after="0" w:line="240" w:lineRule="auto"/>
        <w:jc w:val="both"/>
        <w:rPr>
          <w:rFonts w:ascii="PT Astra Serif" w:eastAsia="Times New Roman" w:hAnsi="PT Astra Serif" w:cs="Calibri"/>
          <w:kern w:val="2"/>
          <w:sz w:val="28"/>
          <w:szCs w:val="28"/>
          <w:lang w:eastAsia="ar-SA"/>
        </w:rPr>
      </w:pPr>
      <w:r w:rsidRPr="00364B33">
        <w:rPr>
          <w:rFonts w:ascii="PT Astra Serif" w:eastAsia="Times New Roman" w:hAnsi="PT Astra Serif" w:cs="Calibri"/>
          <w:sz w:val="28"/>
          <w:szCs w:val="28"/>
          <w:lang w:eastAsia="ar-SA"/>
        </w:rPr>
        <w:t xml:space="preserve">  от 0</w:t>
      </w:r>
      <w:r w:rsidR="00C56965">
        <w:rPr>
          <w:rFonts w:ascii="PT Astra Serif" w:eastAsia="Times New Roman" w:hAnsi="PT Astra Serif" w:cs="Calibri"/>
          <w:sz w:val="28"/>
          <w:szCs w:val="28"/>
          <w:lang w:eastAsia="ar-SA"/>
        </w:rPr>
        <w:t>8</w:t>
      </w:r>
      <w:r w:rsidRPr="00364B33">
        <w:rPr>
          <w:rFonts w:ascii="PT Astra Serif" w:eastAsia="Times New Roman" w:hAnsi="PT Astra Serif" w:cs="Calibri"/>
          <w:sz w:val="28"/>
          <w:szCs w:val="28"/>
          <w:lang w:eastAsia="ar-SA"/>
        </w:rPr>
        <w:t xml:space="preserve"> июля 2026 года                                                                           60</w:t>
      </w:r>
      <w:r w:rsidR="00C56965">
        <w:rPr>
          <w:rFonts w:ascii="PT Astra Serif" w:eastAsia="Times New Roman" w:hAnsi="PT Astra Serif" w:cs="Calibri"/>
          <w:sz w:val="28"/>
          <w:szCs w:val="28"/>
          <w:lang w:eastAsia="ar-SA"/>
        </w:rPr>
        <w:t>4</w:t>
      </w:r>
      <w:r w:rsidRPr="00364B33">
        <w:rPr>
          <w:rFonts w:ascii="PT Astra Serif" w:eastAsia="Times New Roman" w:hAnsi="PT Astra Serif" w:cs="Calibri"/>
          <w:sz w:val="28"/>
          <w:szCs w:val="28"/>
          <w:lang w:eastAsia="ar-SA"/>
        </w:rPr>
        <w:t>-п</w:t>
      </w:r>
    </w:p>
    <w:p w:rsidR="00364B33" w:rsidRPr="00364B33" w:rsidRDefault="00364B33" w:rsidP="00364B33">
      <w:pPr>
        <w:spacing w:after="0" w:line="240" w:lineRule="auto"/>
        <w:jc w:val="center"/>
        <w:rPr>
          <w:rFonts w:ascii="PT Astra Serif" w:eastAsia="Times New Roman" w:hAnsi="PT Astra Serif" w:cs="Calibri"/>
          <w:sz w:val="28"/>
          <w:szCs w:val="28"/>
          <w:lang w:eastAsia="ar-SA"/>
        </w:rPr>
      </w:pPr>
    </w:p>
    <w:p w:rsidR="00364B33" w:rsidRPr="00364B33" w:rsidRDefault="00364B33" w:rsidP="00364B33">
      <w:pPr>
        <w:spacing w:after="0" w:line="240" w:lineRule="auto"/>
        <w:jc w:val="center"/>
        <w:rPr>
          <w:rFonts w:ascii="PT Astra Serif" w:eastAsia="Times New Roman" w:hAnsi="PT Astra Serif" w:cs="Calibri"/>
          <w:sz w:val="28"/>
          <w:szCs w:val="28"/>
          <w:lang w:eastAsia="ar-SA"/>
        </w:rPr>
      </w:pPr>
    </w:p>
    <w:p w:rsidR="00364B33" w:rsidRPr="00364B33" w:rsidRDefault="00364B33" w:rsidP="00364B33">
      <w:pPr>
        <w:spacing w:after="0" w:line="240" w:lineRule="auto"/>
        <w:jc w:val="center"/>
        <w:rPr>
          <w:rFonts w:ascii="PT Astra Serif" w:eastAsia="Times New Roman" w:hAnsi="PT Astra Serif" w:cs="Calibri"/>
          <w:sz w:val="28"/>
          <w:szCs w:val="28"/>
          <w:lang w:eastAsia="ar-SA"/>
        </w:rPr>
      </w:pPr>
    </w:p>
    <w:p w:rsidR="00364B33" w:rsidRPr="00364B33" w:rsidRDefault="00364B33" w:rsidP="00364B33">
      <w:pPr>
        <w:spacing w:after="0" w:line="240" w:lineRule="auto"/>
        <w:jc w:val="center"/>
        <w:rPr>
          <w:rFonts w:ascii="PT Astra Serif" w:eastAsia="Times New Roman" w:hAnsi="PT Astra Serif" w:cs="Calibri"/>
          <w:sz w:val="28"/>
          <w:szCs w:val="28"/>
          <w:lang w:eastAsia="ar-SA"/>
        </w:rPr>
      </w:pPr>
    </w:p>
    <w:p w:rsidR="00364B33" w:rsidRPr="00364B33" w:rsidRDefault="00364B33" w:rsidP="00364B33">
      <w:pPr>
        <w:suppressAutoHyphens/>
        <w:spacing w:after="0" w:line="240" w:lineRule="auto"/>
        <w:jc w:val="center"/>
        <w:rPr>
          <w:rFonts w:ascii="PT Astra Serif" w:eastAsia="Times New Roman" w:hAnsi="PT Astra Serif" w:cs="Times New Roman"/>
          <w:sz w:val="28"/>
          <w:szCs w:val="28"/>
          <w:lang w:eastAsia="zh-CN"/>
        </w:rPr>
      </w:pPr>
    </w:p>
    <w:p w:rsidR="001F4A1A" w:rsidRDefault="009D52D4" w:rsidP="001F4A1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proofErr w:type="gramStart"/>
      <w:r w:rsidRPr="001F4A1A">
        <w:rPr>
          <w:rFonts w:ascii="PT Astra Serif" w:hAnsi="PT Astra Serif"/>
          <w:b/>
          <w:sz w:val="28"/>
          <w:szCs w:val="28"/>
        </w:rPr>
        <w:t>О внесении измене</w:t>
      </w:r>
      <w:r w:rsidR="0005313F" w:rsidRPr="001F4A1A">
        <w:rPr>
          <w:rFonts w:ascii="PT Astra Serif" w:hAnsi="PT Astra Serif"/>
          <w:b/>
          <w:sz w:val="28"/>
          <w:szCs w:val="28"/>
        </w:rPr>
        <w:t>н</w:t>
      </w:r>
      <w:r w:rsidRPr="001F4A1A">
        <w:rPr>
          <w:rFonts w:ascii="PT Astra Serif" w:hAnsi="PT Astra Serif"/>
          <w:b/>
          <w:sz w:val="28"/>
          <w:szCs w:val="28"/>
        </w:rPr>
        <w:t>ий в Положение о</w:t>
      </w:r>
      <w:r w:rsidR="00721F9D" w:rsidRPr="001F4A1A">
        <w:rPr>
          <w:rFonts w:ascii="PT Astra Serif" w:hAnsi="PT Astra Serif"/>
          <w:b/>
          <w:sz w:val="28"/>
          <w:szCs w:val="28"/>
        </w:rPr>
        <w:t xml:space="preserve"> единой комиссии по соблюдению требований к служебному поведению</w:t>
      </w:r>
      <w:proofErr w:type="gramEnd"/>
      <w:r w:rsidR="00721F9D" w:rsidRPr="001F4A1A">
        <w:rPr>
          <w:rFonts w:ascii="PT Astra Serif" w:hAnsi="PT Astra Serif"/>
          <w:b/>
          <w:sz w:val="28"/>
          <w:szCs w:val="28"/>
        </w:rPr>
        <w:t xml:space="preserve"> муниципальных служащих и урегулированию конфликта интересов в  Администрации муниципального образования</w:t>
      </w:r>
      <w:r w:rsidR="007118DA" w:rsidRPr="001F4A1A">
        <w:rPr>
          <w:rFonts w:ascii="PT Astra Serif" w:hAnsi="PT Astra Serif"/>
          <w:b/>
          <w:sz w:val="28"/>
          <w:szCs w:val="28"/>
        </w:rPr>
        <w:t xml:space="preserve"> </w:t>
      </w:r>
      <w:r w:rsidR="00721F9D" w:rsidRPr="001F4A1A">
        <w:rPr>
          <w:rFonts w:ascii="PT Astra Serif" w:hAnsi="PT Astra Serif"/>
          <w:b/>
          <w:sz w:val="28"/>
          <w:szCs w:val="28"/>
        </w:rPr>
        <w:t xml:space="preserve">«Сенгилеевский район» </w:t>
      </w:r>
    </w:p>
    <w:p w:rsidR="001F4A1A" w:rsidRDefault="00721F9D" w:rsidP="001F4A1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1F4A1A">
        <w:rPr>
          <w:rFonts w:ascii="PT Astra Serif" w:hAnsi="PT Astra Serif"/>
          <w:b/>
          <w:sz w:val="28"/>
          <w:szCs w:val="28"/>
        </w:rPr>
        <w:t>Ульяновской области</w:t>
      </w:r>
      <w:r w:rsidR="009D52D4" w:rsidRPr="001F4A1A">
        <w:rPr>
          <w:rFonts w:ascii="PT Astra Serif" w:hAnsi="PT Astra Serif"/>
          <w:b/>
          <w:sz w:val="28"/>
          <w:szCs w:val="28"/>
        </w:rPr>
        <w:t xml:space="preserve">, </w:t>
      </w:r>
      <w:proofErr w:type="gramStart"/>
      <w:r w:rsidR="009D52D4" w:rsidRPr="001F4A1A">
        <w:rPr>
          <w:rFonts w:ascii="PT Astra Serif" w:hAnsi="PT Astra Serif"/>
          <w:b/>
          <w:sz w:val="28"/>
          <w:szCs w:val="28"/>
        </w:rPr>
        <w:t>утвержденное</w:t>
      </w:r>
      <w:proofErr w:type="gramEnd"/>
      <w:r w:rsidR="009D52D4" w:rsidRPr="001F4A1A">
        <w:rPr>
          <w:rFonts w:ascii="PT Astra Serif" w:hAnsi="PT Astra Serif"/>
          <w:b/>
          <w:sz w:val="28"/>
          <w:szCs w:val="28"/>
        </w:rPr>
        <w:t xml:space="preserve"> </w:t>
      </w:r>
      <w:r w:rsidR="00C56965" w:rsidRPr="001F4A1A">
        <w:rPr>
          <w:rFonts w:ascii="PT Astra Serif" w:hAnsi="PT Astra Serif"/>
          <w:b/>
          <w:sz w:val="28"/>
          <w:szCs w:val="28"/>
        </w:rPr>
        <w:t xml:space="preserve">постановлением </w:t>
      </w:r>
    </w:p>
    <w:p w:rsidR="00721F9D" w:rsidRPr="001F4A1A" w:rsidRDefault="009D52D4" w:rsidP="001F4A1A">
      <w:pPr>
        <w:autoSpaceDE w:val="0"/>
        <w:autoSpaceDN w:val="0"/>
        <w:adjustRightInd w:val="0"/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  <w:r w:rsidRPr="001F4A1A">
        <w:rPr>
          <w:rFonts w:ascii="PT Astra Serif" w:hAnsi="PT Astra Serif"/>
          <w:b/>
          <w:sz w:val="28"/>
          <w:szCs w:val="28"/>
        </w:rPr>
        <w:t>Администрации от 12 сентября 2025 года № 733-п</w:t>
      </w:r>
    </w:p>
    <w:p w:rsidR="005D0FF7" w:rsidRPr="001F4A1A" w:rsidRDefault="005D0FF7" w:rsidP="001F4A1A">
      <w:pPr>
        <w:pStyle w:val="ConsPlusNormal"/>
        <w:jc w:val="both"/>
        <w:outlineLvl w:val="0"/>
        <w:rPr>
          <w:rFonts w:ascii="PT Astra Serif" w:hAnsi="PT Astra Serif"/>
          <w:sz w:val="28"/>
          <w:szCs w:val="28"/>
        </w:rPr>
      </w:pPr>
    </w:p>
    <w:p w:rsidR="00364B33" w:rsidRPr="001F4A1A" w:rsidRDefault="00364B33" w:rsidP="001F4A1A">
      <w:pPr>
        <w:pStyle w:val="ConsPlusNormal"/>
        <w:jc w:val="both"/>
        <w:outlineLvl w:val="0"/>
        <w:rPr>
          <w:rFonts w:ascii="PT Astra Serif" w:hAnsi="PT Astra Serif"/>
          <w:sz w:val="28"/>
          <w:szCs w:val="28"/>
        </w:rPr>
      </w:pPr>
    </w:p>
    <w:p w:rsidR="009D52D4" w:rsidRPr="001F4A1A" w:rsidRDefault="009D52D4" w:rsidP="001F4A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1F4A1A">
        <w:rPr>
          <w:rFonts w:ascii="PT Astra Serif" w:hAnsi="PT Astra Serif"/>
          <w:sz w:val="28"/>
          <w:szCs w:val="28"/>
        </w:rPr>
        <w:t>В соответствии с Указом Президента Российской Федерации</w:t>
      </w:r>
      <w:r w:rsidR="000B6DF8" w:rsidRPr="001F4A1A">
        <w:rPr>
          <w:rFonts w:ascii="PT Astra Serif" w:hAnsi="PT Astra Serif"/>
          <w:sz w:val="28"/>
          <w:szCs w:val="28"/>
        </w:rPr>
        <w:t xml:space="preserve"> </w:t>
      </w:r>
      <w:r w:rsidRPr="001F4A1A">
        <w:rPr>
          <w:rFonts w:ascii="PT Astra Serif" w:hAnsi="PT Astra Serif"/>
          <w:sz w:val="28"/>
          <w:szCs w:val="28"/>
        </w:rPr>
        <w:t xml:space="preserve">от </w:t>
      </w:r>
      <w:r w:rsidRPr="001F4A1A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 xml:space="preserve">09.07.2025 </w:t>
      </w:r>
      <w:r w:rsidR="001F4A1A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>№</w:t>
      </w:r>
      <w:r w:rsidRPr="001F4A1A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 xml:space="preserve"> 465</w:t>
      </w:r>
      <w:r w:rsidRPr="001F4A1A">
        <w:rPr>
          <w:rFonts w:ascii="PT Astra Serif" w:hAnsi="PT Astra Serif"/>
          <w:sz w:val="28"/>
          <w:szCs w:val="28"/>
        </w:rPr>
        <w:t xml:space="preserve"> </w:t>
      </w:r>
      <w:r w:rsidR="001F4A1A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>«</w:t>
      </w:r>
      <w:r w:rsidRPr="001F4A1A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>О внесении изменений в Положение о комиссиях по соблюдению требований к служебному поведению федеральных государственных служащих и урегулированию конфликта интересов, утвержденное Указом Президента Российской Федерации от 1 июля 2010 г. N 821</w:t>
      </w:r>
      <w:r w:rsidR="001F4A1A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>»</w:t>
      </w:r>
      <w:r w:rsidRPr="001F4A1A">
        <w:rPr>
          <w:rFonts w:ascii="PT Astra Serif" w:eastAsiaTheme="minorHAnsi" w:hAnsi="PT Astra Serif" w:cs="PT Astra Serif"/>
          <w:bCs/>
          <w:sz w:val="28"/>
          <w:szCs w:val="28"/>
          <w:lang w:eastAsia="en-US"/>
        </w:rPr>
        <w:t xml:space="preserve"> </w:t>
      </w:r>
      <w:r w:rsidRPr="001F4A1A">
        <w:rPr>
          <w:rFonts w:ascii="PT Astra Serif" w:hAnsi="PT Astra Serif"/>
          <w:sz w:val="28"/>
          <w:szCs w:val="28"/>
        </w:rPr>
        <w:t xml:space="preserve">Администрация муниципального образования «Сенгилеевский район» Ульяновской области </w:t>
      </w:r>
      <w:proofErr w:type="spellStart"/>
      <w:proofErr w:type="gramStart"/>
      <w:r w:rsidRPr="001F4A1A">
        <w:rPr>
          <w:rFonts w:ascii="PT Astra Serif" w:hAnsi="PT Astra Serif"/>
          <w:sz w:val="28"/>
          <w:szCs w:val="28"/>
        </w:rPr>
        <w:t>п</w:t>
      </w:r>
      <w:proofErr w:type="spellEnd"/>
      <w:proofErr w:type="gramEnd"/>
      <w:r w:rsidR="001F4A1A">
        <w:rPr>
          <w:rFonts w:ascii="PT Astra Serif" w:hAnsi="PT Astra Serif"/>
          <w:sz w:val="28"/>
          <w:szCs w:val="28"/>
        </w:rPr>
        <w:t xml:space="preserve"> </w:t>
      </w:r>
      <w:r w:rsidRPr="001F4A1A">
        <w:rPr>
          <w:rFonts w:ascii="PT Astra Serif" w:hAnsi="PT Astra Serif"/>
          <w:sz w:val="28"/>
          <w:szCs w:val="28"/>
        </w:rPr>
        <w:t>о</w:t>
      </w:r>
      <w:r w:rsidR="001F4A1A">
        <w:rPr>
          <w:rFonts w:ascii="PT Astra Serif" w:hAnsi="PT Astra Serif"/>
          <w:sz w:val="28"/>
          <w:szCs w:val="28"/>
        </w:rPr>
        <w:t xml:space="preserve"> </w:t>
      </w:r>
      <w:r w:rsidRPr="001F4A1A">
        <w:rPr>
          <w:rFonts w:ascii="PT Astra Serif" w:hAnsi="PT Astra Serif"/>
          <w:sz w:val="28"/>
          <w:szCs w:val="28"/>
        </w:rPr>
        <w:t>с</w:t>
      </w:r>
      <w:r w:rsidR="001F4A1A">
        <w:rPr>
          <w:rFonts w:ascii="PT Astra Serif" w:hAnsi="PT Astra Serif"/>
          <w:sz w:val="28"/>
          <w:szCs w:val="28"/>
        </w:rPr>
        <w:t xml:space="preserve"> </w:t>
      </w:r>
      <w:r w:rsidRPr="001F4A1A">
        <w:rPr>
          <w:rFonts w:ascii="PT Astra Serif" w:hAnsi="PT Astra Serif"/>
          <w:sz w:val="28"/>
          <w:szCs w:val="28"/>
        </w:rPr>
        <w:t>т</w:t>
      </w:r>
      <w:r w:rsidR="001F4A1A">
        <w:rPr>
          <w:rFonts w:ascii="PT Astra Serif" w:hAnsi="PT Astra Serif"/>
          <w:sz w:val="28"/>
          <w:szCs w:val="28"/>
        </w:rPr>
        <w:t xml:space="preserve"> </w:t>
      </w:r>
      <w:r w:rsidRPr="001F4A1A">
        <w:rPr>
          <w:rFonts w:ascii="PT Astra Serif" w:hAnsi="PT Astra Serif"/>
          <w:sz w:val="28"/>
          <w:szCs w:val="28"/>
        </w:rPr>
        <w:t>а</w:t>
      </w:r>
      <w:r w:rsidR="001F4A1A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Pr="001F4A1A">
        <w:rPr>
          <w:rFonts w:ascii="PT Astra Serif" w:hAnsi="PT Astra Serif"/>
          <w:sz w:val="28"/>
          <w:szCs w:val="28"/>
        </w:rPr>
        <w:t>н</w:t>
      </w:r>
      <w:proofErr w:type="spellEnd"/>
      <w:r w:rsidR="001F4A1A">
        <w:rPr>
          <w:rFonts w:ascii="PT Astra Serif" w:hAnsi="PT Astra Serif"/>
          <w:sz w:val="28"/>
          <w:szCs w:val="28"/>
        </w:rPr>
        <w:t xml:space="preserve"> </w:t>
      </w:r>
      <w:r w:rsidRPr="001F4A1A">
        <w:rPr>
          <w:rFonts w:ascii="PT Astra Serif" w:hAnsi="PT Astra Serif"/>
          <w:sz w:val="28"/>
          <w:szCs w:val="28"/>
        </w:rPr>
        <w:t>о</w:t>
      </w:r>
      <w:r w:rsidR="001F4A1A">
        <w:rPr>
          <w:rFonts w:ascii="PT Astra Serif" w:hAnsi="PT Astra Serif"/>
          <w:sz w:val="28"/>
          <w:szCs w:val="28"/>
        </w:rPr>
        <w:t xml:space="preserve"> </w:t>
      </w:r>
      <w:r w:rsidRPr="001F4A1A">
        <w:rPr>
          <w:rFonts w:ascii="PT Astra Serif" w:hAnsi="PT Astra Serif"/>
          <w:sz w:val="28"/>
          <w:szCs w:val="28"/>
        </w:rPr>
        <w:t>в</w:t>
      </w:r>
      <w:r w:rsidR="001F4A1A">
        <w:rPr>
          <w:rFonts w:ascii="PT Astra Serif" w:hAnsi="PT Astra Serif"/>
          <w:sz w:val="28"/>
          <w:szCs w:val="28"/>
        </w:rPr>
        <w:t xml:space="preserve"> </w:t>
      </w:r>
      <w:r w:rsidRPr="001F4A1A">
        <w:rPr>
          <w:rFonts w:ascii="PT Astra Serif" w:hAnsi="PT Astra Serif"/>
          <w:sz w:val="28"/>
          <w:szCs w:val="28"/>
        </w:rPr>
        <w:t>л</w:t>
      </w:r>
      <w:r w:rsidR="001F4A1A">
        <w:rPr>
          <w:rFonts w:ascii="PT Astra Serif" w:hAnsi="PT Astra Serif"/>
          <w:sz w:val="28"/>
          <w:szCs w:val="28"/>
        </w:rPr>
        <w:t xml:space="preserve"> </w:t>
      </w:r>
      <w:r w:rsidRPr="001F4A1A">
        <w:rPr>
          <w:rFonts w:ascii="PT Astra Serif" w:hAnsi="PT Astra Serif"/>
          <w:sz w:val="28"/>
          <w:szCs w:val="28"/>
        </w:rPr>
        <w:t>я</w:t>
      </w:r>
      <w:r w:rsidR="001F4A1A">
        <w:rPr>
          <w:rFonts w:ascii="PT Astra Serif" w:hAnsi="PT Astra Serif"/>
          <w:sz w:val="28"/>
          <w:szCs w:val="28"/>
        </w:rPr>
        <w:t xml:space="preserve"> </w:t>
      </w:r>
      <w:r w:rsidRPr="001F4A1A">
        <w:rPr>
          <w:rFonts w:ascii="PT Astra Serif" w:hAnsi="PT Astra Serif"/>
          <w:sz w:val="28"/>
          <w:szCs w:val="28"/>
        </w:rPr>
        <w:t>е</w:t>
      </w:r>
      <w:r w:rsidR="001F4A1A">
        <w:rPr>
          <w:rFonts w:ascii="PT Astra Serif" w:hAnsi="PT Astra Serif"/>
          <w:sz w:val="28"/>
          <w:szCs w:val="28"/>
        </w:rPr>
        <w:t xml:space="preserve"> </w:t>
      </w:r>
      <w:r w:rsidRPr="001F4A1A">
        <w:rPr>
          <w:rFonts w:ascii="PT Astra Serif" w:hAnsi="PT Astra Serif"/>
          <w:sz w:val="28"/>
          <w:szCs w:val="28"/>
        </w:rPr>
        <w:t xml:space="preserve">т: </w:t>
      </w:r>
    </w:p>
    <w:p w:rsidR="005D0FF7" w:rsidRPr="001F4A1A" w:rsidRDefault="005D0FF7" w:rsidP="001F4A1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/>
          <w:sz w:val="28"/>
          <w:szCs w:val="28"/>
        </w:rPr>
      </w:pPr>
      <w:r w:rsidRPr="001F4A1A">
        <w:rPr>
          <w:rFonts w:ascii="PT Astra Serif" w:hAnsi="PT Astra Serif"/>
          <w:sz w:val="28"/>
          <w:szCs w:val="28"/>
        </w:rPr>
        <w:t xml:space="preserve">1. </w:t>
      </w:r>
      <w:proofErr w:type="gramStart"/>
      <w:r w:rsidRPr="001F4A1A">
        <w:rPr>
          <w:rFonts w:ascii="PT Astra Serif" w:hAnsi="PT Astra Serif"/>
          <w:sz w:val="28"/>
          <w:szCs w:val="28"/>
        </w:rPr>
        <w:t xml:space="preserve">Внести в </w:t>
      </w:r>
      <w:r w:rsidR="009D52D4" w:rsidRPr="001F4A1A">
        <w:rPr>
          <w:rFonts w:ascii="PT Astra Serif" w:hAnsi="PT Astra Serif"/>
          <w:sz w:val="28"/>
          <w:szCs w:val="28"/>
        </w:rPr>
        <w:t>Положение о единой комиссии по соблюдению требований к служебному поведению муниципальных служащих и урегу</w:t>
      </w:r>
      <w:r w:rsidR="006344EA">
        <w:rPr>
          <w:rFonts w:ascii="PT Astra Serif" w:hAnsi="PT Astra Serif"/>
          <w:sz w:val="28"/>
          <w:szCs w:val="28"/>
        </w:rPr>
        <w:t>лированию конфликта интересов в</w:t>
      </w:r>
      <w:r w:rsidR="009D52D4" w:rsidRPr="001F4A1A">
        <w:rPr>
          <w:rFonts w:ascii="PT Astra Serif" w:hAnsi="PT Astra Serif"/>
          <w:sz w:val="28"/>
          <w:szCs w:val="28"/>
        </w:rPr>
        <w:t xml:space="preserve"> Администрации муниципального образования «Сенгилеевский район» Ульяновской области</w:t>
      </w:r>
      <w:r w:rsidRPr="001F4A1A">
        <w:rPr>
          <w:rFonts w:ascii="PT Astra Serif" w:hAnsi="PT Astra Serif"/>
          <w:sz w:val="28"/>
          <w:szCs w:val="28"/>
        </w:rPr>
        <w:t xml:space="preserve">, утвержденное </w:t>
      </w:r>
      <w:r w:rsidR="009D52D4" w:rsidRPr="001F4A1A">
        <w:rPr>
          <w:rFonts w:ascii="PT Astra Serif" w:hAnsi="PT Astra Serif"/>
          <w:sz w:val="28"/>
          <w:szCs w:val="28"/>
        </w:rPr>
        <w:t xml:space="preserve"> Постановлением Администрации от</w:t>
      </w:r>
      <w:r w:rsidR="00A22FB8" w:rsidRPr="001F4A1A">
        <w:rPr>
          <w:rFonts w:ascii="PT Astra Serif" w:hAnsi="PT Astra Serif"/>
          <w:sz w:val="28"/>
          <w:szCs w:val="28"/>
        </w:rPr>
        <w:t xml:space="preserve"> </w:t>
      </w:r>
      <w:r w:rsidR="009D52D4" w:rsidRPr="001F4A1A">
        <w:rPr>
          <w:rFonts w:ascii="PT Astra Serif" w:hAnsi="PT Astra Serif"/>
          <w:sz w:val="28"/>
          <w:szCs w:val="28"/>
        </w:rPr>
        <w:t xml:space="preserve">12 сентября 2025 года № 733-п </w:t>
      </w:r>
      <w:r w:rsidR="006344EA">
        <w:rPr>
          <w:rFonts w:ascii="PT Astra Serif" w:hAnsi="PT Astra Serif"/>
          <w:sz w:val="28"/>
          <w:szCs w:val="28"/>
        </w:rPr>
        <w:t xml:space="preserve">                         </w:t>
      </w:r>
      <w:r w:rsidR="009D52D4" w:rsidRPr="001F4A1A">
        <w:rPr>
          <w:rFonts w:ascii="PT Astra Serif" w:hAnsi="PT Astra Serif"/>
          <w:sz w:val="28"/>
          <w:szCs w:val="28"/>
        </w:rPr>
        <w:t>«О единой комиссии по соблюдению требований к служебному поведению муниципальных служащих и урегулированию конфликта интересов в  Администрации муниципального образования «Сенгилеевский район» Ульяновской области»</w:t>
      </w:r>
      <w:r w:rsidRPr="001F4A1A">
        <w:rPr>
          <w:rFonts w:ascii="PT Astra Serif" w:hAnsi="PT Astra Serif"/>
          <w:sz w:val="28"/>
          <w:szCs w:val="28"/>
        </w:rPr>
        <w:t>, следующие изменения:</w:t>
      </w:r>
      <w:proofErr w:type="gramEnd"/>
    </w:p>
    <w:p w:rsidR="005D0FF7" w:rsidRPr="001F4A1A" w:rsidRDefault="005C0AA9" w:rsidP="001F4A1A">
      <w:pPr>
        <w:pStyle w:val="ConsPlusNormal"/>
        <w:ind w:firstLine="540"/>
        <w:jc w:val="both"/>
        <w:rPr>
          <w:rFonts w:ascii="PT Astra Serif" w:hAnsi="PT Astra Serif"/>
          <w:sz w:val="28"/>
          <w:szCs w:val="28"/>
        </w:rPr>
      </w:pPr>
      <w:r w:rsidRPr="001F4A1A">
        <w:rPr>
          <w:rFonts w:ascii="PT Astra Serif" w:hAnsi="PT Astra Serif"/>
          <w:sz w:val="28"/>
          <w:szCs w:val="28"/>
        </w:rPr>
        <w:t>1.1.</w:t>
      </w:r>
      <w:r w:rsidR="005D0FF7" w:rsidRPr="001F4A1A">
        <w:rPr>
          <w:rFonts w:ascii="PT Astra Serif" w:hAnsi="PT Astra Serif"/>
          <w:sz w:val="28"/>
          <w:szCs w:val="28"/>
        </w:rPr>
        <w:t xml:space="preserve"> </w:t>
      </w:r>
      <w:hyperlink r:id="rId5">
        <w:r w:rsidRPr="001F4A1A">
          <w:rPr>
            <w:rFonts w:ascii="PT Astra Serif" w:hAnsi="PT Astra Serif"/>
            <w:sz w:val="28"/>
            <w:szCs w:val="28"/>
          </w:rPr>
          <w:t>П</w:t>
        </w:r>
        <w:r w:rsidR="005D0FF7" w:rsidRPr="001F4A1A">
          <w:rPr>
            <w:rFonts w:ascii="PT Astra Serif" w:hAnsi="PT Astra Serif"/>
            <w:sz w:val="28"/>
            <w:szCs w:val="28"/>
          </w:rPr>
          <w:t>ункт 8</w:t>
        </w:r>
      </w:hyperlink>
      <w:r w:rsidR="005D0FF7" w:rsidRPr="001F4A1A">
        <w:rPr>
          <w:rFonts w:ascii="PT Astra Serif" w:hAnsi="PT Astra Serif"/>
          <w:sz w:val="28"/>
          <w:szCs w:val="28"/>
        </w:rPr>
        <w:t xml:space="preserve"> изложить в следующей редакции:</w:t>
      </w:r>
    </w:p>
    <w:p w:rsidR="0022568C" w:rsidRPr="001F4A1A" w:rsidRDefault="0022568C" w:rsidP="001F4A1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/>
          <w:sz w:val="28"/>
          <w:szCs w:val="28"/>
        </w:rPr>
      </w:pPr>
      <w:r w:rsidRPr="001F4A1A">
        <w:rPr>
          <w:rFonts w:ascii="PT Astra Serif" w:hAnsi="PT Astra Serif"/>
          <w:sz w:val="28"/>
          <w:szCs w:val="28"/>
        </w:rPr>
        <w:t>«8</w:t>
      </w:r>
      <w:r w:rsidR="005D0FF7" w:rsidRPr="001F4A1A">
        <w:rPr>
          <w:rFonts w:ascii="PT Astra Serif" w:hAnsi="PT Astra Serif"/>
          <w:sz w:val="28"/>
          <w:szCs w:val="28"/>
        </w:rPr>
        <w:t xml:space="preserve">. </w:t>
      </w:r>
      <w:r w:rsidRPr="001F4A1A">
        <w:rPr>
          <w:rFonts w:ascii="PT Astra Serif" w:hAnsi="PT Astra Serif"/>
          <w:sz w:val="28"/>
          <w:szCs w:val="28"/>
        </w:rPr>
        <w:t xml:space="preserve">Лица, указанные в </w:t>
      </w:r>
      <w:hyperlink r:id="rId6" w:anchor="P97" w:history="1">
        <w:r w:rsidR="00FC04FD">
          <w:rPr>
            <w:rStyle w:val="a3"/>
            <w:rFonts w:ascii="PT Astra Serif" w:hAnsi="PT Astra Serif"/>
            <w:color w:val="auto"/>
            <w:sz w:val="28"/>
            <w:szCs w:val="28"/>
            <w:u w:val="none"/>
          </w:rPr>
          <w:t>подпункте «</w:t>
        </w:r>
        <w:r w:rsidRPr="001F4A1A">
          <w:rPr>
            <w:rStyle w:val="a3"/>
            <w:rFonts w:ascii="PT Astra Serif" w:hAnsi="PT Astra Serif"/>
            <w:color w:val="auto"/>
            <w:sz w:val="28"/>
            <w:szCs w:val="28"/>
            <w:u w:val="none"/>
          </w:rPr>
          <w:t>б</w:t>
        </w:r>
      </w:hyperlink>
      <w:r w:rsidR="00FC04FD">
        <w:rPr>
          <w:rFonts w:ascii="PT Astra Serif" w:hAnsi="PT Astra Serif"/>
          <w:sz w:val="28"/>
          <w:szCs w:val="28"/>
        </w:rPr>
        <w:t>»</w:t>
      </w:r>
      <w:hyperlink r:id="rId7" w:anchor="P99" w:history="1">
        <w:r w:rsidRPr="001F4A1A">
          <w:rPr>
            <w:rStyle w:val="a3"/>
            <w:rFonts w:ascii="PT Astra Serif" w:hAnsi="PT Astra Serif"/>
            <w:color w:val="auto"/>
            <w:sz w:val="28"/>
            <w:szCs w:val="28"/>
            <w:u w:val="none"/>
          </w:rPr>
          <w:t xml:space="preserve"> пункта 6</w:t>
        </w:r>
      </w:hyperlink>
      <w:r w:rsidRPr="001F4A1A">
        <w:rPr>
          <w:rFonts w:ascii="PT Astra Serif" w:hAnsi="PT Astra Serif"/>
          <w:sz w:val="28"/>
          <w:szCs w:val="28"/>
        </w:rPr>
        <w:t xml:space="preserve"> и в </w:t>
      </w:r>
      <w:hyperlink r:id="rId8" w:anchor="P100" w:history="1">
        <w:r w:rsidRPr="001F4A1A">
          <w:rPr>
            <w:rStyle w:val="a3"/>
            <w:rFonts w:ascii="PT Astra Serif" w:hAnsi="PT Astra Serif"/>
            <w:color w:val="auto"/>
            <w:sz w:val="28"/>
            <w:szCs w:val="28"/>
            <w:u w:val="none"/>
          </w:rPr>
          <w:t>пункте 7</w:t>
        </w:r>
      </w:hyperlink>
      <w:r w:rsidRPr="001F4A1A">
        <w:rPr>
          <w:rFonts w:ascii="PT Astra Serif" w:hAnsi="PT Astra Serif"/>
          <w:sz w:val="28"/>
          <w:szCs w:val="28"/>
        </w:rPr>
        <w:t xml:space="preserve">  настоящего Положения, включаются в состав Комиссии по согласованию с научными организациями и образовательными учреждениями среднего, высшего и дополнительного профессионального образования, с общественными советами, общественной организацией ветеранов муниципальной службы, профсоюзной организацией</w:t>
      </w:r>
      <w:proofErr w:type="gramStart"/>
      <w:r w:rsidRPr="001F4A1A">
        <w:rPr>
          <w:rFonts w:ascii="PT Astra Serif" w:hAnsi="PT Astra Serif"/>
          <w:sz w:val="28"/>
          <w:szCs w:val="28"/>
        </w:rPr>
        <w:t>.».</w:t>
      </w:r>
      <w:proofErr w:type="gramEnd"/>
    </w:p>
    <w:p w:rsidR="007B5503" w:rsidRPr="001F4A1A" w:rsidRDefault="007B5503" w:rsidP="001F4A1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1F4A1A">
        <w:rPr>
          <w:rFonts w:ascii="PT Astra Serif" w:hAnsi="PT Astra Serif"/>
          <w:sz w:val="28"/>
          <w:szCs w:val="28"/>
        </w:rPr>
        <w:lastRenderedPageBreak/>
        <w:t xml:space="preserve">2. </w:t>
      </w:r>
      <w:proofErr w:type="gramStart"/>
      <w:r w:rsidRPr="001F4A1A">
        <w:rPr>
          <w:rFonts w:ascii="PT Astra Serif" w:hAnsi="PT Astra Serif"/>
          <w:sz w:val="28"/>
          <w:szCs w:val="28"/>
        </w:rPr>
        <w:t>Контроль за</w:t>
      </w:r>
      <w:proofErr w:type="gramEnd"/>
      <w:r w:rsidRPr="001F4A1A">
        <w:rPr>
          <w:rFonts w:ascii="PT Astra Serif" w:hAnsi="PT Astra Serif"/>
          <w:sz w:val="28"/>
          <w:szCs w:val="28"/>
        </w:rPr>
        <w:t xml:space="preserve"> исполнением настоящего постановления возложить на первого заместителя Главы Администрации муниципального образования «Сенгилеевский район» Штырлова В.Г.</w:t>
      </w:r>
    </w:p>
    <w:p w:rsidR="007B5503" w:rsidRPr="001F4A1A" w:rsidRDefault="007B5503" w:rsidP="001F4A1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1F4A1A">
        <w:rPr>
          <w:rFonts w:ascii="PT Astra Serif" w:hAnsi="PT Astra Serif"/>
          <w:sz w:val="28"/>
          <w:szCs w:val="28"/>
        </w:rPr>
        <w:t>3. Настоящее постановление вступает в си</w:t>
      </w:r>
      <w:r w:rsidR="006344EA">
        <w:rPr>
          <w:rFonts w:ascii="PT Astra Serif" w:hAnsi="PT Astra Serif"/>
          <w:sz w:val="28"/>
          <w:szCs w:val="28"/>
        </w:rPr>
        <w:t xml:space="preserve">лу на следующий день после дня </w:t>
      </w:r>
      <w:r w:rsidRPr="001F4A1A">
        <w:rPr>
          <w:rFonts w:ascii="PT Astra Serif" w:hAnsi="PT Astra Serif"/>
          <w:sz w:val="28"/>
          <w:szCs w:val="28"/>
        </w:rPr>
        <w:t>его обнародования.</w:t>
      </w:r>
    </w:p>
    <w:p w:rsidR="007B5503" w:rsidRPr="001F4A1A" w:rsidRDefault="007B5503" w:rsidP="001F4A1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756A5B" w:rsidRDefault="00756A5B" w:rsidP="001F4A1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6344EA" w:rsidRPr="001F4A1A" w:rsidRDefault="006344EA" w:rsidP="001F4A1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7B5503" w:rsidRPr="001F4A1A" w:rsidRDefault="007B5503" w:rsidP="001F4A1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1F4A1A">
        <w:rPr>
          <w:rFonts w:ascii="PT Astra Serif" w:hAnsi="PT Astra Serif"/>
          <w:sz w:val="28"/>
          <w:szCs w:val="28"/>
        </w:rPr>
        <w:t>Глава Администрации</w:t>
      </w:r>
    </w:p>
    <w:p w:rsidR="007B5503" w:rsidRPr="001F4A1A" w:rsidRDefault="007B5503" w:rsidP="001F4A1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1F4A1A">
        <w:rPr>
          <w:rFonts w:ascii="PT Astra Serif" w:hAnsi="PT Astra Serif"/>
          <w:sz w:val="28"/>
          <w:szCs w:val="28"/>
        </w:rPr>
        <w:t>муниципального образования</w:t>
      </w:r>
    </w:p>
    <w:p w:rsidR="005D0FF7" w:rsidRPr="001F4A1A" w:rsidRDefault="007B5503" w:rsidP="001F4A1A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1F4A1A">
        <w:rPr>
          <w:rFonts w:ascii="PT Astra Serif" w:hAnsi="PT Astra Serif"/>
          <w:sz w:val="28"/>
          <w:szCs w:val="28"/>
        </w:rPr>
        <w:t>«Сенгилеевский район»                                                                  М.Н.Самаркин</w:t>
      </w:r>
    </w:p>
    <w:sectPr w:rsidR="005D0FF7" w:rsidRPr="001F4A1A" w:rsidSect="00A44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0FF7"/>
    <w:rsid w:val="00000595"/>
    <w:rsid w:val="000009EF"/>
    <w:rsid w:val="00001D0F"/>
    <w:rsid w:val="000025A8"/>
    <w:rsid w:val="000036D8"/>
    <w:rsid w:val="00006AA9"/>
    <w:rsid w:val="000079DC"/>
    <w:rsid w:val="0001103C"/>
    <w:rsid w:val="000137C2"/>
    <w:rsid w:val="00014656"/>
    <w:rsid w:val="0001690C"/>
    <w:rsid w:val="0002170B"/>
    <w:rsid w:val="00022268"/>
    <w:rsid w:val="00022AF4"/>
    <w:rsid w:val="000274E1"/>
    <w:rsid w:val="00027CB6"/>
    <w:rsid w:val="0003145B"/>
    <w:rsid w:val="0003219F"/>
    <w:rsid w:val="000328BB"/>
    <w:rsid w:val="00035E38"/>
    <w:rsid w:val="0003693C"/>
    <w:rsid w:val="0004150A"/>
    <w:rsid w:val="000422D5"/>
    <w:rsid w:val="00043237"/>
    <w:rsid w:val="00045007"/>
    <w:rsid w:val="000457CA"/>
    <w:rsid w:val="00045F1B"/>
    <w:rsid w:val="00046011"/>
    <w:rsid w:val="00046AD2"/>
    <w:rsid w:val="000477C4"/>
    <w:rsid w:val="00047D8F"/>
    <w:rsid w:val="00050469"/>
    <w:rsid w:val="0005313F"/>
    <w:rsid w:val="0005374E"/>
    <w:rsid w:val="00053818"/>
    <w:rsid w:val="00055188"/>
    <w:rsid w:val="00057666"/>
    <w:rsid w:val="00064A39"/>
    <w:rsid w:val="00066A45"/>
    <w:rsid w:val="0007100E"/>
    <w:rsid w:val="00072DD5"/>
    <w:rsid w:val="00075107"/>
    <w:rsid w:val="00076991"/>
    <w:rsid w:val="00080781"/>
    <w:rsid w:val="00082583"/>
    <w:rsid w:val="000826C9"/>
    <w:rsid w:val="00082EE4"/>
    <w:rsid w:val="000833AB"/>
    <w:rsid w:val="00083563"/>
    <w:rsid w:val="00083AFB"/>
    <w:rsid w:val="00083DE8"/>
    <w:rsid w:val="000846EF"/>
    <w:rsid w:val="0008581B"/>
    <w:rsid w:val="00095901"/>
    <w:rsid w:val="00095C37"/>
    <w:rsid w:val="00097425"/>
    <w:rsid w:val="000A1521"/>
    <w:rsid w:val="000A7A12"/>
    <w:rsid w:val="000B0047"/>
    <w:rsid w:val="000B0A3E"/>
    <w:rsid w:val="000B0ECB"/>
    <w:rsid w:val="000B243C"/>
    <w:rsid w:val="000B2708"/>
    <w:rsid w:val="000B6D3C"/>
    <w:rsid w:val="000B6DF8"/>
    <w:rsid w:val="000C0731"/>
    <w:rsid w:val="000C1331"/>
    <w:rsid w:val="000C2CF5"/>
    <w:rsid w:val="000C341E"/>
    <w:rsid w:val="000C4655"/>
    <w:rsid w:val="000C48B7"/>
    <w:rsid w:val="000C4B33"/>
    <w:rsid w:val="000C4BEF"/>
    <w:rsid w:val="000C4D99"/>
    <w:rsid w:val="000C5863"/>
    <w:rsid w:val="000D29F5"/>
    <w:rsid w:val="000D5089"/>
    <w:rsid w:val="000E1150"/>
    <w:rsid w:val="000E3913"/>
    <w:rsid w:val="000E6AEB"/>
    <w:rsid w:val="000E6F4E"/>
    <w:rsid w:val="000E728E"/>
    <w:rsid w:val="000F7B09"/>
    <w:rsid w:val="00103355"/>
    <w:rsid w:val="00103744"/>
    <w:rsid w:val="00103FBF"/>
    <w:rsid w:val="00104366"/>
    <w:rsid w:val="00105333"/>
    <w:rsid w:val="00107336"/>
    <w:rsid w:val="00107D8A"/>
    <w:rsid w:val="0011214D"/>
    <w:rsid w:val="0011271C"/>
    <w:rsid w:val="00113041"/>
    <w:rsid w:val="00116EFB"/>
    <w:rsid w:val="0012025C"/>
    <w:rsid w:val="00120C42"/>
    <w:rsid w:val="001237FA"/>
    <w:rsid w:val="00126C79"/>
    <w:rsid w:val="001275D6"/>
    <w:rsid w:val="001307EB"/>
    <w:rsid w:val="00131318"/>
    <w:rsid w:val="001331CC"/>
    <w:rsid w:val="001336E0"/>
    <w:rsid w:val="001359E9"/>
    <w:rsid w:val="00135A89"/>
    <w:rsid w:val="00135D0E"/>
    <w:rsid w:val="00137D65"/>
    <w:rsid w:val="00137D98"/>
    <w:rsid w:val="00143155"/>
    <w:rsid w:val="0014406A"/>
    <w:rsid w:val="00146692"/>
    <w:rsid w:val="0014697B"/>
    <w:rsid w:val="00150A14"/>
    <w:rsid w:val="001519A2"/>
    <w:rsid w:val="00151D6D"/>
    <w:rsid w:val="00152731"/>
    <w:rsid w:val="00152C36"/>
    <w:rsid w:val="001549BC"/>
    <w:rsid w:val="00154EE8"/>
    <w:rsid w:val="00160FEB"/>
    <w:rsid w:val="00161591"/>
    <w:rsid w:val="00161F1D"/>
    <w:rsid w:val="00162070"/>
    <w:rsid w:val="00165208"/>
    <w:rsid w:val="0017457A"/>
    <w:rsid w:val="001745B2"/>
    <w:rsid w:val="001804BE"/>
    <w:rsid w:val="00180E90"/>
    <w:rsid w:val="00182D0F"/>
    <w:rsid w:val="00183B97"/>
    <w:rsid w:val="001856E8"/>
    <w:rsid w:val="001873CC"/>
    <w:rsid w:val="00187CE7"/>
    <w:rsid w:val="00191328"/>
    <w:rsid w:val="001915CC"/>
    <w:rsid w:val="001924DE"/>
    <w:rsid w:val="00193BEA"/>
    <w:rsid w:val="00196C54"/>
    <w:rsid w:val="00197D7E"/>
    <w:rsid w:val="001A0A62"/>
    <w:rsid w:val="001A37BB"/>
    <w:rsid w:val="001A476F"/>
    <w:rsid w:val="001A61B1"/>
    <w:rsid w:val="001A7607"/>
    <w:rsid w:val="001A7A6B"/>
    <w:rsid w:val="001B2C0E"/>
    <w:rsid w:val="001B335C"/>
    <w:rsid w:val="001B523C"/>
    <w:rsid w:val="001B70B1"/>
    <w:rsid w:val="001C0E8D"/>
    <w:rsid w:val="001C104C"/>
    <w:rsid w:val="001C1C33"/>
    <w:rsid w:val="001C1C4A"/>
    <w:rsid w:val="001C3027"/>
    <w:rsid w:val="001C5C0D"/>
    <w:rsid w:val="001C639C"/>
    <w:rsid w:val="001C6EA1"/>
    <w:rsid w:val="001D0672"/>
    <w:rsid w:val="001D0A9A"/>
    <w:rsid w:val="001D3541"/>
    <w:rsid w:val="001D5196"/>
    <w:rsid w:val="001D54E8"/>
    <w:rsid w:val="001D70AB"/>
    <w:rsid w:val="001E274B"/>
    <w:rsid w:val="001E312F"/>
    <w:rsid w:val="001E5CDE"/>
    <w:rsid w:val="001E6E9F"/>
    <w:rsid w:val="001E715D"/>
    <w:rsid w:val="001F1914"/>
    <w:rsid w:val="001F2239"/>
    <w:rsid w:val="001F2692"/>
    <w:rsid w:val="001F4A1A"/>
    <w:rsid w:val="001F5B10"/>
    <w:rsid w:val="001F62EF"/>
    <w:rsid w:val="001F6F63"/>
    <w:rsid w:val="001F7210"/>
    <w:rsid w:val="001F72C5"/>
    <w:rsid w:val="001F7607"/>
    <w:rsid w:val="001F7D38"/>
    <w:rsid w:val="002004C2"/>
    <w:rsid w:val="00204F4A"/>
    <w:rsid w:val="00206E0F"/>
    <w:rsid w:val="002101E7"/>
    <w:rsid w:val="00210B37"/>
    <w:rsid w:val="0021407F"/>
    <w:rsid w:val="00214248"/>
    <w:rsid w:val="00215D6C"/>
    <w:rsid w:val="00216190"/>
    <w:rsid w:val="002164C0"/>
    <w:rsid w:val="0021678C"/>
    <w:rsid w:val="0021788E"/>
    <w:rsid w:val="0022412A"/>
    <w:rsid w:val="0022568C"/>
    <w:rsid w:val="00233459"/>
    <w:rsid w:val="00233C4B"/>
    <w:rsid w:val="00235A55"/>
    <w:rsid w:val="00243B35"/>
    <w:rsid w:val="0024498E"/>
    <w:rsid w:val="002452B6"/>
    <w:rsid w:val="00246775"/>
    <w:rsid w:val="00250532"/>
    <w:rsid w:val="00254C39"/>
    <w:rsid w:val="0025588D"/>
    <w:rsid w:val="00256EA5"/>
    <w:rsid w:val="00257046"/>
    <w:rsid w:val="002609B1"/>
    <w:rsid w:val="00260D8E"/>
    <w:rsid w:val="002617AF"/>
    <w:rsid w:val="00261C84"/>
    <w:rsid w:val="002648FE"/>
    <w:rsid w:val="00264D6A"/>
    <w:rsid w:val="00270377"/>
    <w:rsid w:val="002758ED"/>
    <w:rsid w:val="00281B20"/>
    <w:rsid w:val="0028309B"/>
    <w:rsid w:val="00283AC1"/>
    <w:rsid w:val="00285297"/>
    <w:rsid w:val="002853F4"/>
    <w:rsid w:val="00290FA2"/>
    <w:rsid w:val="00291E0B"/>
    <w:rsid w:val="00292DA5"/>
    <w:rsid w:val="00293EB5"/>
    <w:rsid w:val="0029410A"/>
    <w:rsid w:val="00294330"/>
    <w:rsid w:val="00297656"/>
    <w:rsid w:val="002A0377"/>
    <w:rsid w:val="002A181B"/>
    <w:rsid w:val="002A224A"/>
    <w:rsid w:val="002A42EA"/>
    <w:rsid w:val="002A61BC"/>
    <w:rsid w:val="002A6298"/>
    <w:rsid w:val="002B293C"/>
    <w:rsid w:val="002B39CB"/>
    <w:rsid w:val="002C3C85"/>
    <w:rsid w:val="002C63AB"/>
    <w:rsid w:val="002C710A"/>
    <w:rsid w:val="002C75A3"/>
    <w:rsid w:val="002D2C04"/>
    <w:rsid w:val="002D3600"/>
    <w:rsid w:val="002D5625"/>
    <w:rsid w:val="002D5B9E"/>
    <w:rsid w:val="002D68A4"/>
    <w:rsid w:val="002E00A3"/>
    <w:rsid w:val="002E15BB"/>
    <w:rsid w:val="002E2A79"/>
    <w:rsid w:val="002E5312"/>
    <w:rsid w:val="002E7F39"/>
    <w:rsid w:val="002F3AB7"/>
    <w:rsid w:val="002F7424"/>
    <w:rsid w:val="002F7B8F"/>
    <w:rsid w:val="00300313"/>
    <w:rsid w:val="0030105A"/>
    <w:rsid w:val="003032B9"/>
    <w:rsid w:val="00303478"/>
    <w:rsid w:val="0030535C"/>
    <w:rsid w:val="003076B2"/>
    <w:rsid w:val="00307A0E"/>
    <w:rsid w:val="00307F4F"/>
    <w:rsid w:val="003123B1"/>
    <w:rsid w:val="00313913"/>
    <w:rsid w:val="00313A0E"/>
    <w:rsid w:val="00314A55"/>
    <w:rsid w:val="003164AD"/>
    <w:rsid w:val="00316720"/>
    <w:rsid w:val="00317C58"/>
    <w:rsid w:val="00320C4C"/>
    <w:rsid w:val="00320FEE"/>
    <w:rsid w:val="0032365B"/>
    <w:rsid w:val="0032601B"/>
    <w:rsid w:val="00326BDE"/>
    <w:rsid w:val="00327112"/>
    <w:rsid w:val="003271D3"/>
    <w:rsid w:val="00327AC6"/>
    <w:rsid w:val="0033329F"/>
    <w:rsid w:val="00333883"/>
    <w:rsid w:val="00337005"/>
    <w:rsid w:val="0034069C"/>
    <w:rsid w:val="00340926"/>
    <w:rsid w:val="00340BE6"/>
    <w:rsid w:val="003426F0"/>
    <w:rsid w:val="00342F8C"/>
    <w:rsid w:val="00342F9A"/>
    <w:rsid w:val="003431E6"/>
    <w:rsid w:val="003466AB"/>
    <w:rsid w:val="00346878"/>
    <w:rsid w:val="003500B9"/>
    <w:rsid w:val="003519FC"/>
    <w:rsid w:val="00352327"/>
    <w:rsid w:val="00353C98"/>
    <w:rsid w:val="00354212"/>
    <w:rsid w:val="00354440"/>
    <w:rsid w:val="0035587F"/>
    <w:rsid w:val="00361FB0"/>
    <w:rsid w:val="00362856"/>
    <w:rsid w:val="003635BE"/>
    <w:rsid w:val="0036417A"/>
    <w:rsid w:val="00364B33"/>
    <w:rsid w:val="00367F84"/>
    <w:rsid w:val="0037111B"/>
    <w:rsid w:val="003714B1"/>
    <w:rsid w:val="0037164A"/>
    <w:rsid w:val="00371C63"/>
    <w:rsid w:val="0037266E"/>
    <w:rsid w:val="00372C88"/>
    <w:rsid w:val="00373740"/>
    <w:rsid w:val="00373AF3"/>
    <w:rsid w:val="00373D15"/>
    <w:rsid w:val="00374ADE"/>
    <w:rsid w:val="003755BC"/>
    <w:rsid w:val="003764C3"/>
    <w:rsid w:val="00376620"/>
    <w:rsid w:val="00377AB2"/>
    <w:rsid w:val="00380713"/>
    <w:rsid w:val="00380EBC"/>
    <w:rsid w:val="0038121A"/>
    <w:rsid w:val="00381BF0"/>
    <w:rsid w:val="003852C8"/>
    <w:rsid w:val="00386470"/>
    <w:rsid w:val="003903B5"/>
    <w:rsid w:val="003907B7"/>
    <w:rsid w:val="003925F2"/>
    <w:rsid w:val="003928C0"/>
    <w:rsid w:val="00392C4A"/>
    <w:rsid w:val="0039469D"/>
    <w:rsid w:val="00394C34"/>
    <w:rsid w:val="00396CA7"/>
    <w:rsid w:val="003979E6"/>
    <w:rsid w:val="003A03C9"/>
    <w:rsid w:val="003A05E7"/>
    <w:rsid w:val="003A2D6E"/>
    <w:rsid w:val="003A3343"/>
    <w:rsid w:val="003A5083"/>
    <w:rsid w:val="003A68E6"/>
    <w:rsid w:val="003B0297"/>
    <w:rsid w:val="003B0C9D"/>
    <w:rsid w:val="003B1CF1"/>
    <w:rsid w:val="003B3FB0"/>
    <w:rsid w:val="003B4CA3"/>
    <w:rsid w:val="003B4DE2"/>
    <w:rsid w:val="003B5337"/>
    <w:rsid w:val="003B6963"/>
    <w:rsid w:val="003B72D5"/>
    <w:rsid w:val="003C0059"/>
    <w:rsid w:val="003C0152"/>
    <w:rsid w:val="003C3DFF"/>
    <w:rsid w:val="003C58BF"/>
    <w:rsid w:val="003D0A1D"/>
    <w:rsid w:val="003D1DFD"/>
    <w:rsid w:val="003D4744"/>
    <w:rsid w:val="003D4DFB"/>
    <w:rsid w:val="003D6D2A"/>
    <w:rsid w:val="003D7E39"/>
    <w:rsid w:val="003E001F"/>
    <w:rsid w:val="003E1597"/>
    <w:rsid w:val="003E6713"/>
    <w:rsid w:val="003E693F"/>
    <w:rsid w:val="003F1DA9"/>
    <w:rsid w:val="003F2088"/>
    <w:rsid w:val="003F41AA"/>
    <w:rsid w:val="00400584"/>
    <w:rsid w:val="00400BB4"/>
    <w:rsid w:val="00406270"/>
    <w:rsid w:val="004069F9"/>
    <w:rsid w:val="0041624E"/>
    <w:rsid w:val="00416D23"/>
    <w:rsid w:val="00417871"/>
    <w:rsid w:val="00420A65"/>
    <w:rsid w:val="004210C9"/>
    <w:rsid w:val="00421CBB"/>
    <w:rsid w:val="004223A3"/>
    <w:rsid w:val="00424711"/>
    <w:rsid w:val="00425650"/>
    <w:rsid w:val="004264B6"/>
    <w:rsid w:val="00426593"/>
    <w:rsid w:val="00430C3D"/>
    <w:rsid w:val="004323EF"/>
    <w:rsid w:val="00434E23"/>
    <w:rsid w:val="00436445"/>
    <w:rsid w:val="004376D3"/>
    <w:rsid w:val="0044159B"/>
    <w:rsid w:val="004448DE"/>
    <w:rsid w:val="00444C3E"/>
    <w:rsid w:val="00444C46"/>
    <w:rsid w:val="00450FE7"/>
    <w:rsid w:val="0045112B"/>
    <w:rsid w:val="00454951"/>
    <w:rsid w:val="004558D6"/>
    <w:rsid w:val="0046297D"/>
    <w:rsid w:val="00463929"/>
    <w:rsid w:val="0046692E"/>
    <w:rsid w:val="00467F6A"/>
    <w:rsid w:val="0047151A"/>
    <w:rsid w:val="0047450D"/>
    <w:rsid w:val="00474B86"/>
    <w:rsid w:val="00477606"/>
    <w:rsid w:val="0048610A"/>
    <w:rsid w:val="0048675C"/>
    <w:rsid w:val="00493414"/>
    <w:rsid w:val="0049779E"/>
    <w:rsid w:val="004A0097"/>
    <w:rsid w:val="004A1AE0"/>
    <w:rsid w:val="004A29CE"/>
    <w:rsid w:val="004A2B3E"/>
    <w:rsid w:val="004A2F9B"/>
    <w:rsid w:val="004B158B"/>
    <w:rsid w:val="004B1CE8"/>
    <w:rsid w:val="004B38B7"/>
    <w:rsid w:val="004B3C38"/>
    <w:rsid w:val="004B61C9"/>
    <w:rsid w:val="004B6D1B"/>
    <w:rsid w:val="004C2437"/>
    <w:rsid w:val="004C3E3A"/>
    <w:rsid w:val="004C7093"/>
    <w:rsid w:val="004D07A4"/>
    <w:rsid w:val="004D0EA6"/>
    <w:rsid w:val="004D1882"/>
    <w:rsid w:val="004D274D"/>
    <w:rsid w:val="004D310B"/>
    <w:rsid w:val="004D3C01"/>
    <w:rsid w:val="004D5066"/>
    <w:rsid w:val="004D5100"/>
    <w:rsid w:val="004E0846"/>
    <w:rsid w:val="004E3E37"/>
    <w:rsid w:val="004E4032"/>
    <w:rsid w:val="004E5B6C"/>
    <w:rsid w:val="004E64F4"/>
    <w:rsid w:val="004F0365"/>
    <w:rsid w:val="004F1663"/>
    <w:rsid w:val="004F27A0"/>
    <w:rsid w:val="004F372E"/>
    <w:rsid w:val="004F5838"/>
    <w:rsid w:val="004F65BA"/>
    <w:rsid w:val="00503025"/>
    <w:rsid w:val="005039A4"/>
    <w:rsid w:val="00504933"/>
    <w:rsid w:val="00505C40"/>
    <w:rsid w:val="0050635B"/>
    <w:rsid w:val="00507A99"/>
    <w:rsid w:val="005107FB"/>
    <w:rsid w:val="005113AC"/>
    <w:rsid w:val="00520E54"/>
    <w:rsid w:val="005216A1"/>
    <w:rsid w:val="00521CE7"/>
    <w:rsid w:val="00523BC9"/>
    <w:rsid w:val="00523F28"/>
    <w:rsid w:val="00525D1A"/>
    <w:rsid w:val="005272BE"/>
    <w:rsid w:val="00535E37"/>
    <w:rsid w:val="005364E6"/>
    <w:rsid w:val="00536EFF"/>
    <w:rsid w:val="00541811"/>
    <w:rsid w:val="005427C5"/>
    <w:rsid w:val="005427F3"/>
    <w:rsid w:val="00542868"/>
    <w:rsid w:val="00544570"/>
    <w:rsid w:val="00544BDD"/>
    <w:rsid w:val="00550047"/>
    <w:rsid w:val="005560C9"/>
    <w:rsid w:val="00556E1A"/>
    <w:rsid w:val="00556F8C"/>
    <w:rsid w:val="00557AE7"/>
    <w:rsid w:val="00561430"/>
    <w:rsid w:val="00561BFF"/>
    <w:rsid w:val="0056230A"/>
    <w:rsid w:val="005632C2"/>
    <w:rsid w:val="00565C5C"/>
    <w:rsid w:val="005678E4"/>
    <w:rsid w:val="00571DE9"/>
    <w:rsid w:val="00575F04"/>
    <w:rsid w:val="00577289"/>
    <w:rsid w:val="005775C7"/>
    <w:rsid w:val="00577F28"/>
    <w:rsid w:val="00581116"/>
    <w:rsid w:val="00582962"/>
    <w:rsid w:val="00585C7D"/>
    <w:rsid w:val="00586D58"/>
    <w:rsid w:val="00587795"/>
    <w:rsid w:val="00590F28"/>
    <w:rsid w:val="00591AC9"/>
    <w:rsid w:val="005924D8"/>
    <w:rsid w:val="00592CE6"/>
    <w:rsid w:val="00595738"/>
    <w:rsid w:val="00596335"/>
    <w:rsid w:val="005A0FF7"/>
    <w:rsid w:val="005A31B5"/>
    <w:rsid w:val="005A4E35"/>
    <w:rsid w:val="005A582B"/>
    <w:rsid w:val="005B1FDB"/>
    <w:rsid w:val="005B4451"/>
    <w:rsid w:val="005B56B0"/>
    <w:rsid w:val="005C0AA9"/>
    <w:rsid w:val="005C3A0D"/>
    <w:rsid w:val="005C3E6B"/>
    <w:rsid w:val="005C5AEE"/>
    <w:rsid w:val="005C6614"/>
    <w:rsid w:val="005D0FF7"/>
    <w:rsid w:val="005D7B45"/>
    <w:rsid w:val="005E070E"/>
    <w:rsid w:val="005E0DEF"/>
    <w:rsid w:val="005E10EC"/>
    <w:rsid w:val="005E5804"/>
    <w:rsid w:val="005E6082"/>
    <w:rsid w:val="005F69F8"/>
    <w:rsid w:val="005F6C6E"/>
    <w:rsid w:val="006001AA"/>
    <w:rsid w:val="0060042A"/>
    <w:rsid w:val="0060059E"/>
    <w:rsid w:val="0060177B"/>
    <w:rsid w:val="006022B5"/>
    <w:rsid w:val="00603049"/>
    <w:rsid w:val="006121F6"/>
    <w:rsid w:val="00613C69"/>
    <w:rsid w:val="00616437"/>
    <w:rsid w:val="00625088"/>
    <w:rsid w:val="006259DF"/>
    <w:rsid w:val="006270B9"/>
    <w:rsid w:val="00631491"/>
    <w:rsid w:val="00632224"/>
    <w:rsid w:val="0063300B"/>
    <w:rsid w:val="006343D6"/>
    <w:rsid w:val="006344EA"/>
    <w:rsid w:val="006357B1"/>
    <w:rsid w:val="00635B07"/>
    <w:rsid w:val="006360BC"/>
    <w:rsid w:val="00641B07"/>
    <w:rsid w:val="00652810"/>
    <w:rsid w:val="00652D12"/>
    <w:rsid w:val="00653F0C"/>
    <w:rsid w:val="006558A3"/>
    <w:rsid w:val="006559BD"/>
    <w:rsid w:val="00656896"/>
    <w:rsid w:val="00657511"/>
    <w:rsid w:val="006575BB"/>
    <w:rsid w:val="00657666"/>
    <w:rsid w:val="00657DF5"/>
    <w:rsid w:val="00664F19"/>
    <w:rsid w:val="00672C85"/>
    <w:rsid w:val="00674E45"/>
    <w:rsid w:val="00675B6C"/>
    <w:rsid w:val="00675CD0"/>
    <w:rsid w:val="00680771"/>
    <w:rsid w:val="0068166F"/>
    <w:rsid w:val="0068230F"/>
    <w:rsid w:val="0068318D"/>
    <w:rsid w:val="006836E4"/>
    <w:rsid w:val="00685F6C"/>
    <w:rsid w:val="00687829"/>
    <w:rsid w:val="006879BD"/>
    <w:rsid w:val="00690045"/>
    <w:rsid w:val="00693BC5"/>
    <w:rsid w:val="00696534"/>
    <w:rsid w:val="00697404"/>
    <w:rsid w:val="006A08A8"/>
    <w:rsid w:val="006A2067"/>
    <w:rsid w:val="006A56C1"/>
    <w:rsid w:val="006A623B"/>
    <w:rsid w:val="006A70F5"/>
    <w:rsid w:val="006B1E6A"/>
    <w:rsid w:val="006B2128"/>
    <w:rsid w:val="006B33E0"/>
    <w:rsid w:val="006B3C4A"/>
    <w:rsid w:val="006B3C9E"/>
    <w:rsid w:val="006B55EF"/>
    <w:rsid w:val="006B5E3B"/>
    <w:rsid w:val="006B7AE6"/>
    <w:rsid w:val="006C2995"/>
    <w:rsid w:val="006C2F73"/>
    <w:rsid w:val="006C5E2A"/>
    <w:rsid w:val="006C697B"/>
    <w:rsid w:val="006D0407"/>
    <w:rsid w:val="006D1500"/>
    <w:rsid w:val="006D305B"/>
    <w:rsid w:val="006D37EE"/>
    <w:rsid w:val="006D4C1C"/>
    <w:rsid w:val="006D5900"/>
    <w:rsid w:val="006D6884"/>
    <w:rsid w:val="006E2A07"/>
    <w:rsid w:val="006E2B1C"/>
    <w:rsid w:val="006E2EDF"/>
    <w:rsid w:val="006E2FCF"/>
    <w:rsid w:val="006E3CA8"/>
    <w:rsid w:val="006E56B5"/>
    <w:rsid w:val="006E7595"/>
    <w:rsid w:val="006E7732"/>
    <w:rsid w:val="006F2E20"/>
    <w:rsid w:val="006F3A93"/>
    <w:rsid w:val="006F3D71"/>
    <w:rsid w:val="006F7811"/>
    <w:rsid w:val="007019E8"/>
    <w:rsid w:val="007041F9"/>
    <w:rsid w:val="00707287"/>
    <w:rsid w:val="007118DA"/>
    <w:rsid w:val="0071381A"/>
    <w:rsid w:val="00715A1F"/>
    <w:rsid w:val="007173E0"/>
    <w:rsid w:val="00717487"/>
    <w:rsid w:val="00717882"/>
    <w:rsid w:val="007217CE"/>
    <w:rsid w:val="00721F9D"/>
    <w:rsid w:val="0072342A"/>
    <w:rsid w:val="00724D57"/>
    <w:rsid w:val="00725D75"/>
    <w:rsid w:val="007277FB"/>
    <w:rsid w:val="00727DAF"/>
    <w:rsid w:val="00730B4F"/>
    <w:rsid w:val="007341F5"/>
    <w:rsid w:val="007352C4"/>
    <w:rsid w:val="00735D52"/>
    <w:rsid w:val="00735DE1"/>
    <w:rsid w:val="007413C8"/>
    <w:rsid w:val="007443FF"/>
    <w:rsid w:val="00744A11"/>
    <w:rsid w:val="0074755D"/>
    <w:rsid w:val="00754AD2"/>
    <w:rsid w:val="00754BC0"/>
    <w:rsid w:val="00756A5B"/>
    <w:rsid w:val="00757788"/>
    <w:rsid w:val="00761265"/>
    <w:rsid w:val="00762818"/>
    <w:rsid w:val="00763AEF"/>
    <w:rsid w:val="00763EAC"/>
    <w:rsid w:val="00764D46"/>
    <w:rsid w:val="007704B8"/>
    <w:rsid w:val="007722BB"/>
    <w:rsid w:val="00773C01"/>
    <w:rsid w:val="007761E4"/>
    <w:rsid w:val="00776424"/>
    <w:rsid w:val="00780054"/>
    <w:rsid w:val="00781C93"/>
    <w:rsid w:val="00783199"/>
    <w:rsid w:val="0078394E"/>
    <w:rsid w:val="00784E12"/>
    <w:rsid w:val="00790D11"/>
    <w:rsid w:val="00791EC2"/>
    <w:rsid w:val="00795773"/>
    <w:rsid w:val="007A0BAD"/>
    <w:rsid w:val="007A4733"/>
    <w:rsid w:val="007B008F"/>
    <w:rsid w:val="007B1661"/>
    <w:rsid w:val="007B1ADF"/>
    <w:rsid w:val="007B3D5D"/>
    <w:rsid w:val="007B3F3B"/>
    <w:rsid w:val="007B4925"/>
    <w:rsid w:val="007B4934"/>
    <w:rsid w:val="007B5503"/>
    <w:rsid w:val="007B6764"/>
    <w:rsid w:val="007C2652"/>
    <w:rsid w:val="007C33FC"/>
    <w:rsid w:val="007C4CAD"/>
    <w:rsid w:val="007C632A"/>
    <w:rsid w:val="007D05F2"/>
    <w:rsid w:val="007D0F6F"/>
    <w:rsid w:val="007D3712"/>
    <w:rsid w:val="007D53BC"/>
    <w:rsid w:val="007E004B"/>
    <w:rsid w:val="007E0680"/>
    <w:rsid w:val="007E3A95"/>
    <w:rsid w:val="007E588D"/>
    <w:rsid w:val="007F1EE6"/>
    <w:rsid w:val="00800464"/>
    <w:rsid w:val="0080117D"/>
    <w:rsid w:val="0080279D"/>
    <w:rsid w:val="008027DD"/>
    <w:rsid w:val="00802AFE"/>
    <w:rsid w:val="008061A8"/>
    <w:rsid w:val="008068E4"/>
    <w:rsid w:val="00812C8B"/>
    <w:rsid w:val="008158BC"/>
    <w:rsid w:val="00815971"/>
    <w:rsid w:val="008165BB"/>
    <w:rsid w:val="008165EC"/>
    <w:rsid w:val="00816C82"/>
    <w:rsid w:val="0082212E"/>
    <w:rsid w:val="0082241C"/>
    <w:rsid w:val="00823E14"/>
    <w:rsid w:val="00826664"/>
    <w:rsid w:val="00827940"/>
    <w:rsid w:val="00832290"/>
    <w:rsid w:val="00834072"/>
    <w:rsid w:val="00834661"/>
    <w:rsid w:val="008346CA"/>
    <w:rsid w:val="00836BF5"/>
    <w:rsid w:val="00841E18"/>
    <w:rsid w:val="00842598"/>
    <w:rsid w:val="008435F2"/>
    <w:rsid w:val="008451F6"/>
    <w:rsid w:val="00845A94"/>
    <w:rsid w:val="00846AC6"/>
    <w:rsid w:val="0085179D"/>
    <w:rsid w:val="00855364"/>
    <w:rsid w:val="008603BE"/>
    <w:rsid w:val="00860503"/>
    <w:rsid w:val="00861C7D"/>
    <w:rsid w:val="00862AA3"/>
    <w:rsid w:val="008722D4"/>
    <w:rsid w:val="00873050"/>
    <w:rsid w:val="00876237"/>
    <w:rsid w:val="00876501"/>
    <w:rsid w:val="008823B0"/>
    <w:rsid w:val="00882EC4"/>
    <w:rsid w:val="008857C5"/>
    <w:rsid w:val="008879A1"/>
    <w:rsid w:val="00887B19"/>
    <w:rsid w:val="00891831"/>
    <w:rsid w:val="008921BB"/>
    <w:rsid w:val="008936B5"/>
    <w:rsid w:val="00893942"/>
    <w:rsid w:val="008945D9"/>
    <w:rsid w:val="0089480A"/>
    <w:rsid w:val="008A0AC3"/>
    <w:rsid w:val="008A0EF4"/>
    <w:rsid w:val="008A420B"/>
    <w:rsid w:val="008A6917"/>
    <w:rsid w:val="008A6C59"/>
    <w:rsid w:val="008A7145"/>
    <w:rsid w:val="008B02D5"/>
    <w:rsid w:val="008B0C5E"/>
    <w:rsid w:val="008B0CC7"/>
    <w:rsid w:val="008B0FED"/>
    <w:rsid w:val="008B1C0D"/>
    <w:rsid w:val="008B3A33"/>
    <w:rsid w:val="008B6805"/>
    <w:rsid w:val="008B732B"/>
    <w:rsid w:val="008C1836"/>
    <w:rsid w:val="008C5217"/>
    <w:rsid w:val="008C571C"/>
    <w:rsid w:val="008C613C"/>
    <w:rsid w:val="008C7FA6"/>
    <w:rsid w:val="008C7FDB"/>
    <w:rsid w:val="008D0861"/>
    <w:rsid w:val="008D0E86"/>
    <w:rsid w:val="008D19C4"/>
    <w:rsid w:val="008D33EF"/>
    <w:rsid w:val="008D496D"/>
    <w:rsid w:val="008D6308"/>
    <w:rsid w:val="008D64A1"/>
    <w:rsid w:val="008E2706"/>
    <w:rsid w:val="008E33CB"/>
    <w:rsid w:val="008E4501"/>
    <w:rsid w:val="008E52EE"/>
    <w:rsid w:val="008E552F"/>
    <w:rsid w:val="008F156A"/>
    <w:rsid w:val="008F3E9B"/>
    <w:rsid w:val="008F410F"/>
    <w:rsid w:val="008F5863"/>
    <w:rsid w:val="008F63C0"/>
    <w:rsid w:val="00901098"/>
    <w:rsid w:val="009012B2"/>
    <w:rsid w:val="00902E6E"/>
    <w:rsid w:val="009035B4"/>
    <w:rsid w:val="00903BC7"/>
    <w:rsid w:val="00904172"/>
    <w:rsid w:val="00907CA5"/>
    <w:rsid w:val="009104C8"/>
    <w:rsid w:val="0091100A"/>
    <w:rsid w:val="00911B57"/>
    <w:rsid w:val="009128FE"/>
    <w:rsid w:val="00912A5B"/>
    <w:rsid w:val="009137E0"/>
    <w:rsid w:val="00914074"/>
    <w:rsid w:val="009166A9"/>
    <w:rsid w:val="00917037"/>
    <w:rsid w:val="00917906"/>
    <w:rsid w:val="00917E07"/>
    <w:rsid w:val="009215F8"/>
    <w:rsid w:val="009242A6"/>
    <w:rsid w:val="00924507"/>
    <w:rsid w:val="00924EF0"/>
    <w:rsid w:val="00925ACB"/>
    <w:rsid w:val="00926182"/>
    <w:rsid w:val="0092729F"/>
    <w:rsid w:val="00930D95"/>
    <w:rsid w:val="0093172E"/>
    <w:rsid w:val="00934CBB"/>
    <w:rsid w:val="00935970"/>
    <w:rsid w:val="00935A8F"/>
    <w:rsid w:val="009362F1"/>
    <w:rsid w:val="009406F3"/>
    <w:rsid w:val="00941035"/>
    <w:rsid w:val="0094209F"/>
    <w:rsid w:val="00942386"/>
    <w:rsid w:val="00942CDD"/>
    <w:rsid w:val="00942FC8"/>
    <w:rsid w:val="009435C5"/>
    <w:rsid w:val="00944F5F"/>
    <w:rsid w:val="00947176"/>
    <w:rsid w:val="0095598B"/>
    <w:rsid w:val="00955BBC"/>
    <w:rsid w:val="00956D58"/>
    <w:rsid w:val="00957DCD"/>
    <w:rsid w:val="00961754"/>
    <w:rsid w:val="009620E1"/>
    <w:rsid w:val="009640DC"/>
    <w:rsid w:val="0096556F"/>
    <w:rsid w:val="00965D1A"/>
    <w:rsid w:val="00966395"/>
    <w:rsid w:val="00967A68"/>
    <w:rsid w:val="0097207F"/>
    <w:rsid w:val="009814BF"/>
    <w:rsid w:val="00981C0E"/>
    <w:rsid w:val="00984F56"/>
    <w:rsid w:val="00985B35"/>
    <w:rsid w:val="009865DA"/>
    <w:rsid w:val="00987B01"/>
    <w:rsid w:val="009A2129"/>
    <w:rsid w:val="009A5745"/>
    <w:rsid w:val="009A6073"/>
    <w:rsid w:val="009A670D"/>
    <w:rsid w:val="009B0EBA"/>
    <w:rsid w:val="009B2DC9"/>
    <w:rsid w:val="009B2EC2"/>
    <w:rsid w:val="009B43B8"/>
    <w:rsid w:val="009C0B36"/>
    <w:rsid w:val="009C3753"/>
    <w:rsid w:val="009C3AA5"/>
    <w:rsid w:val="009C3CFB"/>
    <w:rsid w:val="009C3F65"/>
    <w:rsid w:val="009C4FC8"/>
    <w:rsid w:val="009C5233"/>
    <w:rsid w:val="009C6D8C"/>
    <w:rsid w:val="009D1B63"/>
    <w:rsid w:val="009D1CAF"/>
    <w:rsid w:val="009D2521"/>
    <w:rsid w:val="009D288B"/>
    <w:rsid w:val="009D28CF"/>
    <w:rsid w:val="009D5234"/>
    <w:rsid w:val="009D52D4"/>
    <w:rsid w:val="009D6D17"/>
    <w:rsid w:val="009E0095"/>
    <w:rsid w:val="009E3C6A"/>
    <w:rsid w:val="009E4306"/>
    <w:rsid w:val="009E5A16"/>
    <w:rsid w:val="009F29F4"/>
    <w:rsid w:val="009F400F"/>
    <w:rsid w:val="009F4E00"/>
    <w:rsid w:val="009F619F"/>
    <w:rsid w:val="009F6B96"/>
    <w:rsid w:val="00A045D7"/>
    <w:rsid w:val="00A04C4C"/>
    <w:rsid w:val="00A06099"/>
    <w:rsid w:val="00A06380"/>
    <w:rsid w:val="00A0675A"/>
    <w:rsid w:val="00A100D7"/>
    <w:rsid w:val="00A1019D"/>
    <w:rsid w:val="00A10FB3"/>
    <w:rsid w:val="00A11137"/>
    <w:rsid w:val="00A15D40"/>
    <w:rsid w:val="00A21254"/>
    <w:rsid w:val="00A21834"/>
    <w:rsid w:val="00A22FB8"/>
    <w:rsid w:val="00A31DB3"/>
    <w:rsid w:val="00A3592C"/>
    <w:rsid w:val="00A36C01"/>
    <w:rsid w:val="00A37253"/>
    <w:rsid w:val="00A37AC8"/>
    <w:rsid w:val="00A403A5"/>
    <w:rsid w:val="00A41F76"/>
    <w:rsid w:val="00A46CB7"/>
    <w:rsid w:val="00A47324"/>
    <w:rsid w:val="00A475FF"/>
    <w:rsid w:val="00A47D24"/>
    <w:rsid w:val="00A50B80"/>
    <w:rsid w:val="00A53519"/>
    <w:rsid w:val="00A535C0"/>
    <w:rsid w:val="00A53DCC"/>
    <w:rsid w:val="00A54229"/>
    <w:rsid w:val="00A54734"/>
    <w:rsid w:val="00A55F3C"/>
    <w:rsid w:val="00A56057"/>
    <w:rsid w:val="00A57DAD"/>
    <w:rsid w:val="00A603B5"/>
    <w:rsid w:val="00A605E5"/>
    <w:rsid w:val="00A61D90"/>
    <w:rsid w:val="00A62F37"/>
    <w:rsid w:val="00A6545E"/>
    <w:rsid w:val="00A65A4B"/>
    <w:rsid w:val="00A70FE7"/>
    <w:rsid w:val="00A77AC2"/>
    <w:rsid w:val="00A81518"/>
    <w:rsid w:val="00A83EFC"/>
    <w:rsid w:val="00A85999"/>
    <w:rsid w:val="00A87A7D"/>
    <w:rsid w:val="00A905EC"/>
    <w:rsid w:val="00A90EBA"/>
    <w:rsid w:val="00A91102"/>
    <w:rsid w:val="00A91E85"/>
    <w:rsid w:val="00A92873"/>
    <w:rsid w:val="00AA01B1"/>
    <w:rsid w:val="00AA115B"/>
    <w:rsid w:val="00AA3411"/>
    <w:rsid w:val="00AA3A30"/>
    <w:rsid w:val="00AA64AC"/>
    <w:rsid w:val="00AA796F"/>
    <w:rsid w:val="00AA7C37"/>
    <w:rsid w:val="00AB12A3"/>
    <w:rsid w:val="00AB1A99"/>
    <w:rsid w:val="00AB363D"/>
    <w:rsid w:val="00AB5400"/>
    <w:rsid w:val="00AB74DE"/>
    <w:rsid w:val="00AC1B58"/>
    <w:rsid w:val="00AC2E20"/>
    <w:rsid w:val="00AC527B"/>
    <w:rsid w:val="00AC5BF4"/>
    <w:rsid w:val="00AC5E7A"/>
    <w:rsid w:val="00AC6330"/>
    <w:rsid w:val="00AC6950"/>
    <w:rsid w:val="00AC7DA2"/>
    <w:rsid w:val="00AD0B9C"/>
    <w:rsid w:val="00AD1129"/>
    <w:rsid w:val="00AD1908"/>
    <w:rsid w:val="00AD243D"/>
    <w:rsid w:val="00AD2E23"/>
    <w:rsid w:val="00AD60BA"/>
    <w:rsid w:val="00AE2533"/>
    <w:rsid w:val="00AE2FDA"/>
    <w:rsid w:val="00AE477D"/>
    <w:rsid w:val="00AE6101"/>
    <w:rsid w:val="00AE6E66"/>
    <w:rsid w:val="00AE7389"/>
    <w:rsid w:val="00AF1883"/>
    <w:rsid w:val="00AF31C5"/>
    <w:rsid w:val="00AF50C1"/>
    <w:rsid w:val="00AF5C61"/>
    <w:rsid w:val="00AF5ED5"/>
    <w:rsid w:val="00AF6C90"/>
    <w:rsid w:val="00B00B4F"/>
    <w:rsid w:val="00B056AB"/>
    <w:rsid w:val="00B05C7D"/>
    <w:rsid w:val="00B07337"/>
    <w:rsid w:val="00B105AE"/>
    <w:rsid w:val="00B138C1"/>
    <w:rsid w:val="00B17997"/>
    <w:rsid w:val="00B20496"/>
    <w:rsid w:val="00B205D2"/>
    <w:rsid w:val="00B23220"/>
    <w:rsid w:val="00B2514B"/>
    <w:rsid w:val="00B254DD"/>
    <w:rsid w:val="00B3095F"/>
    <w:rsid w:val="00B3121B"/>
    <w:rsid w:val="00B3216C"/>
    <w:rsid w:val="00B32FC9"/>
    <w:rsid w:val="00B333DF"/>
    <w:rsid w:val="00B3667C"/>
    <w:rsid w:val="00B372C6"/>
    <w:rsid w:val="00B4011D"/>
    <w:rsid w:val="00B404B7"/>
    <w:rsid w:val="00B60A3D"/>
    <w:rsid w:val="00B63ECA"/>
    <w:rsid w:val="00B64920"/>
    <w:rsid w:val="00B6537F"/>
    <w:rsid w:val="00B657E2"/>
    <w:rsid w:val="00B65AB4"/>
    <w:rsid w:val="00B65C67"/>
    <w:rsid w:val="00B67A03"/>
    <w:rsid w:val="00B70966"/>
    <w:rsid w:val="00B71725"/>
    <w:rsid w:val="00B72629"/>
    <w:rsid w:val="00B728F8"/>
    <w:rsid w:val="00B73CD3"/>
    <w:rsid w:val="00B75EA8"/>
    <w:rsid w:val="00B76690"/>
    <w:rsid w:val="00B77A81"/>
    <w:rsid w:val="00B82DAB"/>
    <w:rsid w:val="00B842C6"/>
    <w:rsid w:val="00B84BE5"/>
    <w:rsid w:val="00B862BE"/>
    <w:rsid w:val="00B903E9"/>
    <w:rsid w:val="00B90AD9"/>
    <w:rsid w:val="00B9153E"/>
    <w:rsid w:val="00B922F0"/>
    <w:rsid w:val="00B92429"/>
    <w:rsid w:val="00B925C9"/>
    <w:rsid w:val="00B9303F"/>
    <w:rsid w:val="00B93643"/>
    <w:rsid w:val="00B9447F"/>
    <w:rsid w:val="00B960EF"/>
    <w:rsid w:val="00B97035"/>
    <w:rsid w:val="00B97094"/>
    <w:rsid w:val="00BA04AB"/>
    <w:rsid w:val="00BA0677"/>
    <w:rsid w:val="00BA157E"/>
    <w:rsid w:val="00BA1DA9"/>
    <w:rsid w:val="00BA266C"/>
    <w:rsid w:val="00BA2B47"/>
    <w:rsid w:val="00BA4933"/>
    <w:rsid w:val="00BA503F"/>
    <w:rsid w:val="00BA5B0B"/>
    <w:rsid w:val="00BA6E5A"/>
    <w:rsid w:val="00BA6ECF"/>
    <w:rsid w:val="00BA7719"/>
    <w:rsid w:val="00BB16CA"/>
    <w:rsid w:val="00BB1B02"/>
    <w:rsid w:val="00BB2CF9"/>
    <w:rsid w:val="00BB33FB"/>
    <w:rsid w:val="00BB62E6"/>
    <w:rsid w:val="00BB6EFD"/>
    <w:rsid w:val="00BB75FE"/>
    <w:rsid w:val="00BC0D99"/>
    <w:rsid w:val="00BC2536"/>
    <w:rsid w:val="00BC446B"/>
    <w:rsid w:val="00BD2455"/>
    <w:rsid w:val="00BD38BE"/>
    <w:rsid w:val="00BD4707"/>
    <w:rsid w:val="00BD6544"/>
    <w:rsid w:val="00BE5FF0"/>
    <w:rsid w:val="00BF06E8"/>
    <w:rsid w:val="00BF0C13"/>
    <w:rsid w:val="00BF1102"/>
    <w:rsid w:val="00BF29E1"/>
    <w:rsid w:val="00BF486A"/>
    <w:rsid w:val="00BF6E6D"/>
    <w:rsid w:val="00BF6ECB"/>
    <w:rsid w:val="00C03A7A"/>
    <w:rsid w:val="00C0416C"/>
    <w:rsid w:val="00C06A1F"/>
    <w:rsid w:val="00C112BA"/>
    <w:rsid w:val="00C118EB"/>
    <w:rsid w:val="00C12CBF"/>
    <w:rsid w:val="00C139AD"/>
    <w:rsid w:val="00C1415E"/>
    <w:rsid w:val="00C1785C"/>
    <w:rsid w:val="00C22AE7"/>
    <w:rsid w:val="00C23376"/>
    <w:rsid w:val="00C245EC"/>
    <w:rsid w:val="00C270C9"/>
    <w:rsid w:val="00C33A32"/>
    <w:rsid w:val="00C36540"/>
    <w:rsid w:val="00C373F9"/>
    <w:rsid w:val="00C4060B"/>
    <w:rsid w:val="00C41503"/>
    <w:rsid w:val="00C4241C"/>
    <w:rsid w:val="00C428ED"/>
    <w:rsid w:val="00C445AA"/>
    <w:rsid w:val="00C45250"/>
    <w:rsid w:val="00C459CF"/>
    <w:rsid w:val="00C467D8"/>
    <w:rsid w:val="00C51BAA"/>
    <w:rsid w:val="00C52AB3"/>
    <w:rsid w:val="00C5440F"/>
    <w:rsid w:val="00C54C42"/>
    <w:rsid w:val="00C56965"/>
    <w:rsid w:val="00C57698"/>
    <w:rsid w:val="00C5777B"/>
    <w:rsid w:val="00C6079F"/>
    <w:rsid w:val="00C60876"/>
    <w:rsid w:val="00C62A27"/>
    <w:rsid w:val="00C63FAD"/>
    <w:rsid w:val="00C6582B"/>
    <w:rsid w:val="00C66D27"/>
    <w:rsid w:val="00C71A79"/>
    <w:rsid w:val="00C76C6D"/>
    <w:rsid w:val="00C77D25"/>
    <w:rsid w:val="00C80C69"/>
    <w:rsid w:val="00C82094"/>
    <w:rsid w:val="00C821FC"/>
    <w:rsid w:val="00C83B35"/>
    <w:rsid w:val="00C84892"/>
    <w:rsid w:val="00C85146"/>
    <w:rsid w:val="00C8525C"/>
    <w:rsid w:val="00C8645D"/>
    <w:rsid w:val="00C918B6"/>
    <w:rsid w:val="00C94509"/>
    <w:rsid w:val="00C94CB4"/>
    <w:rsid w:val="00C9574E"/>
    <w:rsid w:val="00C9581F"/>
    <w:rsid w:val="00CA0013"/>
    <w:rsid w:val="00CA2201"/>
    <w:rsid w:val="00CA2C4F"/>
    <w:rsid w:val="00CA49DF"/>
    <w:rsid w:val="00CB1313"/>
    <w:rsid w:val="00CB2843"/>
    <w:rsid w:val="00CB4F18"/>
    <w:rsid w:val="00CB57DA"/>
    <w:rsid w:val="00CC202C"/>
    <w:rsid w:val="00CC57CE"/>
    <w:rsid w:val="00CC5A13"/>
    <w:rsid w:val="00CD2194"/>
    <w:rsid w:val="00CD35D5"/>
    <w:rsid w:val="00CD3D71"/>
    <w:rsid w:val="00CD448F"/>
    <w:rsid w:val="00CD6681"/>
    <w:rsid w:val="00CD7D12"/>
    <w:rsid w:val="00CE09A0"/>
    <w:rsid w:val="00CE0F63"/>
    <w:rsid w:val="00CE23BD"/>
    <w:rsid w:val="00CE2F4F"/>
    <w:rsid w:val="00CE4007"/>
    <w:rsid w:val="00CE5FF7"/>
    <w:rsid w:val="00CE7C74"/>
    <w:rsid w:val="00CF09C6"/>
    <w:rsid w:val="00CF4DB8"/>
    <w:rsid w:val="00CF669A"/>
    <w:rsid w:val="00D015FA"/>
    <w:rsid w:val="00D04986"/>
    <w:rsid w:val="00D06946"/>
    <w:rsid w:val="00D13474"/>
    <w:rsid w:val="00D14261"/>
    <w:rsid w:val="00D169C3"/>
    <w:rsid w:val="00D17B69"/>
    <w:rsid w:val="00D22DBA"/>
    <w:rsid w:val="00D23531"/>
    <w:rsid w:val="00D32FF2"/>
    <w:rsid w:val="00D335D8"/>
    <w:rsid w:val="00D337B7"/>
    <w:rsid w:val="00D338DD"/>
    <w:rsid w:val="00D34A58"/>
    <w:rsid w:val="00D40FA6"/>
    <w:rsid w:val="00D417E5"/>
    <w:rsid w:val="00D45027"/>
    <w:rsid w:val="00D45380"/>
    <w:rsid w:val="00D45BBC"/>
    <w:rsid w:val="00D462EA"/>
    <w:rsid w:val="00D46F7E"/>
    <w:rsid w:val="00D47231"/>
    <w:rsid w:val="00D521D2"/>
    <w:rsid w:val="00D53435"/>
    <w:rsid w:val="00D534A1"/>
    <w:rsid w:val="00D536DB"/>
    <w:rsid w:val="00D55CAF"/>
    <w:rsid w:val="00D55FE7"/>
    <w:rsid w:val="00D56AC5"/>
    <w:rsid w:val="00D56DFA"/>
    <w:rsid w:val="00D60031"/>
    <w:rsid w:val="00D615F7"/>
    <w:rsid w:val="00D64DB1"/>
    <w:rsid w:val="00D66B92"/>
    <w:rsid w:val="00D703CC"/>
    <w:rsid w:val="00D70B08"/>
    <w:rsid w:val="00D70F64"/>
    <w:rsid w:val="00D71579"/>
    <w:rsid w:val="00D740AD"/>
    <w:rsid w:val="00D81BA0"/>
    <w:rsid w:val="00D8216E"/>
    <w:rsid w:val="00D87217"/>
    <w:rsid w:val="00D8745E"/>
    <w:rsid w:val="00D91C02"/>
    <w:rsid w:val="00D92675"/>
    <w:rsid w:val="00DA1557"/>
    <w:rsid w:val="00DA2106"/>
    <w:rsid w:val="00DA2C19"/>
    <w:rsid w:val="00DA544A"/>
    <w:rsid w:val="00DA634C"/>
    <w:rsid w:val="00DA6FCE"/>
    <w:rsid w:val="00DA7116"/>
    <w:rsid w:val="00DB0D34"/>
    <w:rsid w:val="00DB17B8"/>
    <w:rsid w:val="00DB1EF4"/>
    <w:rsid w:val="00DB45BB"/>
    <w:rsid w:val="00DB640D"/>
    <w:rsid w:val="00DB6AE8"/>
    <w:rsid w:val="00DB727C"/>
    <w:rsid w:val="00DB770C"/>
    <w:rsid w:val="00DC044A"/>
    <w:rsid w:val="00DC1F54"/>
    <w:rsid w:val="00DC48B2"/>
    <w:rsid w:val="00DC5137"/>
    <w:rsid w:val="00DC516A"/>
    <w:rsid w:val="00DD076C"/>
    <w:rsid w:val="00DD181B"/>
    <w:rsid w:val="00DD1DAC"/>
    <w:rsid w:val="00DD5EFC"/>
    <w:rsid w:val="00DD7AE9"/>
    <w:rsid w:val="00DE0D09"/>
    <w:rsid w:val="00DE112E"/>
    <w:rsid w:val="00DE122B"/>
    <w:rsid w:val="00DE30BC"/>
    <w:rsid w:val="00DE5E19"/>
    <w:rsid w:val="00DE60E4"/>
    <w:rsid w:val="00DE61CA"/>
    <w:rsid w:val="00DF1A14"/>
    <w:rsid w:val="00DF3DD7"/>
    <w:rsid w:val="00E00A08"/>
    <w:rsid w:val="00E01A5C"/>
    <w:rsid w:val="00E02944"/>
    <w:rsid w:val="00E06C7D"/>
    <w:rsid w:val="00E11912"/>
    <w:rsid w:val="00E119D9"/>
    <w:rsid w:val="00E13271"/>
    <w:rsid w:val="00E15934"/>
    <w:rsid w:val="00E16814"/>
    <w:rsid w:val="00E16B33"/>
    <w:rsid w:val="00E23F02"/>
    <w:rsid w:val="00E256CA"/>
    <w:rsid w:val="00E3766C"/>
    <w:rsid w:val="00E37BAB"/>
    <w:rsid w:val="00E417D7"/>
    <w:rsid w:val="00E427A0"/>
    <w:rsid w:val="00E45004"/>
    <w:rsid w:val="00E4521E"/>
    <w:rsid w:val="00E46020"/>
    <w:rsid w:val="00E50A96"/>
    <w:rsid w:val="00E5100D"/>
    <w:rsid w:val="00E51D04"/>
    <w:rsid w:val="00E527FA"/>
    <w:rsid w:val="00E52B20"/>
    <w:rsid w:val="00E572BB"/>
    <w:rsid w:val="00E60AAF"/>
    <w:rsid w:val="00E623DA"/>
    <w:rsid w:val="00E62EAE"/>
    <w:rsid w:val="00E634EE"/>
    <w:rsid w:val="00E640F3"/>
    <w:rsid w:val="00E67241"/>
    <w:rsid w:val="00E674ED"/>
    <w:rsid w:val="00E73194"/>
    <w:rsid w:val="00E74851"/>
    <w:rsid w:val="00E77842"/>
    <w:rsid w:val="00E779B6"/>
    <w:rsid w:val="00E810B7"/>
    <w:rsid w:val="00E8693A"/>
    <w:rsid w:val="00E86CF3"/>
    <w:rsid w:val="00E86D8B"/>
    <w:rsid w:val="00E87B5C"/>
    <w:rsid w:val="00E87C46"/>
    <w:rsid w:val="00E90FD2"/>
    <w:rsid w:val="00E9323A"/>
    <w:rsid w:val="00E943AE"/>
    <w:rsid w:val="00EA40AC"/>
    <w:rsid w:val="00EA599B"/>
    <w:rsid w:val="00EB3D0C"/>
    <w:rsid w:val="00EB3D2C"/>
    <w:rsid w:val="00EB50B5"/>
    <w:rsid w:val="00EB534E"/>
    <w:rsid w:val="00EB64C4"/>
    <w:rsid w:val="00EB7442"/>
    <w:rsid w:val="00EB788B"/>
    <w:rsid w:val="00EC240D"/>
    <w:rsid w:val="00EC44FA"/>
    <w:rsid w:val="00EC632C"/>
    <w:rsid w:val="00EC66CF"/>
    <w:rsid w:val="00EC6D36"/>
    <w:rsid w:val="00EC799B"/>
    <w:rsid w:val="00EC7EE3"/>
    <w:rsid w:val="00EC7F6E"/>
    <w:rsid w:val="00ED1AD7"/>
    <w:rsid w:val="00ED500E"/>
    <w:rsid w:val="00ED5523"/>
    <w:rsid w:val="00ED770F"/>
    <w:rsid w:val="00EE0CBF"/>
    <w:rsid w:val="00EE714F"/>
    <w:rsid w:val="00EF0C64"/>
    <w:rsid w:val="00EF1A6C"/>
    <w:rsid w:val="00EF2618"/>
    <w:rsid w:val="00EF3EB9"/>
    <w:rsid w:val="00EF4487"/>
    <w:rsid w:val="00EF5A97"/>
    <w:rsid w:val="00EF7BE4"/>
    <w:rsid w:val="00F00206"/>
    <w:rsid w:val="00F0069B"/>
    <w:rsid w:val="00F024FB"/>
    <w:rsid w:val="00F03D80"/>
    <w:rsid w:val="00F047A6"/>
    <w:rsid w:val="00F04860"/>
    <w:rsid w:val="00F06518"/>
    <w:rsid w:val="00F07439"/>
    <w:rsid w:val="00F12C1D"/>
    <w:rsid w:val="00F13AEE"/>
    <w:rsid w:val="00F146FA"/>
    <w:rsid w:val="00F17942"/>
    <w:rsid w:val="00F20899"/>
    <w:rsid w:val="00F21432"/>
    <w:rsid w:val="00F226C4"/>
    <w:rsid w:val="00F22E49"/>
    <w:rsid w:val="00F23765"/>
    <w:rsid w:val="00F23DC1"/>
    <w:rsid w:val="00F23F69"/>
    <w:rsid w:val="00F27BA8"/>
    <w:rsid w:val="00F301A4"/>
    <w:rsid w:val="00F307A5"/>
    <w:rsid w:val="00F30B73"/>
    <w:rsid w:val="00F3160F"/>
    <w:rsid w:val="00F33620"/>
    <w:rsid w:val="00F34DB3"/>
    <w:rsid w:val="00F40777"/>
    <w:rsid w:val="00F40910"/>
    <w:rsid w:val="00F40A7E"/>
    <w:rsid w:val="00F418F2"/>
    <w:rsid w:val="00F42C5D"/>
    <w:rsid w:val="00F4370B"/>
    <w:rsid w:val="00F44040"/>
    <w:rsid w:val="00F44863"/>
    <w:rsid w:val="00F44C2D"/>
    <w:rsid w:val="00F4536E"/>
    <w:rsid w:val="00F46947"/>
    <w:rsid w:val="00F46988"/>
    <w:rsid w:val="00F50826"/>
    <w:rsid w:val="00F50CA2"/>
    <w:rsid w:val="00F518EC"/>
    <w:rsid w:val="00F538D2"/>
    <w:rsid w:val="00F54A34"/>
    <w:rsid w:val="00F564CF"/>
    <w:rsid w:val="00F61174"/>
    <w:rsid w:val="00F648F9"/>
    <w:rsid w:val="00F65740"/>
    <w:rsid w:val="00F667C8"/>
    <w:rsid w:val="00F6734B"/>
    <w:rsid w:val="00F674C1"/>
    <w:rsid w:val="00F675FD"/>
    <w:rsid w:val="00F71538"/>
    <w:rsid w:val="00F716F3"/>
    <w:rsid w:val="00F72CFA"/>
    <w:rsid w:val="00F73ACC"/>
    <w:rsid w:val="00F74318"/>
    <w:rsid w:val="00F76B53"/>
    <w:rsid w:val="00F775D4"/>
    <w:rsid w:val="00F803AD"/>
    <w:rsid w:val="00F81655"/>
    <w:rsid w:val="00F840E4"/>
    <w:rsid w:val="00F85E08"/>
    <w:rsid w:val="00F871D2"/>
    <w:rsid w:val="00F9180B"/>
    <w:rsid w:val="00F93F43"/>
    <w:rsid w:val="00F94322"/>
    <w:rsid w:val="00F95979"/>
    <w:rsid w:val="00F9650C"/>
    <w:rsid w:val="00F97010"/>
    <w:rsid w:val="00FA180A"/>
    <w:rsid w:val="00FA54DC"/>
    <w:rsid w:val="00FA670A"/>
    <w:rsid w:val="00FA6D34"/>
    <w:rsid w:val="00FB070B"/>
    <w:rsid w:val="00FB2177"/>
    <w:rsid w:val="00FB300D"/>
    <w:rsid w:val="00FB4070"/>
    <w:rsid w:val="00FB7E3A"/>
    <w:rsid w:val="00FC04FD"/>
    <w:rsid w:val="00FC05FE"/>
    <w:rsid w:val="00FC0792"/>
    <w:rsid w:val="00FC3A1B"/>
    <w:rsid w:val="00FC48B8"/>
    <w:rsid w:val="00FC61A2"/>
    <w:rsid w:val="00FD251B"/>
    <w:rsid w:val="00FD3716"/>
    <w:rsid w:val="00FD79D1"/>
    <w:rsid w:val="00FE137F"/>
    <w:rsid w:val="00FE27BC"/>
    <w:rsid w:val="00FE3690"/>
    <w:rsid w:val="00FE40E7"/>
    <w:rsid w:val="00FE4AB7"/>
    <w:rsid w:val="00FE4F59"/>
    <w:rsid w:val="00FE4FBA"/>
    <w:rsid w:val="00FE5CA2"/>
    <w:rsid w:val="00FF01E9"/>
    <w:rsid w:val="00FF1045"/>
    <w:rsid w:val="00FF286B"/>
    <w:rsid w:val="00FF4284"/>
    <w:rsid w:val="00FF442B"/>
    <w:rsid w:val="00FF499E"/>
    <w:rsid w:val="00FF5E94"/>
    <w:rsid w:val="00FF65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F9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D0F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D0FF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5D0FF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22568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D08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D0861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6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70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90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ser\Desktop\&#1057;&#1074;&#1077;&#1090;&#1072;\&#1050;&#1086;&#1085;&#1092;&#1083;&#1080;&#1082;&#1090;%20&#1080;&#1085;&#1090;&#1077;&#1088;&#1077;&#1089;&#1089;&#1086;&#1074;\&#1085;&#1086;&#1088;&#1084;&#1072;&#1090;&#1080;&#1074;&#1082;&#1072;%20&#1087;&#1086;%20&#1082;&#1086;&#1088;&#1088;&#1091;&#1087;&#1094;&#1080;&#1080;\2024%20&#1054;%20&#1077;&#1076;&#1080;&#1085;.%20&#1082;&#1086;&#1084;&#1080;&#1089;&#1089;&#1080;&#1080;\&#1054;%20&#1077;&#1076;&#1080;&#1085;&#1086;&#1081;%20&#1082;&#1086;&#1084;&#1080;&#1089;&#1089;&#1080;&#1080;%20&#1072;&#1074;&#1075;&#1091;&#1089;&#1090;%202025.doc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file:///C:\Users\User\Desktop\&#1057;&#1074;&#1077;&#1090;&#1072;\&#1050;&#1086;&#1085;&#1092;&#1083;&#1080;&#1082;&#1090;%20&#1080;&#1085;&#1090;&#1077;&#1088;&#1077;&#1089;&#1089;&#1086;&#1074;\&#1085;&#1086;&#1088;&#1084;&#1072;&#1090;&#1080;&#1074;&#1082;&#1072;%20&#1087;&#1086;%20&#1082;&#1086;&#1088;&#1088;&#1091;&#1087;&#1094;&#1080;&#1080;\2024%20&#1054;%20&#1077;&#1076;&#1080;&#1085;.%20&#1082;&#1086;&#1084;&#1080;&#1089;&#1089;&#1080;&#1080;\&#1054;%20&#1077;&#1076;&#1080;&#1085;&#1086;&#1081;%20&#1082;&#1086;&#1084;&#1080;&#1089;&#1089;&#1080;&#1080;%20&#1072;&#1074;&#1075;&#1091;&#1089;&#1090;%202025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User\Desktop\&#1057;&#1074;&#1077;&#1090;&#1072;\&#1050;&#1086;&#1085;&#1092;&#1083;&#1080;&#1082;&#1090;%20&#1080;&#1085;&#1090;&#1077;&#1088;&#1077;&#1089;&#1089;&#1086;&#1074;\&#1085;&#1086;&#1088;&#1084;&#1072;&#1090;&#1080;&#1074;&#1082;&#1072;%20&#1087;&#1086;%20&#1082;&#1086;&#1088;&#1088;&#1091;&#1087;&#1094;&#1080;&#1080;\2024%20&#1054;%20&#1077;&#1076;&#1080;&#1085;.%20&#1082;&#1086;&#1084;&#1080;&#1089;&#1089;&#1080;&#1080;\&#1054;%20&#1077;&#1076;&#1080;&#1085;&#1086;&#1081;%20&#1082;&#1086;&#1084;&#1080;&#1089;&#1089;&#1080;&#1080;%20&#1072;&#1074;&#1075;&#1091;&#1089;&#1090;%202025.docx" TargetMode="External"/><Relationship Id="rId5" Type="http://schemas.openxmlformats.org/officeDocument/2006/relationships/hyperlink" Target="https://login.consultant.ru/link/?req=doc&amp;base=LAW&amp;n=468056&amp;dst=100064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ADMIN1</cp:lastModifiedBy>
  <cp:revision>17</cp:revision>
  <cp:lastPrinted>2026-07-08T12:37:00Z</cp:lastPrinted>
  <dcterms:created xsi:type="dcterms:W3CDTF">2026-06-03T10:28:00Z</dcterms:created>
  <dcterms:modified xsi:type="dcterms:W3CDTF">2026-07-08T12:40:00Z</dcterms:modified>
</cp:coreProperties>
</file>