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98" w:rsidRPr="00573F98" w:rsidRDefault="00161408" w:rsidP="00573F98">
      <w:pPr>
        <w:pStyle w:val="2"/>
        <w:ind w:left="0"/>
        <w:jc w:val="center"/>
        <w:rPr>
          <w:rFonts w:ascii="PT Astra Serif" w:hAnsi="PT Astra Serif"/>
        </w:rPr>
      </w:pPr>
      <w:r w:rsidRPr="00573F98">
        <w:rPr>
          <w:rFonts w:ascii="PT Astra Serif" w:hAnsi="PT Astra Serif"/>
        </w:rPr>
        <w:t xml:space="preserve"> </w:t>
      </w:r>
      <w:r w:rsidR="00573F98" w:rsidRPr="00573F98">
        <w:rPr>
          <w:rFonts w:ascii="PT Astra Serif" w:hAnsi="PT Astra Serif"/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98" w:rsidRPr="00573F98" w:rsidRDefault="00573F98" w:rsidP="00573F98">
      <w:pPr>
        <w:jc w:val="center"/>
        <w:rPr>
          <w:rFonts w:ascii="PT Astra Serif" w:hAnsi="PT Astra Serif"/>
          <w:b/>
          <w:sz w:val="8"/>
          <w:szCs w:val="8"/>
        </w:rPr>
      </w:pPr>
    </w:p>
    <w:p w:rsidR="00573F98" w:rsidRPr="00573F98" w:rsidRDefault="00573F98" w:rsidP="00573F98">
      <w:pPr>
        <w:jc w:val="center"/>
        <w:rPr>
          <w:rFonts w:ascii="PT Astra Serif" w:hAnsi="PT Astra Serif"/>
          <w:b/>
          <w:sz w:val="8"/>
          <w:szCs w:val="8"/>
        </w:rPr>
      </w:pPr>
    </w:p>
    <w:p w:rsidR="00573F98" w:rsidRPr="00573F98" w:rsidRDefault="00573F98" w:rsidP="00573F98">
      <w:pPr>
        <w:jc w:val="center"/>
        <w:rPr>
          <w:rFonts w:ascii="PT Astra Serif" w:hAnsi="PT Astra Serif"/>
          <w:b/>
        </w:rPr>
      </w:pPr>
      <w:r w:rsidRPr="00573F98">
        <w:rPr>
          <w:rFonts w:ascii="PT Astra Serif" w:hAnsi="PT Astra Serif"/>
          <w:b/>
          <w:sz w:val="24"/>
          <w:szCs w:val="24"/>
        </w:rPr>
        <w:t xml:space="preserve">            </w:t>
      </w:r>
      <w:r w:rsidRPr="00573F98">
        <w:rPr>
          <w:rFonts w:ascii="PT Astra Serif" w:hAnsi="PT Astra Serif"/>
          <w:b/>
        </w:rPr>
        <w:t>АДМИНИСТРАЦИЯ МУНИЦИПАЛЬНОГО ОБРАЗОВАНИЯ</w:t>
      </w:r>
    </w:p>
    <w:p w:rsidR="00573F98" w:rsidRPr="00573F98" w:rsidRDefault="00573F98" w:rsidP="00573F98">
      <w:pPr>
        <w:jc w:val="center"/>
        <w:rPr>
          <w:rFonts w:ascii="PT Astra Serif" w:hAnsi="PT Astra Serif"/>
          <w:b/>
        </w:rPr>
      </w:pPr>
      <w:r w:rsidRPr="00573F98">
        <w:rPr>
          <w:rFonts w:ascii="PT Astra Serif" w:hAnsi="PT Astra Serif"/>
          <w:b/>
        </w:rPr>
        <w:t xml:space="preserve">           «СЕНГИЛЕЕВСКИЙ РАЙОН» УЛЬЯНОВСКОЙ ОБЛАСТИ </w:t>
      </w:r>
    </w:p>
    <w:p w:rsidR="00573F98" w:rsidRPr="00573F98" w:rsidRDefault="00573F98" w:rsidP="00573F98">
      <w:pPr>
        <w:jc w:val="center"/>
        <w:rPr>
          <w:rFonts w:ascii="PT Astra Serif" w:hAnsi="PT Astra Serif"/>
          <w:b/>
        </w:rPr>
      </w:pPr>
    </w:p>
    <w:p w:rsidR="00573F98" w:rsidRPr="00573F98" w:rsidRDefault="00573F98" w:rsidP="00573F98">
      <w:pPr>
        <w:jc w:val="center"/>
        <w:rPr>
          <w:rFonts w:ascii="PT Astra Serif" w:hAnsi="PT Astra Serif"/>
          <w:b/>
          <w:spacing w:val="144"/>
        </w:rPr>
      </w:pPr>
      <w:r w:rsidRPr="00573F98">
        <w:rPr>
          <w:rFonts w:ascii="PT Astra Serif" w:hAnsi="PT Astra Serif"/>
          <w:b/>
          <w:spacing w:val="144"/>
        </w:rPr>
        <w:t>ПОСТАНОВЛЕНИЕ</w:t>
      </w:r>
    </w:p>
    <w:p w:rsidR="00573F98" w:rsidRPr="003F6220" w:rsidRDefault="00573F98" w:rsidP="00573F98">
      <w:pPr>
        <w:jc w:val="center"/>
        <w:rPr>
          <w:spacing w:val="144"/>
        </w:rPr>
      </w:pPr>
    </w:p>
    <w:p w:rsidR="004F2BFE" w:rsidRPr="004F2BFE" w:rsidRDefault="004F2BFE" w:rsidP="004F2BFE">
      <w:pPr>
        <w:spacing w:after="0" w:line="240" w:lineRule="auto"/>
        <w:rPr>
          <w:rFonts w:ascii="PT Astra Serif" w:hAnsi="PT Astra Serif"/>
          <w:b/>
          <w:color w:val="FF0000"/>
          <w:sz w:val="28"/>
          <w:szCs w:val="28"/>
        </w:rPr>
      </w:pPr>
    </w:p>
    <w:p w:rsidR="004F2BFE" w:rsidRPr="004F2BFE" w:rsidRDefault="004F2BFE" w:rsidP="004F2BFE">
      <w:pPr>
        <w:spacing w:after="0" w:line="240" w:lineRule="auto"/>
        <w:rPr>
          <w:rFonts w:ascii="PT Astra Serif" w:hAnsi="PT Astra Serif"/>
          <w:b/>
          <w:color w:val="FF0000"/>
          <w:sz w:val="28"/>
          <w:szCs w:val="28"/>
        </w:rPr>
      </w:pPr>
    </w:p>
    <w:p w:rsidR="004F2BFE" w:rsidRPr="004F2BFE" w:rsidRDefault="004F2BFE" w:rsidP="004F2BFE">
      <w:pPr>
        <w:tabs>
          <w:tab w:val="left" w:pos="720"/>
        </w:tabs>
        <w:spacing w:after="0" w:line="240" w:lineRule="auto"/>
        <w:rPr>
          <w:rFonts w:ascii="PT Astra Serif" w:hAnsi="PT Astra Serif"/>
          <w:b/>
          <w:sz w:val="28"/>
          <w:szCs w:val="28"/>
          <w:u w:val="single"/>
        </w:rPr>
      </w:pPr>
      <w:r w:rsidRPr="004F2BFE">
        <w:rPr>
          <w:rFonts w:ascii="PT Astra Serif" w:hAnsi="PT Astra Serif"/>
          <w:sz w:val="28"/>
          <w:szCs w:val="28"/>
        </w:rPr>
        <w:t>от 19 апреля2024 года                                                                                     236-п</w:t>
      </w:r>
    </w:p>
    <w:p w:rsidR="004F2BFE" w:rsidRPr="004F2BFE" w:rsidRDefault="004F2BFE" w:rsidP="004F2BFE">
      <w:pPr>
        <w:tabs>
          <w:tab w:val="left" w:pos="9356"/>
        </w:tabs>
        <w:spacing w:after="0" w:line="240" w:lineRule="auto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4F2BFE" w:rsidRPr="004F2BFE" w:rsidRDefault="004F2BFE" w:rsidP="004F2BFE">
      <w:pPr>
        <w:spacing w:after="0" w:line="240" w:lineRule="auto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4F2BFE" w:rsidRPr="004F2BFE" w:rsidRDefault="004F2BFE" w:rsidP="004F2BFE">
      <w:pPr>
        <w:spacing w:after="0" w:line="240" w:lineRule="auto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4F2BFE" w:rsidRPr="004F2BFE" w:rsidRDefault="004F2BFE" w:rsidP="004F2BFE">
      <w:pPr>
        <w:spacing w:after="0" w:line="240" w:lineRule="auto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4F2BFE" w:rsidRPr="004F2BFE" w:rsidRDefault="004F2BFE" w:rsidP="004F2BFE">
      <w:pPr>
        <w:spacing w:after="0" w:line="240" w:lineRule="auto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4F2BFE" w:rsidRPr="004F2BFE" w:rsidRDefault="004F2BFE" w:rsidP="004F2BFE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174842" w:rsidRPr="004F2BFE" w:rsidRDefault="00174842" w:rsidP="004F2BFE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4F2BFE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 </w:t>
      </w:r>
      <w:r w:rsidR="00E93284" w:rsidRPr="004F2BFE">
        <w:rPr>
          <w:rFonts w:ascii="PT Astra Serif" w:eastAsia="Calibri" w:hAnsi="PT Astra Serif" w:cs="Times New Roman"/>
          <w:b/>
          <w:bCs/>
          <w:sz w:val="28"/>
          <w:szCs w:val="28"/>
        </w:rPr>
        <w:t>родительском совете</w:t>
      </w:r>
      <w:r w:rsidRPr="004F2BFE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</w:t>
      </w:r>
      <w:r w:rsidR="00E93284" w:rsidRPr="004F2BFE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при Администрации </w:t>
      </w:r>
      <w:r w:rsidRPr="004F2BFE">
        <w:rPr>
          <w:rFonts w:ascii="PT Astra Serif" w:eastAsia="Calibri" w:hAnsi="PT Astra Serif" w:cs="Times New Roman"/>
          <w:b/>
          <w:bCs/>
          <w:sz w:val="28"/>
          <w:szCs w:val="28"/>
        </w:rPr>
        <w:t>муниципального образования «Сенгилеевский район» Ульяновской области</w:t>
      </w:r>
    </w:p>
    <w:p w:rsidR="00174842" w:rsidRPr="004F2BFE" w:rsidRDefault="00174842" w:rsidP="004F2BFE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4F2BFE" w:rsidRPr="004F2BFE" w:rsidRDefault="004F2BFE" w:rsidP="004F2BFE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993A2B" w:rsidRPr="004F2BFE" w:rsidRDefault="00B80076" w:rsidP="004F2BF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F2BFE">
        <w:rPr>
          <w:rFonts w:ascii="PT Astra Serif" w:hAnsi="PT Astra Serif" w:cs="Times New Roman"/>
          <w:sz w:val="28"/>
          <w:szCs w:val="28"/>
        </w:rPr>
        <w:t xml:space="preserve"> В целях создания родительского совета при Администрации муниципального образования «Сенгилеевский район» Ульяновской области Администрация муниципального образования «Сенгилеевский район» Ульяновской области</w:t>
      </w:r>
      <w:bookmarkStart w:id="0" w:name="_GoBack"/>
      <w:bookmarkEnd w:id="0"/>
      <w:r w:rsidR="00BB45F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proofErr w:type="gramStart"/>
      <w:r w:rsidR="00174842" w:rsidRPr="004F2BFE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="00174842" w:rsidRPr="004F2BFE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174842" w:rsidRPr="004F2BFE" w:rsidRDefault="00174842" w:rsidP="004F2BF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F2BFE">
        <w:rPr>
          <w:rFonts w:ascii="PT Astra Serif" w:hAnsi="PT Astra Serif" w:cs="Times New Roman"/>
          <w:sz w:val="28"/>
          <w:szCs w:val="28"/>
        </w:rPr>
        <w:t>1.</w:t>
      </w:r>
      <w:r w:rsidR="00BB45F6">
        <w:rPr>
          <w:rFonts w:ascii="PT Astra Serif" w:hAnsi="PT Astra Serif" w:cs="Times New Roman"/>
          <w:sz w:val="28"/>
          <w:szCs w:val="28"/>
        </w:rPr>
        <w:t xml:space="preserve"> </w:t>
      </w:r>
      <w:r w:rsidRPr="004F2BFE">
        <w:rPr>
          <w:rFonts w:ascii="PT Astra Serif" w:hAnsi="PT Astra Serif" w:cs="Times New Roman"/>
          <w:sz w:val="28"/>
          <w:szCs w:val="28"/>
        </w:rPr>
        <w:t>Утвердить:</w:t>
      </w:r>
    </w:p>
    <w:p w:rsidR="00771283" w:rsidRPr="004F2BFE" w:rsidRDefault="00BB45F6" w:rsidP="004F2BF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1.1. </w:t>
      </w:r>
      <w:r w:rsidR="00B46B25" w:rsidRPr="004F2BFE">
        <w:rPr>
          <w:rFonts w:ascii="PT Astra Serif" w:hAnsi="PT Astra Serif" w:cs="Times New Roman"/>
          <w:sz w:val="28"/>
          <w:szCs w:val="28"/>
        </w:rPr>
        <w:t xml:space="preserve">Положение о родительском совете при </w:t>
      </w:r>
      <w:r w:rsidR="00E93284" w:rsidRPr="004F2BFE">
        <w:rPr>
          <w:rFonts w:ascii="PT Astra Serif" w:hAnsi="PT Astra Serif" w:cs="Times New Roman"/>
          <w:sz w:val="28"/>
          <w:szCs w:val="28"/>
        </w:rPr>
        <w:t>Администрации</w:t>
      </w:r>
      <w:r w:rsidR="00B46B25" w:rsidRPr="004F2BFE">
        <w:rPr>
          <w:rFonts w:ascii="PT Astra Serif" w:hAnsi="PT Astra Serif" w:cs="Times New Roman"/>
          <w:sz w:val="28"/>
          <w:szCs w:val="28"/>
        </w:rPr>
        <w:t xml:space="preserve"> </w:t>
      </w:r>
      <w:r w:rsidR="00993A2B" w:rsidRPr="004F2BFE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B46B25" w:rsidRPr="004F2BFE">
        <w:rPr>
          <w:rFonts w:ascii="PT Astra Serif" w:hAnsi="PT Astra Serif" w:cs="Times New Roman"/>
          <w:sz w:val="28"/>
          <w:szCs w:val="28"/>
        </w:rPr>
        <w:t xml:space="preserve"> «Сенгилеевский район»</w:t>
      </w:r>
      <w:r w:rsidR="00771283" w:rsidRPr="004F2BFE">
        <w:rPr>
          <w:rFonts w:ascii="PT Astra Serif" w:hAnsi="PT Astra Serif" w:cs="Times New Roman"/>
          <w:sz w:val="28"/>
          <w:szCs w:val="28"/>
        </w:rPr>
        <w:t xml:space="preserve"> Ульяновской обл</w:t>
      </w:r>
      <w:r w:rsidR="00B46B25" w:rsidRPr="004F2BFE">
        <w:rPr>
          <w:rFonts w:ascii="PT Astra Serif" w:hAnsi="PT Astra Serif" w:cs="Times New Roman"/>
          <w:sz w:val="28"/>
          <w:szCs w:val="28"/>
        </w:rPr>
        <w:t>асти</w:t>
      </w:r>
      <w:r w:rsidR="00174842" w:rsidRPr="004F2BFE">
        <w:rPr>
          <w:rFonts w:ascii="PT Astra Serif" w:hAnsi="PT Astra Serif" w:cs="Times New Roman"/>
          <w:sz w:val="28"/>
          <w:szCs w:val="28"/>
        </w:rPr>
        <w:t xml:space="preserve"> (приложение</w:t>
      </w:r>
      <w:r w:rsidR="00771283" w:rsidRPr="004F2BFE">
        <w:rPr>
          <w:rFonts w:ascii="PT Astra Serif" w:hAnsi="PT Astra Serif" w:cs="Times New Roman"/>
          <w:sz w:val="28"/>
          <w:szCs w:val="28"/>
        </w:rPr>
        <w:t>)</w:t>
      </w:r>
      <w:r w:rsidR="00E93284" w:rsidRPr="004F2BFE">
        <w:rPr>
          <w:rFonts w:ascii="PT Astra Serif" w:hAnsi="PT Astra Serif" w:cs="Times New Roman"/>
          <w:sz w:val="28"/>
          <w:szCs w:val="28"/>
        </w:rPr>
        <w:t>.</w:t>
      </w:r>
    </w:p>
    <w:p w:rsidR="00E93284" w:rsidRPr="004F2BFE" w:rsidRDefault="00E93284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4F2BFE">
        <w:rPr>
          <w:rFonts w:ascii="PT Astra Serif" w:hAnsi="PT Astra Serif" w:cs="Times New Roman"/>
          <w:sz w:val="28"/>
          <w:szCs w:val="28"/>
        </w:rPr>
        <w:t>2. Контроль за исполнением настоящ</w:t>
      </w:r>
      <w:r w:rsidR="001317EA" w:rsidRPr="004F2BFE">
        <w:rPr>
          <w:rFonts w:ascii="PT Astra Serif" w:hAnsi="PT Astra Serif" w:cs="Times New Roman"/>
          <w:sz w:val="28"/>
          <w:szCs w:val="28"/>
        </w:rPr>
        <w:t>его постановления возложить на п</w:t>
      </w:r>
      <w:r w:rsidRPr="004F2BFE">
        <w:rPr>
          <w:rFonts w:ascii="PT Astra Serif" w:hAnsi="PT Astra Serif" w:cs="Times New Roman"/>
          <w:sz w:val="28"/>
          <w:szCs w:val="28"/>
        </w:rPr>
        <w:t>ервого заместителя Главы Администрации муниципального образования «Сенгилеевский район» Нуждину Н.В.</w:t>
      </w:r>
    </w:p>
    <w:p w:rsidR="00E93284" w:rsidRPr="004F2BFE" w:rsidRDefault="00E93284" w:rsidP="004F2BF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pacing w:val="-5"/>
          <w:sz w:val="28"/>
          <w:szCs w:val="28"/>
        </w:rPr>
      </w:pPr>
      <w:r w:rsidRPr="004F2BFE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на следующий день после дня его обнародования.</w:t>
      </w:r>
    </w:p>
    <w:p w:rsidR="00E93284" w:rsidRPr="004F2BFE" w:rsidRDefault="00E93284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93284" w:rsidRPr="004F2BFE" w:rsidRDefault="00E93284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F2BFE" w:rsidRPr="004F2BFE" w:rsidRDefault="00E93284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F2BFE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</w:p>
    <w:p w:rsidR="004F2BFE" w:rsidRPr="004F2BFE" w:rsidRDefault="00E93284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F2BFE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</w:p>
    <w:p w:rsidR="00E93284" w:rsidRPr="004F2BFE" w:rsidRDefault="00E93284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F2BFE">
        <w:rPr>
          <w:rFonts w:ascii="PT Astra Serif" w:hAnsi="PT Astra Serif" w:cs="Times New Roman"/>
          <w:sz w:val="28"/>
          <w:szCs w:val="28"/>
        </w:rPr>
        <w:t xml:space="preserve">«Сенгилеевский район»              </w:t>
      </w:r>
      <w:r w:rsidRPr="004F2BFE">
        <w:rPr>
          <w:rFonts w:ascii="PT Astra Serif" w:hAnsi="PT Astra Serif" w:cs="Times New Roman"/>
          <w:sz w:val="28"/>
          <w:szCs w:val="28"/>
        </w:rPr>
        <w:tab/>
      </w:r>
      <w:r w:rsidRPr="004F2BFE">
        <w:rPr>
          <w:rFonts w:ascii="PT Astra Serif" w:hAnsi="PT Astra Serif" w:cs="Times New Roman"/>
          <w:sz w:val="28"/>
          <w:szCs w:val="28"/>
        </w:rPr>
        <w:tab/>
        <w:t xml:space="preserve">              </w:t>
      </w:r>
      <w:r w:rsidR="00BB45F6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Pr="004F2BFE">
        <w:rPr>
          <w:rFonts w:ascii="PT Astra Serif" w:hAnsi="PT Astra Serif" w:cs="Times New Roman"/>
          <w:sz w:val="28"/>
          <w:szCs w:val="28"/>
        </w:rPr>
        <w:t>М.Н. Самаркин</w:t>
      </w:r>
    </w:p>
    <w:p w:rsidR="004F2BFE" w:rsidRPr="004F2BFE" w:rsidRDefault="004F2BFE" w:rsidP="004F2BFE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br w:type="page"/>
      </w:r>
    </w:p>
    <w:p w:rsidR="00E93284" w:rsidRPr="004F2BFE" w:rsidRDefault="004F2BFE" w:rsidP="004F2BFE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lastRenderedPageBreak/>
        <w:t>ПРИЛОЖЕНИЕ</w:t>
      </w:r>
    </w:p>
    <w:p w:rsidR="004F2BFE" w:rsidRPr="004F2BFE" w:rsidRDefault="004F2BFE" w:rsidP="004F2BFE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E93284" w:rsidRPr="004F2BFE" w:rsidRDefault="00E93284" w:rsidP="004F2BFE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>к постановлению Администрации</w:t>
      </w:r>
    </w:p>
    <w:p w:rsidR="00E93284" w:rsidRPr="004F2BFE" w:rsidRDefault="00E93284" w:rsidP="004F2BFE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>муниципального образования</w:t>
      </w:r>
    </w:p>
    <w:p w:rsidR="00E93284" w:rsidRPr="004F2BFE" w:rsidRDefault="00E93284" w:rsidP="004F2BFE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>«Сенгилеевский район»</w:t>
      </w:r>
    </w:p>
    <w:p w:rsidR="00E93284" w:rsidRPr="004F2BFE" w:rsidRDefault="00E93284" w:rsidP="004F2BFE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>Ульяновской области</w:t>
      </w:r>
    </w:p>
    <w:p w:rsidR="00E93284" w:rsidRPr="004F2BFE" w:rsidRDefault="00E93284" w:rsidP="004F2BFE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от </w:t>
      </w:r>
      <w:r w:rsidR="004F2BFE" w:rsidRPr="004F2BFE">
        <w:rPr>
          <w:rFonts w:ascii="PT Astra Serif" w:hAnsi="PT Astra Serif" w:cs="Times New Roman"/>
          <w:sz w:val="28"/>
          <w:szCs w:val="28"/>
          <w:lang w:eastAsia="ru-RU"/>
        </w:rPr>
        <w:t>19 апреля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2024</w:t>
      </w:r>
      <w:r w:rsidR="004F2BFE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года №236-п</w:t>
      </w:r>
    </w:p>
    <w:p w:rsidR="00E93284" w:rsidRPr="004F2BFE" w:rsidRDefault="00E93284" w:rsidP="004F2B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4842" w:rsidRPr="004F2BFE" w:rsidRDefault="00E93284" w:rsidP="004F2B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F2BFE">
        <w:rPr>
          <w:rFonts w:ascii="PT Astra Serif" w:hAnsi="PT Astra Serif" w:cs="Times New Roman"/>
          <w:b/>
          <w:sz w:val="28"/>
          <w:szCs w:val="28"/>
        </w:rPr>
        <w:t>Положение о родительском совете при Администрации муниципального образования «Сенгилеевский район» Ульяновской области</w:t>
      </w:r>
    </w:p>
    <w:p w:rsidR="00BB45F6" w:rsidRDefault="00BB45F6" w:rsidP="004F2BF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AC1608" w:rsidRPr="004F2BFE" w:rsidRDefault="00AC1608" w:rsidP="004F2BF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b/>
          <w:bCs/>
          <w:sz w:val="28"/>
          <w:szCs w:val="28"/>
          <w:lang w:eastAsia="ru-RU"/>
        </w:rPr>
        <w:t>I. Общие положения</w:t>
      </w:r>
    </w:p>
    <w:p w:rsidR="003A3779" w:rsidRPr="004F2BFE" w:rsidRDefault="00AC1608" w:rsidP="00BB45F6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F2BFE">
        <w:rPr>
          <w:rFonts w:ascii="PT Astra Serif" w:eastAsia="Calibri" w:hAnsi="PT Astra Serif" w:cs="Times New Roman"/>
          <w:sz w:val="28"/>
          <w:szCs w:val="28"/>
        </w:rPr>
        <w:t>1.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 xml:space="preserve">1. Родительский </w:t>
      </w:r>
      <w:r w:rsidR="00C94B5C" w:rsidRPr="004F2BFE">
        <w:rPr>
          <w:rFonts w:ascii="PT Astra Serif" w:eastAsia="Calibri" w:hAnsi="PT Astra Serif" w:cs="Times New Roman"/>
          <w:sz w:val="28"/>
          <w:szCs w:val="28"/>
        </w:rPr>
        <w:t>совет при А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дминистрации</w:t>
      </w:r>
      <w:r w:rsidR="00993A2B" w:rsidRPr="004F2BF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94B5C" w:rsidRPr="004F2BFE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  <w:r w:rsidR="00EB6594" w:rsidRPr="004F2BFE">
        <w:rPr>
          <w:rFonts w:ascii="PT Astra Serif" w:eastAsia="Calibri" w:hAnsi="PT Astra Serif" w:cs="Times New Roman"/>
          <w:sz w:val="28"/>
          <w:szCs w:val="28"/>
        </w:rPr>
        <w:t xml:space="preserve"> «Сенгилеевский район» </w:t>
      </w:r>
      <w:r w:rsidRPr="004F2BFE">
        <w:rPr>
          <w:rFonts w:ascii="PT Astra Serif" w:eastAsia="Calibri" w:hAnsi="PT Astra Serif" w:cs="Times New Roman"/>
          <w:sz w:val="28"/>
          <w:szCs w:val="28"/>
        </w:rPr>
        <w:t>Ульяновской области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 xml:space="preserve"> (далее – Совет) является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постоянно действующим совещательным кол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>легиальным органом, созданным в ц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елях формирования единого воспитательного пр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 xml:space="preserve">остранства, консолидации усилий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родительской общественности, системы образован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 xml:space="preserve">ия и общественных институтов по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вопросам воспитания и образования подра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 xml:space="preserve">стающего поколения, а также для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рассмотрения вопросов развития деятельност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 xml:space="preserve">и родительских сообществ, в том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числе их взаимодействия, и подготовки предложе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 xml:space="preserve">ний по данным вопросам, носящих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рекомендательный характер.</w:t>
      </w:r>
    </w:p>
    <w:p w:rsidR="003A3779" w:rsidRPr="004F2BFE" w:rsidRDefault="00AC1608" w:rsidP="00BB45F6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F2BFE">
        <w:rPr>
          <w:rFonts w:ascii="PT Astra Serif" w:eastAsia="Calibri" w:hAnsi="PT Astra Serif" w:cs="Times New Roman"/>
          <w:sz w:val="28"/>
          <w:szCs w:val="28"/>
        </w:rPr>
        <w:t>1.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2. Совет в своей деятельности руководс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 xml:space="preserve">твуется Конституцией Российской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Федерации, федеральными конституционными з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>аконами, федеральными законами,</w:t>
      </w:r>
      <w:r w:rsidR="00122ECF" w:rsidRPr="004F2BF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указами и распоряжениями Президента Российск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 xml:space="preserve">ой Федерации, постановлениями и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распоряжениями Правительства Российской Фе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 xml:space="preserve">дерации, нормативными правовыми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актами Министерства Российской Федерации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>, нормативными правовыми актами Ульяновской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 xml:space="preserve"> области, нормативными</w:t>
      </w:r>
      <w:r w:rsidR="00C94B5C" w:rsidRPr="004F2BFE">
        <w:rPr>
          <w:rFonts w:ascii="PT Astra Serif" w:eastAsia="Calibri" w:hAnsi="PT Astra Serif" w:cs="Times New Roman"/>
          <w:sz w:val="28"/>
          <w:szCs w:val="28"/>
        </w:rPr>
        <w:t xml:space="preserve"> правовыми актами А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 xml:space="preserve">дминистрации   муниципального образования </w:t>
      </w:r>
      <w:r w:rsidRPr="004F2BFE">
        <w:rPr>
          <w:rFonts w:ascii="PT Astra Serif" w:eastAsia="Calibri" w:hAnsi="PT Astra Serif" w:cs="Times New Roman"/>
          <w:sz w:val="28"/>
          <w:szCs w:val="28"/>
        </w:rPr>
        <w:t>«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>Сенгилеевский район</w:t>
      </w:r>
      <w:r w:rsidRPr="004F2BFE">
        <w:rPr>
          <w:rFonts w:ascii="PT Astra Serif" w:eastAsia="Calibri" w:hAnsi="PT Astra Serif" w:cs="Times New Roman"/>
          <w:sz w:val="28"/>
          <w:szCs w:val="28"/>
        </w:rPr>
        <w:t>»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 xml:space="preserve">, а также </w:t>
      </w:r>
      <w:r w:rsidRPr="004F2BFE">
        <w:rPr>
          <w:rFonts w:ascii="PT Astra Serif" w:eastAsia="Calibri" w:hAnsi="PT Astra Serif" w:cs="Times New Roman"/>
          <w:sz w:val="28"/>
          <w:szCs w:val="28"/>
        </w:rPr>
        <w:t xml:space="preserve">настоящим 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>Положением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.</w:t>
      </w:r>
    </w:p>
    <w:p w:rsidR="00AC1608" w:rsidRPr="004F2BFE" w:rsidRDefault="00AC1608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>1.3. Совет действует на общественных началах.</w:t>
      </w:r>
    </w:p>
    <w:p w:rsidR="00AC1608" w:rsidRPr="004F2BFE" w:rsidRDefault="00AC1608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>1.4. Основными принципами Совета являются единообразие, компетентность, объективность, гласность, независимость, соблюдение норм профессиональной этики.</w:t>
      </w:r>
    </w:p>
    <w:p w:rsidR="00AC1608" w:rsidRPr="004F2BFE" w:rsidRDefault="00AC1608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1.5. Методическое, аналитическое и организационно-техническое обеспечение деятельности </w:t>
      </w:r>
      <w:r w:rsidR="00B57AEC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осуществляет муниципальное учреждение «Управление образования Администрации муниципального образования «Сенгилеевский район» Ульяновской области, на которое возложена указанная функция.</w:t>
      </w:r>
    </w:p>
    <w:p w:rsidR="00AC1608" w:rsidRPr="004F2BFE" w:rsidRDefault="00AC1608" w:rsidP="004F2BFE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4F2BFE">
        <w:rPr>
          <w:rFonts w:ascii="PT Astra Serif" w:hAnsi="PT Astra Serif" w:cs="Times New Roman"/>
          <w:b/>
          <w:bCs/>
          <w:sz w:val="28"/>
          <w:szCs w:val="28"/>
          <w:lang w:eastAsia="ru-RU"/>
        </w:rPr>
        <w:t>II. Функции, полномочия, состав  и порядок работы</w:t>
      </w:r>
      <w:r w:rsidR="00B57AEC" w:rsidRPr="004F2BFE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Совета</w:t>
      </w:r>
    </w:p>
    <w:p w:rsidR="00AC1608" w:rsidRPr="004F2BFE" w:rsidRDefault="00B57AEC" w:rsidP="00BB45F6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F2BFE">
        <w:rPr>
          <w:rFonts w:ascii="PT Astra Serif" w:eastAsia="Calibri" w:hAnsi="PT Astra Serif" w:cs="Times New Roman"/>
          <w:sz w:val="28"/>
          <w:szCs w:val="28"/>
        </w:rPr>
        <w:t>2.1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. Осно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 xml:space="preserve">вными задачами Совета являются: </w:t>
      </w:r>
    </w:p>
    <w:p w:rsidR="00AC1608" w:rsidRPr="004F2BFE" w:rsidRDefault="00AC1608" w:rsidP="004F2BF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F2BFE">
        <w:rPr>
          <w:rFonts w:ascii="PT Astra Serif" w:eastAsia="Calibri" w:hAnsi="PT Astra Serif" w:cs="Times New Roman"/>
          <w:sz w:val="28"/>
          <w:szCs w:val="28"/>
        </w:rPr>
        <w:t xml:space="preserve">- </w:t>
      </w:r>
      <w:proofErr w:type="spellStart"/>
      <w:r w:rsidR="006A4B77" w:rsidRPr="004F2BFE">
        <w:rPr>
          <w:rFonts w:ascii="PT Astra Serif" w:eastAsia="Calibri" w:hAnsi="PT Astra Serif" w:cs="Times New Roman"/>
          <w:sz w:val="28"/>
          <w:szCs w:val="28"/>
        </w:rPr>
        <w:t>и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формационная</w:t>
      </w:r>
      <w:proofErr w:type="spellEnd"/>
      <w:r w:rsidR="003A3779" w:rsidRPr="004F2BFE">
        <w:rPr>
          <w:rFonts w:ascii="PT Astra Serif" w:eastAsia="Calibri" w:hAnsi="PT Astra Serif" w:cs="Times New Roman"/>
          <w:sz w:val="28"/>
          <w:szCs w:val="28"/>
        </w:rPr>
        <w:t xml:space="preserve"> и методичес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>кая поддержка семей с детьми;</w:t>
      </w:r>
    </w:p>
    <w:p w:rsidR="00AC1608" w:rsidRPr="004F2BFE" w:rsidRDefault="00AC1608" w:rsidP="004F2BF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F2BFE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популяризация ценностей семейного вос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 xml:space="preserve">питания, повышение роли семьи и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родителей в воспитании активных, отве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>тственных, инициативны</w:t>
      </w:r>
      <w:r w:rsidRPr="004F2BFE">
        <w:rPr>
          <w:rFonts w:ascii="PT Astra Serif" w:eastAsia="Calibri" w:hAnsi="PT Astra Serif" w:cs="Times New Roman"/>
          <w:sz w:val="28"/>
          <w:szCs w:val="28"/>
        </w:rPr>
        <w:t>х граждан Российской Федерации;</w:t>
      </w:r>
    </w:p>
    <w:p w:rsidR="00AC1608" w:rsidRPr="004F2BFE" w:rsidRDefault="00AC1608" w:rsidP="004F2BF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F2BFE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-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анализ сложившейся ситуации и подг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 xml:space="preserve">отовка предложений по повышению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эффективности мер, реализуемых в сфере госуд</w:t>
      </w:r>
      <w:r w:rsidR="00EE6ADB" w:rsidRPr="004F2BFE">
        <w:rPr>
          <w:rFonts w:ascii="PT Astra Serif" w:eastAsia="Calibri" w:hAnsi="PT Astra Serif" w:cs="Times New Roman"/>
          <w:sz w:val="28"/>
          <w:szCs w:val="28"/>
        </w:rPr>
        <w:t xml:space="preserve">арственной политики по вопросам воспитания в 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муниципальном образовании </w:t>
      </w:r>
      <w:r w:rsidRPr="004F2BFE">
        <w:rPr>
          <w:rFonts w:ascii="PT Astra Serif" w:eastAsia="Calibri" w:hAnsi="PT Astra Serif" w:cs="Times New Roman"/>
          <w:sz w:val="28"/>
          <w:szCs w:val="28"/>
        </w:rPr>
        <w:t>«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>Сенгилеевский район</w:t>
      </w:r>
      <w:r w:rsidRPr="004F2BFE">
        <w:rPr>
          <w:rFonts w:ascii="PT Astra Serif" w:eastAsia="Calibri" w:hAnsi="PT Astra Serif" w:cs="Times New Roman"/>
          <w:sz w:val="28"/>
          <w:szCs w:val="28"/>
        </w:rPr>
        <w:t>»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; </w:t>
      </w:r>
    </w:p>
    <w:p w:rsidR="00AC1608" w:rsidRPr="004F2BFE" w:rsidRDefault="00AC1608" w:rsidP="004F2BF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F2BFE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рассмотрение вопросов и подготовка п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редложений по совершенствованию </w:t>
      </w:r>
      <w:r w:rsidR="00C94B5C" w:rsidRPr="004F2BFE">
        <w:rPr>
          <w:rFonts w:ascii="PT Astra Serif" w:eastAsia="Calibri" w:hAnsi="PT Astra Serif" w:cs="Times New Roman"/>
          <w:sz w:val="28"/>
          <w:szCs w:val="28"/>
        </w:rPr>
        <w:t>взаимодействия между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94B5C" w:rsidRPr="004F2BFE">
        <w:rPr>
          <w:rFonts w:ascii="PT Astra Serif" w:eastAsia="Calibri" w:hAnsi="PT Astra Serif" w:cs="Times New Roman"/>
          <w:sz w:val="28"/>
          <w:szCs w:val="28"/>
        </w:rPr>
        <w:t>Администрацией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 муниципального образования </w:t>
      </w:r>
      <w:r w:rsidRPr="004F2BFE">
        <w:rPr>
          <w:rFonts w:ascii="PT Astra Serif" w:eastAsia="Calibri" w:hAnsi="PT Astra Serif" w:cs="Times New Roman"/>
          <w:sz w:val="28"/>
          <w:szCs w:val="28"/>
        </w:rPr>
        <w:t>«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>Сенгилеевский райо</w:t>
      </w:r>
      <w:r w:rsidRPr="004F2BFE">
        <w:rPr>
          <w:rFonts w:ascii="PT Astra Serif" w:eastAsia="Calibri" w:hAnsi="PT Astra Serif" w:cs="Times New Roman"/>
          <w:sz w:val="28"/>
          <w:szCs w:val="28"/>
        </w:rPr>
        <w:t>н»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детскими и молодежными</w:t>
      </w:r>
      <w:r w:rsidRPr="004F2BF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 xml:space="preserve">общественными объединениями и 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образовательными организациями,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реализующими основные общеобразовательн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ые программы, а также научными,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общественными организациями и иными з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>аинтересованными лицами в сфере воспитания;</w:t>
      </w:r>
    </w:p>
    <w:p w:rsidR="003A3779" w:rsidRPr="004F2BFE" w:rsidRDefault="00AC1608" w:rsidP="004F2BF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F2BFE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 xml:space="preserve">формирование ответственной гражданской 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позиции родителей обучающихся в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воспитании детей и молодежи.</w:t>
      </w:r>
    </w:p>
    <w:p w:rsidR="003A3779" w:rsidRPr="004F2BFE" w:rsidRDefault="00B57AEC" w:rsidP="00BB45F6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F2BFE">
        <w:rPr>
          <w:rFonts w:ascii="PT Astra Serif" w:eastAsia="Calibri" w:hAnsi="PT Astra Serif" w:cs="Times New Roman"/>
          <w:sz w:val="28"/>
          <w:szCs w:val="28"/>
        </w:rPr>
        <w:t>2.2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 xml:space="preserve">. Совет </w:t>
      </w:r>
      <w:r w:rsidRPr="004F2BFE">
        <w:rPr>
          <w:rFonts w:ascii="PT Astra Serif" w:eastAsia="Calibri" w:hAnsi="PT Astra Serif" w:cs="Times New Roman"/>
          <w:sz w:val="28"/>
          <w:szCs w:val="28"/>
        </w:rPr>
        <w:t>для решения возложенных на него задач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:</w:t>
      </w:r>
    </w:p>
    <w:p w:rsidR="00AC1608" w:rsidRPr="004F2BFE" w:rsidRDefault="00B57AEC" w:rsidP="004F2BF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F2BFE">
        <w:rPr>
          <w:rFonts w:ascii="PT Astra Serif" w:eastAsia="Calibri" w:hAnsi="PT Astra Serif" w:cs="Times New Roman"/>
          <w:sz w:val="28"/>
          <w:szCs w:val="28"/>
        </w:rPr>
        <w:t>а)</w:t>
      </w:r>
      <w:r w:rsidR="00AC1608" w:rsidRPr="004F2BF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6A4B77" w:rsidRPr="004F2BFE">
        <w:rPr>
          <w:rFonts w:ascii="PT Astra Serif" w:eastAsia="Calibri" w:hAnsi="PT Astra Serif" w:cs="Times New Roman"/>
          <w:sz w:val="28"/>
          <w:szCs w:val="28"/>
        </w:rPr>
        <w:t>с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одействует взаимодействию ме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жду родительскими сообществами,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образовательными организациями, реализующи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ми основные общеобразовательные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программы, научными, общественными организа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>циями и иными заинтересованными лицами в сфере воспитания;</w:t>
      </w:r>
    </w:p>
    <w:p w:rsidR="00AC1608" w:rsidRPr="004F2BFE" w:rsidRDefault="00B57AEC" w:rsidP="004F2BF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F2BFE">
        <w:rPr>
          <w:rFonts w:ascii="PT Astra Serif" w:eastAsia="Calibri" w:hAnsi="PT Astra Serif" w:cs="Times New Roman"/>
          <w:sz w:val="28"/>
          <w:szCs w:val="28"/>
        </w:rPr>
        <w:t>б)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6A4B77" w:rsidRPr="004F2BFE">
        <w:rPr>
          <w:rFonts w:ascii="PT Astra Serif" w:eastAsia="Calibri" w:hAnsi="PT Astra Serif" w:cs="Times New Roman"/>
          <w:sz w:val="28"/>
          <w:szCs w:val="28"/>
        </w:rPr>
        <w:t>у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частвует в обсуждении и выработке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 решений муниципальной политики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в сфере воспит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ания и образования;  </w:t>
      </w:r>
    </w:p>
    <w:p w:rsidR="00AC1608" w:rsidRPr="004F2BFE" w:rsidRDefault="00B57AEC" w:rsidP="004F2BF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F2BFE">
        <w:rPr>
          <w:rFonts w:ascii="PT Astra Serif" w:eastAsia="Calibri" w:hAnsi="PT Astra Serif" w:cs="Times New Roman"/>
          <w:sz w:val="28"/>
          <w:szCs w:val="28"/>
        </w:rPr>
        <w:t>в)</w:t>
      </w:r>
      <w:r w:rsidR="00AC1608" w:rsidRPr="004F2BF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6A4B77" w:rsidRPr="004F2BFE">
        <w:rPr>
          <w:rFonts w:ascii="PT Astra Serif" w:eastAsia="Calibri" w:hAnsi="PT Astra Serif" w:cs="Times New Roman"/>
          <w:sz w:val="28"/>
          <w:szCs w:val="28"/>
        </w:rPr>
        <w:t>с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одействует открытости и публичнос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ти деятельности образовательных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 xml:space="preserve">организаций 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 муниципального образования </w:t>
      </w:r>
      <w:r w:rsidR="00AC1608" w:rsidRPr="004F2BFE">
        <w:rPr>
          <w:rFonts w:ascii="PT Astra Serif" w:eastAsia="Calibri" w:hAnsi="PT Astra Serif" w:cs="Times New Roman"/>
          <w:sz w:val="28"/>
          <w:szCs w:val="28"/>
        </w:rPr>
        <w:t>«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>Сенгилеевский район</w:t>
      </w:r>
      <w:r w:rsidR="00AC1608" w:rsidRPr="004F2BFE">
        <w:rPr>
          <w:rFonts w:ascii="PT Astra Serif" w:eastAsia="Calibri" w:hAnsi="PT Astra Serif" w:cs="Times New Roman"/>
          <w:sz w:val="28"/>
          <w:szCs w:val="28"/>
        </w:rPr>
        <w:t>»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 Ульяновской области; </w:t>
      </w:r>
    </w:p>
    <w:p w:rsidR="003A3779" w:rsidRPr="004F2BFE" w:rsidRDefault="00B57AEC" w:rsidP="004F2BF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F2BFE">
        <w:rPr>
          <w:rFonts w:ascii="PT Astra Serif" w:eastAsia="Calibri" w:hAnsi="PT Astra Serif" w:cs="Times New Roman"/>
          <w:sz w:val="28"/>
          <w:szCs w:val="28"/>
        </w:rPr>
        <w:t>г)</w:t>
      </w:r>
      <w:r w:rsidR="00AC1608" w:rsidRPr="004F2BF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6A4B77" w:rsidRPr="004F2BFE">
        <w:rPr>
          <w:rFonts w:ascii="PT Astra Serif" w:eastAsia="Calibri" w:hAnsi="PT Astra Serif" w:cs="Times New Roman"/>
          <w:sz w:val="28"/>
          <w:szCs w:val="28"/>
        </w:rPr>
        <w:t>с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одействует обмену информацией и м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атериалами по вопросам развития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системы воспитания, деятельности родительс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ких сообществ между </w:t>
      </w:r>
      <w:r w:rsidR="00C94B5C" w:rsidRPr="004F2BFE">
        <w:rPr>
          <w:rFonts w:ascii="PT Astra Serif" w:eastAsia="Calibri" w:hAnsi="PT Astra Serif" w:cs="Times New Roman"/>
          <w:sz w:val="28"/>
          <w:szCs w:val="28"/>
        </w:rPr>
        <w:t xml:space="preserve"> Администрацией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муниципального образования </w:t>
      </w:r>
      <w:r w:rsidR="00AC1608" w:rsidRPr="004F2BFE">
        <w:rPr>
          <w:rFonts w:ascii="PT Astra Serif" w:eastAsia="Calibri" w:hAnsi="PT Astra Serif" w:cs="Times New Roman"/>
          <w:sz w:val="28"/>
          <w:szCs w:val="28"/>
        </w:rPr>
        <w:t>«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>Сенгилеевский район</w:t>
      </w:r>
      <w:r w:rsidR="00AC1608" w:rsidRPr="004F2BFE">
        <w:rPr>
          <w:rFonts w:ascii="PT Astra Serif" w:eastAsia="Calibri" w:hAnsi="PT Astra Serif" w:cs="Times New Roman"/>
          <w:sz w:val="28"/>
          <w:szCs w:val="28"/>
        </w:rPr>
        <w:t>»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 Ульяновской области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, родительскими сообществами, научными, образовательными и иными</w:t>
      </w:r>
      <w:r w:rsidR="00464094" w:rsidRPr="004F2BF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A3779" w:rsidRPr="004F2BFE">
        <w:rPr>
          <w:rFonts w:ascii="PT Astra Serif" w:eastAsia="Calibri" w:hAnsi="PT Astra Serif" w:cs="Times New Roman"/>
          <w:sz w:val="28"/>
          <w:szCs w:val="28"/>
        </w:rPr>
        <w:t>заинтересованными организациями и лицами.</w:t>
      </w:r>
    </w:p>
    <w:p w:rsidR="006A4B77" w:rsidRPr="004F2BFE" w:rsidRDefault="006A4B77" w:rsidP="00BB45F6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F2BFE">
        <w:rPr>
          <w:rFonts w:ascii="PT Astra Serif" w:eastAsia="Calibri" w:hAnsi="PT Astra Serif" w:cs="Times New Roman"/>
          <w:sz w:val="28"/>
          <w:szCs w:val="28"/>
        </w:rPr>
        <w:t xml:space="preserve">2.3. Совет при осуществлении своей деятельности вправе: </w:t>
      </w:r>
    </w:p>
    <w:p w:rsidR="006A4B77" w:rsidRPr="004F2BFE" w:rsidRDefault="006A4B77" w:rsidP="004F2BF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F2BFE">
        <w:rPr>
          <w:rFonts w:ascii="PT Astra Serif" w:eastAsia="Calibri" w:hAnsi="PT Astra Serif" w:cs="Times New Roman"/>
          <w:sz w:val="28"/>
          <w:szCs w:val="28"/>
        </w:rPr>
        <w:t xml:space="preserve">а) привлекать к работе Совета представителей заинтересованных органов и организаций, других специалистов и экспертов; </w:t>
      </w:r>
    </w:p>
    <w:p w:rsidR="006A4B77" w:rsidRPr="004F2BFE" w:rsidRDefault="006A4B77" w:rsidP="004F2BF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F2BFE">
        <w:rPr>
          <w:rFonts w:ascii="PT Astra Serif" w:eastAsia="Calibri" w:hAnsi="PT Astra Serif" w:cs="Times New Roman"/>
          <w:sz w:val="28"/>
          <w:szCs w:val="28"/>
        </w:rPr>
        <w:t xml:space="preserve">б) запрашивать в установленном порядке у структурных подразделений Администрации  муниципального образования «Сенгилеевский район» Ульяновской области, общественных объединений, образовательных, научных и других организаций информацию (материалы) по вопросам, отнесенным к его компетенции; </w:t>
      </w:r>
    </w:p>
    <w:p w:rsidR="006A4B77" w:rsidRPr="004F2BFE" w:rsidRDefault="006A4B77" w:rsidP="004F2BF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F2BFE">
        <w:rPr>
          <w:rFonts w:ascii="PT Astra Serif" w:eastAsia="Calibri" w:hAnsi="PT Astra Serif" w:cs="Times New Roman"/>
          <w:sz w:val="28"/>
          <w:szCs w:val="28"/>
        </w:rPr>
        <w:t>в) образовывать постоянные и временные комиссии, рабочие группы, другие рабочие органы Совета.</w:t>
      </w:r>
    </w:p>
    <w:p w:rsidR="00B57AEC" w:rsidRPr="004F2BFE" w:rsidRDefault="00B57AEC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>2.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BB45F6">
        <w:rPr>
          <w:rFonts w:ascii="PT Astra Serif" w:hAnsi="PT Astra Serif" w:cs="Times New Roman"/>
          <w:sz w:val="28"/>
          <w:szCs w:val="28"/>
          <w:lang w:eastAsia="ru-RU"/>
        </w:rPr>
        <w:t>. Состав 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у</w:t>
      </w:r>
      <w:r w:rsidR="00BB45F6">
        <w:rPr>
          <w:rFonts w:ascii="PT Astra Serif" w:hAnsi="PT Astra Serif" w:cs="Times New Roman"/>
          <w:sz w:val="28"/>
          <w:szCs w:val="28"/>
          <w:lang w:eastAsia="ru-RU"/>
        </w:rPr>
        <w:t xml:space="preserve">тверждается постановлением 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>Администрации   муниципального образования «Сенгилеевский район» Ульяновской области.</w:t>
      </w:r>
    </w:p>
    <w:p w:rsidR="00B57AEC" w:rsidRPr="004F2BFE" w:rsidRDefault="00B57AEC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В состав Совета входят председатели родительских комитетов образовательных организаций муниципального образования «Сенгилеевский район» Ульяновской области. </w:t>
      </w:r>
    </w:p>
    <w:p w:rsidR="00B57AEC" w:rsidRPr="004F2BFE" w:rsidRDefault="00B57AEC" w:rsidP="004F2BF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lastRenderedPageBreak/>
        <w:t xml:space="preserve">Председателем Совета является Председатель </w:t>
      </w:r>
      <w:r w:rsidRPr="004F2BFE">
        <w:rPr>
          <w:rFonts w:ascii="PT Astra Serif" w:hAnsi="PT Astra Serif"/>
          <w:sz w:val="28"/>
          <w:szCs w:val="28"/>
        </w:rPr>
        <w:t>районного родительского комитета муниципального образования «Сенгилеевский район»</w:t>
      </w:r>
    </w:p>
    <w:p w:rsidR="00B57AEC" w:rsidRPr="004F2BFE" w:rsidRDefault="00B57AEC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>Председатель Совета осуществляет общее руководство деятельностью совета, председательствует на ее заседаниях, организует работу Совета, осуществляет общий контроль за реализацией принятых решений, распределяет обязанности между членами Совета.</w:t>
      </w:r>
    </w:p>
    <w:p w:rsidR="00B57AEC" w:rsidRPr="004F2BFE" w:rsidRDefault="00B57AEC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Заместителем председателя является  </w:t>
      </w:r>
      <w:r w:rsidRPr="004F2BFE">
        <w:rPr>
          <w:rFonts w:ascii="PT Astra Serif" w:hAnsi="PT Astra Serif"/>
          <w:sz w:val="28"/>
          <w:szCs w:val="28"/>
        </w:rPr>
        <w:t>председатель Семейного с</w:t>
      </w:r>
      <w:r w:rsidR="005957A2" w:rsidRPr="004F2BFE">
        <w:rPr>
          <w:rFonts w:ascii="PT Astra Serif" w:hAnsi="PT Astra Serif"/>
          <w:sz w:val="28"/>
          <w:szCs w:val="28"/>
        </w:rPr>
        <w:t>овета при Главе Администрации муниципального образования</w:t>
      </w:r>
      <w:r w:rsidRPr="004F2BFE">
        <w:rPr>
          <w:rFonts w:ascii="PT Astra Serif" w:hAnsi="PT Astra Serif"/>
          <w:sz w:val="28"/>
          <w:szCs w:val="28"/>
        </w:rPr>
        <w:t xml:space="preserve"> «Сенгилеевский район»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>. В отсутствии председателя Совета обязанности председателя исполняет его заместитель, на которого возложены такие обязанности председателем Совета.</w:t>
      </w:r>
    </w:p>
    <w:p w:rsidR="00B57AEC" w:rsidRPr="004F2BFE" w:rsidRDefault="00B57AEC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Заместитель председателя Совета в случае отсутствия председателя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исполняет функции председателя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в полном объеме.</w:t>
      </w:r>
    </w:p>
    <w:p w:rsidR="00B57AEC" w:rsidRPr="004F2BFE" w:rsidRDefault="00B57AEC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Подготовку и организацию проведения заседаний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, формирование повестки и материалов заседания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, информирование её членов, решение иных текущих вопросов её деятельности, а также контроль за исполнением решений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осуществляет ответственный секретарь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(по согласованию с заместителем председателя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). Ответственным секретарем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является 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главный специалист по воспитательной работе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муниципального учреждения «Управления образования Администрации муниципального образования «Сенгилеевский район».</w:t>
      </w:r>
    </w:p>
    <w:p w:rsidR="00B57AEC" w:rsidRPr="004F2BFE" w:rsidRDefault="00B57AEC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>2.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5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.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Совет 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самостоятельно определяет порядок своей работы.</w:t>
      </w:r>
    </w:p>
    <w:p w:rsidR="00C05B1D" w:rsidRPr="004F2BFE" w:rsidRDefault="00C05B1D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>2.6. Совет работает на основании плана, утверждённого на первом Заседании.</w:t>
      </w:r>
    </w:p>
    <w:p w:rsidR="00B57AEC" w:rsidRPr="004F2BFE" w:rsidRDefault="00B57AEC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Основной формой деятельности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являются заседания. Заседания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проводятся по мере необходимости</w:t>
      </w:r>
      <w:r w:rsidR="000B6831" w:rsidRPr="004F2BFE">
        <w:rPr>
          <w:rFonts w:ascii="PT Astra Serif" w:hAnsi="PT Astra Serif" w:cs="Times New Roman"/>
          <w:sz w:val="28"/>
          <w:szCs w:val="28"/>
          <w:lang w:eastAsia="ru-RU"/>
        </w:rPr>
        <w:t>, но не реже двух раз в год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. Члены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принимают участие в ее заседаниях лично. Передача полномочий членов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не допускается. О месте, дате и времени проведения заседания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ее члены уведомляются письмом</w:t>
      </w:r>
      <w:r w:rsidR="001F518F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или телефонограммой секретарем не позднее, чем за три рабочих дня до даты проведения заседания Совета.</w:t>
      </w:r>
    </w:p>
    <w:p w:rsidR="00B57AEC" w:rsidRPr="004F2BFE" w:rsidRDefault="00B57AEC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Заседание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считается правомочным, если на нем присутствуют не менее половины от общего числа ее членов.</w:t>
      </w:r>
    </w:p>
    <w:p w:rsidR="00B57AEC" w:rsidRPr="004F2BFE" w:rsidRDefault="00B57AEC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>2.</w:t>
      </w:r>
      <w:r w:rsidR="00C05B1D" w:rsidRPr="004F2BFE">
        <w:rPr>
          <w:rFonts w:ascii="PT Astra Serif" w:hAnsi="PT Astra Serif" w:cs="Times New Roman"/>
          <w:sz w:val="28"/>
          <w:szCs w:val="28"/>
          <w:lang w:eastAsia="ru-RU"/>
        </w:rPr>
        <w:t>7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Председателем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может быть принято решение о проведении заседания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с использованием дистанционных технологий</w:t>
      </w:r>
      <w:r w:rsidR="000B6831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(видеоконференцсвязи), а также в заочной форме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. В случае проведения заседания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с использованием дистанционных технологий члены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уведомляются об этом не позднее чем за три рабочих дня до даты проведения заседания направленным в их адрес заказным письмом, по электронной почте с указанием ссылки подключения на электронный ресурс, с помощью которого будет организовано проведение заседания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Pr="004F2BFE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B57AEC" w:rsidRPr="004F2BFE" w:rsidRDefault="00C05B1D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>2.8</w:t>
      </w:r>
      <w:r w:rsidR="001903E0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. </w:t>
      </w:r>
      <w:r w:rsidR="00B57AEC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Решение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="00B57AEC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принимается открытым голосованием простым большинством голосов, присутствующих на заседании. Решение считается принятым, если за него проголосовало большинство членов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="00B57AEC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, </w:t>
      </w:r>
      <w:r w:rsidR="00B57AEC" w:rsidRPr="004F2BFE">
        <w:rPr>
          <w:rFonts w:ascii="PT Astra Serif" w:hAnsi="PT Astra Serif" w:cs="Times New Roman"/>
          <w:sz w:val="28"/>
          <w:szCs w:val="28"/>
          <w:lang w:eastAsia="ru-RU"/>
        </w:rPr>
        <w:lastRenderedPageBreak/>
        <w:t xml:space="preserve">присутствующих на заседании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="00B57AEC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. В случае равенства голосов принятым считается решение, за которое проголосовал председательствующий на заседании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="00B57AEC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. По предложению членов 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="00B57AEC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решение может быть принято путем тайного голосования.</w:t>
      </w:r>
    </w:p>
    <w:p w:rsidR="001903E0" w:rsidRPr="004F2BFE" w:rsidRDefault="001903E0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>Член Совета, не согласный с принятым решением, имеет право в письменном виде изложить свое особое мнение, которое прилагается к протоколу заседания Совета.</w:t>
      </w:r>
    </w:p>
    <w:p w:rsidR="001903E0" w:rsidRPr="004F2BFE" w:rsidRDefault="00C05B1D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>2.9</w:t>
      </w:r>
      <w:r w:rsidR="001903E0" w:rsidRPr="004F2BFE">
        <w:rPr>
          <w:rFonts w:ascii="PT Astra Serif" w:hAnsi="PT Astra Serif" w:cs="Times New Roman"/>
          <w:sz w:val="28"/>
          <w:szCs w:val="28"/>
          <w:lang w:eastAsia="ru-RU"/>
        </w:rPr>
        <w:t>. Решения Совета могут приняты без созыва заседания Совета путём проведения заочного голосования большинством голосов от общего числа лиц, входящих в состав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Совет. Решение о проведении заочного голосования принимается председателем Совета.</w:t>
      </w:r>
    </w:p>
    <w:p w:rsidR="000D01C8" w:rsidRPr="004F2BFE" w:rsidRDefault="000D01C8" w:rsidP="004F2BF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>Заочное голосование осуществляется путём заполнения членами Совета опросных листов с приложением необходимых документов, направленных в их адрес по электронной почте или иных способом не позднее чем за пять рабочих дней до даты проведения заочного голосования с указанием даты окончания приема заполненных опросных листов. Принявшими участие в заочном голосовании считаются члены Совета, направившие заполненный опросный лист в адрес секретаря С</w:t>
      </w:r>
      <w:r w:rsidR="00190605" w:rsidRPr="004F2BFE">
        <w:rPr>
          <w:rFonts w:ascii="PT Astra Serif" w:hAnsi="PT Astra Serif" w:cs="Times New Roman"/>
          <w:sz w:val="28"/>
          <w:szCs w:val="28"/>
          <w:lang w:eastAsia="ru-RU"/>
        </w:rPr>
        <w:t>овета в установленный срок.</w:t>
      </w:r>
    </w:p>
    <w:p w:rsidR="006A4B77" w:rsidRPr="004F2BFE" w:rsidRDefault="00C05B1D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          2.10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. Решение </w:t>
      </w:r>
      <w:r w:rsidR="00FB0A8A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оформляется протоколом (приложение), который подписывается председателем </w:t>
      </w:r>
      <w:r w:rsidR="00FB0A8A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или его заместителем, председательствовавшим на заседании </w:t>
      </w:r>
      <w:r w:rsidR="00FB0A8A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, и ответственным секретарем </w:t>
      </w:r>
      <w:r w:rsidR="00FB0A8A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. Решение </w:t>
      </w:r>
      <w:r w:rsidR="00FB0A8A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, принятое </w:t>
      </w:r>
      <w:r w:rsidR="00FB0A8A" w:rsidRPr="004F2BFE">
        <w:rPr>
          <w:rFonts w:ascii="PT Astra Serif" w:hAnsi="PT Astra Serif" w:cs="Times New Roman"/>
          <w:sz w:val="28"/>
          <w:szCs w:val="28"/>
          <w:lang w:eastAsia="ru-RU"/>
        </w:rPr>
        <w:t>на заседании Совета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, направляется в виде выписки из протокола в течение пяти рабочих дней со дня заседания </w:t>
      </w:r>
      <w:r w:rsidR="00FB0A8A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: членам </w:t>
      </w:r>
      <w:r w:rsidR="00FB0A8A" w:rsidRPr="004F2BFE">
        <w:rPr>
          <w:rFonts w:ascii="PT Astra Serif" w:hAnsi="PT Astra Serif" w:cs="Times New Roman"/>
          <w:sz w:val="28"/>
          <w:szCs w:val="28"/>
          <w:lang w:eastAsia="ru-RU"/>
        </w:rPr>
        <w:t>Совета</w:t>
      </w:r>
      <w:r w:rsidR="006A4B77" w:rsidRPr="004F2BFE">
        <w:rPr>
          <w:rFonts w:ascii="PT Astra Serif" w:hAnsi="PT Astra Serif" w:cs="Times New Roman"/>
          <w:sz w:val="28"/>
          <w:szCs w:val="28"/>
          <w:lang w:eastAsia="ru-RU"/>
        </w:rPr>
        <w:t xml:space="preserve"> по электронной почте.</w:t>
      </w:r>
    </w:p>
    <w:p w:rsidR="001903E0" w:rsidRPr="004F2BFE" w:rsidRDefault="001903E0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4F2BFE" w:rsidRPr="004F2BFE" w:rsidRDefault="004F2BFE" w:rsidP="004F2BFE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4F2BFE">
        <w:rPr>
          <w:rFonts w:ascii="PT Astra Serif" w:hAnsi="PT Astra Serif" w:cs="Times New Roman"/>
          <w:sz w:val="28"/>
          <w:szCs w:val="28"/>
          <w:lang w:eastAsia="ru-RU"/>
        </w:rPr>
        <w:br w:type="page"/>
      </w:r>
    </w:p>
    <w:p w:rsidR="001F5146" w:rsidRPr="004F2BFE" w:rsidRDefault="001F5146" w:rsidP="004F2BFE">
      <w:pPr>
        <w:pStyle w:val="ConsPlusNormal"/>
        <w:jc w:val="right"/>
        <w:rPr>
          <w:rFonts w:ascii="PT Astra Serif" w:hAnsi="PT Astra Serif" w:cs="Times New Roman"/>
          <w:bCs/>
          <w:color w:val="333333"/>
          <w:sz w:val="28"/>
          <w:szCs w:val="28"/>
        </w:rPr>
      </w:pPr>
      <w:r w:rsidRPr="004F2BFE">
        <w:rPr>
          <w:rFonts w:ascii="PT Astra Serif" w:hAnsi="PT Astra Serif" w:cs="Times New Roman"/>
          <w:bCs/>
          <w:color w:val="333333"/>
          <w:sz w:val="28"/>
          <w:szCs w:val="28"/>
        </w:rPr>
        <w:lastRenderedPageBreak/>
        <w:t>Приложение</w:t>
      </w:r>
    </w:p>
    <w:p w:rsidR="001F5146" w:rsidRPr="004F2BFE" w:rsidRDefault="001F5146" w:rsidP="004F2BFE">
      <w:pPr>
        <w:pStyle w:val="ConsPlusNormal"/>
        <w:rPr>
          <w:rFonts w:ascii="PT Astra Serif" w:hAnsi="PT Astra Serif" w:cs="Times New Roman"/>
          <w:b/>
          <w:bCs/>
          <w:color w:val="333333"/>
          <w:sz w:val="28"/>
          <w:szCs w:val="28"/>
        </w:rPr>
      </w:pPr>
    </w:p>
    <w:p w:rsidR="001F5146" w:rsidRPr="004F2BFE" w:rsidRDefault="001F5146" w:rsidP="004F2BFE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F2BFE">
        <w:rPr>
          <w:rFonts w:ascii="PT Astra Serif" w:hAnsi="PT Astra Serif" w:cs="Times New Roman"/>
          <w:b/>
          <w:bCs/>
          <w:sz w:val="28"/>
          <w:szCs w:val="28"/>
        </w:rPr>
        <w:t xml:space="preserve">Протокол № </w:t>
      </w:r>
    </w:p>
    <w:p w:rsidR="001F5146" w:rsidRPr="004F2BFE" w:rsidRDefault="001F5146" w:rsidP="004F2BFE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F2BFE">
        <w:rPr>
          <w:rFonts w:ascii="PT Astra Serif" w:hAnsi="PT Astra Serif" w:cs="Times New Roman"/>
          <w:b/>
          <w:bCs/>
          <w:sz w:val="28"/>
          <w:szCs w:val="28"/>
        </w:rPr>
        <w:t>заседания Совета</w:t>
      </w:r>
    </w:p>
    <w:p w:rsidR="001F5146" w:rsidRPr="004F2BFE" w:rsidRDefault="001F5146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F2BFE">
        <w:rPr>
          <w:rFonts w:ascii="PT Astra Serif" w:hAnsi="PT Astra Serif" w:cs="Times New Roman"/>
          <w:sz w:val="28"/>
          <w:szCs w:val="28"/>
        </w:rPr>
        <w:t xml:space="preserve">г. Сенгилей                                                                             ____________ года </w:t>
      </w:r>
    </w:p>
    <w:p w:rsidR="001F5146" w:rsidRPr="004F2BFE" w:rsidRDefault="001F5146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F2BFE">
        <w:rPr>
          <w:rFonts w:ascii="PT Astra Serif" w:hAnsi="PT Astra Serif" w:cs="Times New Roman"/>
          <w:sz w:val="28"/>
          <w:szCs w:val="28"/>
        </w:rPr>
        <w:t xml:space="preserve"> </w:t>
      </w:r>
      <w:r w:rsidRPr="004F2BFE">
        <w:rPr>
          <w:rFonts w:ascii="PT Astra Serif" w:hAnsi="PT Astra Serif" w:cs="Times New Roman"/>
          <w:b/>
          <w:bCs/>
          <w:sz w:val="28"/>
          <w:szCs w:val="28"/>
        </w:rPr>
        <w:t>Присутствовали:</w:t>
      </w:r>
      <w:r w:rsidRPr="004F2BF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время______</w:t>
      </w:r>
    </w:p>
    <w:p w:rsidR="001F5146" w:rsidRPr="004F2BFE" w:rsidRDefault="001F5146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F2BFE">
        <w:rPr>
          <w:rFonts w:ascii="PT Astra Serif" w:hAnsi="PT Astra Serif" w:cs="Times New Roman"/>
          <w:b/>
          <w:bCs/>
          <w:sz w:val="28"/>
          <w:szCs w:val="28"/>
        </w:rPr>
        <w:t xml:space="preserve"> Председатель Совета</w:t>
      </w:r>
      <w:r w:rsidRPr="004F2BFE">
        <w:rPr>
          <w:rFonts w:ascii="PT Astra Serif" w:hAnsi="PT Astra Serif" w:cs="Times New Roman"/>
          <w:sz w:val="28"/>
          <w:szCs w:val="28"/>
        </w:rPr>
        <w:t>:</w:t>
      </w:r>
    </w:p>
    <w:p w:rsidR="001F5146" w:rsidRPr="004F2BFE" w:rsidRDefault="001F5146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F5146" w:rsidRPr="004F2BFE" w:rsidRDefault="001F5146" w:rsidP="004F2BFE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4F2BFE">
        <w:rPr>
          <w:rFonts w:ascii="PT Astra Serif" w:hAnsi="PT Astra Serif" w:cs="Times New Roman"/>
          <w:b/>
          <w:bCs/>
          <w:sz w:val="28"/>
          <w:szCs w:val="28"/>
        </w:rPr>
        <w:t>Заместитель председателя Совета:</w:t>
      </w:r>
    </w:p>
    <w:p w:rsidR="001F5146" w:rsidRPr="004F2BFE" w:rsidRDefault="001F5146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F5146" w:rsidRPr="004F2BFE" w:rsidRDefault="001F5146" w:rsidP="004F2BFE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4F2BFE">
        <w:rPr>
          <w:rFonts w:ascii="PT Astra Serif" w:hAnsi="PT Astra Serif" w:cs="Times New Roman"/>
          <w:b/>
          <w:bCs/>
          <w:sz w:val="28"/>
          <w:szCs w:val="28"/>
        </w:rPr>
        <w:t>Секретарь Совета:</w:t>
      </w:r>
    </w:p>
    <w:p w:rsidR="001F5146" w:rsidRPr="004F2BFE" w:rsidRDefault="001F5146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F5146" w:rsidRPr="004F2BFE" w:rsidRDefault="001F5146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F2BFE">
        <w:rPr>
          <w:rFonts w:ascii="PT Astra Serif" w:hAnsi="PT Astra Serif" w:cs="Times New Roman"/>
          <w:b/>
          <w:bCs/>
          <w:sz w:val="28"/>
          <w:szCs w:val="28"/>
        </w:rPr>
        <w:t>Члены Совета:</w:t>
      </w:r>
    </w:p>
    <w:p w:rsidR="001F5146" w:rsidRPr="004F2BFE" w:rsidRDefault="001F5146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F5146" w:rsidRPr="004F2BFE" w:rsidRDefault="001F5146" w:rsidP="004F2BF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F2BFE">
        <w:rPr>
          <w:rFonts w:ascii="PT Astra Serif" w:hAnsi="PT Astra Serif" w:cs="Times New Roman"/>
          <w:b/>
          <w:bCs/>
          <w:sz w:val="28"/>
          <w:szCs w:val="28"/>
        </w:rPr>
        <w:t>Повестка дня</w:t>
      </w:r>
      <w:r w:rsidRPr="004F2BFE">
        <w:rPr>
          <w:rFonts w:ascii="PT Astra Serif" w:hAnsi="PT Astra Serif" w:cs="Times New Roman"/>
          <w:sz w:val="28"/>
          <w:szCs w:val="28"/>
        </w:rPr>
        <w:t>.</w:t>
      </w:r>
    </w:p>
    <w:p w:rsidR="001F5146" w:rsidRPr="004F2BFE" w:rsidRDefault="001F5146" w:rsidP="004F2BFE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4F2BFE">
        <w:rPr>
          <w:rFonts w:ascii="PT Astra Serif" w:hAnsi="PT Astra Serif" w:cs="Times New Roman"/>
          <w:b/>
          <w:sz w:val="28"/>
          <w:szCs w:val="28"/>
        </w:rPr>
        <w:t>Вопросы:</w:t>
      </w:r>
    </w:p>
    <w:p w:rsidR="001F5146" w:rsidRPr="004F2BFE" w:rsidRDefault="001F5146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F5146" w:rsidRPr="004F2BFE" w:rsidRDefault="001F5146" w:rsidP="004F2BFE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4F2BFE">
        <w:rPr>
          <w:rFonts w:ascii="PT Astra Serif" w:hAnsi="PT Astra Serif" w:cs="Times New Roman"/>
          <w:b/>
          <w:bCs/>
          <w:sz w:val="28"/>
          <w:szCs w:val="28"/>
        </w:rPr>
        <w:t>Слушали:</w:t>
      </w:r>
    </w:p>
    <w:p w:rsidR="001F5146" w:rsidRPr="004F2BFE" w:rsidRDefault="001F5146" w:rsidP="004F2BFE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1F5146" w:rsidRPr="004F2BFE" w:rsidRDefault="001F5146" w:rsidP="004F2BFE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4F2BFE">
        <w:rPr>
          <w:rFonts w:ascii="PT Astra Serif" w:hAnsi="PT Astra Serif" w:cs="Times New Roman"/>
          <w:b/>
          <w:bCs/>
          <w:sz w:val="28"/>
          <w:szCs w:val="28"/>
        </w:rPr>
        <w:t>Предложения:</w:t>
      </w:r>
    </w:p>
    <w:p w:rsidR="001F5146" w:rsidRPr="004F2BFE" w:rsidRDefault="001F5146" w:rsidP="004F2BFE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1F5146" w:rsidRPr="004F2BFE" w:rsidRDefault="000E75BD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F2BFE">
        <w:rPr>
          <w:rFonts w:ascii="PT Astra Serif" w:hAnsi="PT Astra Serif" w:cs="Times New Roman"/>
          <w:b/>
          <w:bCs/>
          <w:sz w:val="28"/>
          <w:szCs w:val="28"/>
        </w:rPr>
        <w:t>Срок  исполнения</w:t>
      </w:r>
      <w:r w:rsidR="001F5146" w:rsidRPr="004F2BFE">
        <w:rPr>
          <w:rFonts w:ascii="PT Astra Serif" w:hAnsi="PT Astra Serif" w:cs="Times New Roman"/>
          <w:b/>
          <w:bCs/>
          <w:sz w:val="28"/>
          <w:szCs w:val="28"/>
        </w:rPr>
        <w:t>:</w:t>
      </w:r>
    </w:p>
    <w:p w:rsidR="001F5146" w:rsidRPr="004F2BFE" w:rsidRDefault="000E75BD" w:rsidP="004F2BFE">
      <w:pPr>
        <w:tabs>
          <w:tab w:val="left" w:pos="840"/>
        </w:tabs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4F2BFE">
        <w:rPr>
          <w:rFonts w:ascii="PT Astra Serif" w:hAnsi="PT Astra Serif" w:cs="Times New Roman"/>
          <w:b/>
          <w:bCs/>
          <w:sz w:val="28"/>
          <w:szCs w:val="28"/>
        </w:rPr>
        <w:t>Совет решил</w:t>
      </w:r>
      <w:r w:rsidR="001F5146" w:rsidRPr="004F2BFE">
        <w:rPr>
          <w:rFonts w:ascii="PT Astra Serif" w:hAnsi="PT Astra Serif" w:cs="Times New Roman"/>
          <w:b/>
          <w:bCs/>
          <w:sz w:val="28"/>
          <w:szCs w:val="28"/>
        </w:rPr>
        <w:t>:</w:t>
      </w:r>
    </w:p>
    <w:p w:rsidR="001F5146" w:rsidRPr="004F2BFE" w:rsidRDefault="001F5146" w:rsidP="004F2BFE">
      <w:pPr>
        <w:tabs>
          <w:tab w:val="left" w:pos="84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F2BFE">
        <w:rPr>
          <w:rFonts w:ascii="PT Astra Serif" w:hAnsi="PT Astra Serif" w:cs="Times New Roman"/>
          <w:sz w:val="28"/>
          <w:szCs w:val="28"/>
        </w:rPr>
        <w:t>Председатель совета        ________________ ФИО</w:t>
      </w:r>
    </w:p>
    <w:p w:rsidR="001F5146" w:rsidRPr="004F2BFE" w:rsidRDefault="001F5146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F2BF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(подпись)</w:t>
      </w:r>
    </w:p>
    <w:p w:rsidR="001F5146" w:rsidRPr="004F2BFE" w:rsidRDefault="001F5146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F2BFE">
        <w:rPr>
          <w:rFonts w:ascii="PT Astra Serif" w:hAnsi="PT Astra Serif" w:cs="Times New Roman"/>
          <w:sz w:val="28"/>
          <w:szCs w:val="28"/>
        </w:rPr>
        <w:t>Секретарь Совета              ________________  ФИО</w:t>
      </w:r>
    </w:p>
    <w:p w:rsidR="001F5146" w:rsidRPr="004F2BFE" w:rsidRDefault="001F5146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F2BF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(подпись)</w:t>
      </w:r>
    </w:p>
    <w:p w:rsidR="001F5146" w:rsidRPr="004F2BFE" w:rsidRDefault="001F5146" w:rsidP="004F2BF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1F5146" w:rsidRPr="004F2BFE" w:rsidRDefault="001F5146" w:rsidP="004F2BF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F2BFE">
        <w:rPr>
          <w:rFonts w:ascii="PT Astra Serif" w:hAnsi="PT Astra Serif" w:cs="Times New Roman"/>
          <w:sz w:val="28"/>
          <w:szCs w:val="28"/>
        </w:rPr>
        <w:t>С протоколом ознакомлены: _____________/_______________________</w:t>
      </w:r>
    </w:p>
    <w:p w:rsidR="001F5146" w:rsidRPr="004F2BFE" w:rsidRDefault="001F5146" w:rsidP="004F2BF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F2BFE">
        <w:rPr>
          <w:rFonts w:ascii="PT Astra Serif" w:hAnsi="PT Astra Serif" w:cs="Times New Roman"/>
          <w:sz w:val="28"/>
          <w:szCs w:val="28"/>
        </w:rPr>
        <w:t xml:space="preserve">                                                   (подпись)                       (ФИО)</w:t>
      </w:r>
    </w:p>
    <w:p w:rsidR="00B57AEC" w:rsidRPr="004F2BFE" w:rsidRDefault="00B57AEC" w:rsidP="004F2BF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B57AEC" w:rsidRPr="004F2BFE" w:rsidRDefault="00B57AEC" w:rsidP="004F2BF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B57AEC" w:rsidRPr="004F2BFE" w:rsidRDefault="00B57AEC" w:rsidP="004F2BF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C0660D" w:rsidRPr="004F2BFE" w:rsidRDefault="00C0660D" w:rsidP="004F2B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C0660D" w:rsidRPr="004F2BFE" w:rsidSect="00C0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6C5A"/>
    <w:multiLevelType w:val="hybridMultilevel"/>
    <w:tmpl w:val="A50A0C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408"/>
    <w:rsid w:val="00074B05"/>
    <w:rsid w:val="000B6831"/>
    <w:rsid w:val="000D01C8"/>
    <w:rsid w:val="000E75BD"/>
    <w:rsid w:val="00122ECF"/>
    <w:rsid w:val="001317EA"/>
    <w:rsid w:val="00131D23"/>
    <w:rsid w:val="00132DB1"/>
    <w:rsid w:val="00161408"/>
    <w:rsid w:val="00164D66"/>
    <w:rsid w:val="00174842"/>
    <w:rsid w:val="001903E0"/>
    <w:rsid w:val="00190605"/>
    <w:rsid w:val="001C19F7"/>
    <w:rsid w:val="001F5146"/>
    <w:rsid w:val="001F518F"/>
    <w:rsid w:val="002800D4"/>
    <w:rsid w:val="002C4CB5"/>
    <w:rsid w:val="0032741D"/>
    <w:rsid w:val="003A3779"/>
    <w:rsid w:val="003F2148"/>
    <w:rsid w:val="00457CF7"/>
    <w:rsid w:val="00464094"/>
    <w:rsid w:val="004826AD"/>
    <w:rsid w:val="004C7015"/>
    <w:rsid w:val="004F2BFE"/>
    <w:rsid w:val="005053D8"/>
    <w:rsid w:val="00573F98"/>
    <w:rsid w:val="005957A2"/>
    <w:rsid w:val="005A595F"/>
    <w:rsid w:val="005C53C7"/>
    <w:rsid w:val="006458AC"/>
    <w:rsid w:val="00697125"/>
    <w:rsid w:val="006A1E57"/>
    <w:rsid w:val="006A4B77"/>
    <w:rsid w:val="006D060E"/>
    <w:rsid w:val="006D3BCB"/>
    <w:rsid w:val="00727FC4"/>
    <w:rsid w:val="00771283"/>
    <w:rsid w:val="00882E82"/>
    <w:rsid w:val="00883C79"/>
    <w:rsid w:val="008C43E3"/>
    <w:rsid w:val="008D5539"/>
    <w:rsid w:val="00984FAD"/>
    <w:rsid w:val="00993A2B"/>
    <w:rsid w:val="009B5E60"/>
    <w:rsid w:val="009D6B52"/>
    <w:rsid w:val="009E02AB"/>
    <w:rsid w:val="00AC1608"/>
    <w:rsid w:val="00B2187A"/>
    <w:rsid w:val="00B4079F"/>
    <w:rsid w:val="00B46B25"/>
    <w:rsid w:val="00B508E2"/>
    <w:rsid w:val="00B57AEC"/>
    <w:rsid w:val="00B66F0D"/>
    <w:rsid w:val="00B80076"/>
    <w:rsid w:val="00B842B6"/>
    <w:rsid w:val="00BB45F6"/>
    <w:rsid w:val="00BF732B"/>
    <w:rsid w:val="00C05B1D"/>
    <w:rsid w:val="00C0660D"/>
    <w:rsid w:val="00C47A94"/>
    <w:rsid w:val="00C70278"/>
    <w:rsid w:val="00C94B5C"/>
    <w:rsid w:val="00D21E35"/>
    <w:rsid w:val="00D407A8"/>
    <w:rsid w:val="00D4768E"/>
    <w:rsid w:val="00D873AC"/>
    <w:rsid w:val="00DE4A9E"/>
    <w:rsid w:val="00DE7318"/>
    <w:rsid w:val="00E814AD"/>
    <w:rsid w:val="00E93284"/>
    <w:rsid w:val="00EB6594"/>
    <w:rsid w:val="00EE6ADB"/>
    <w:rsid w:val="00F36BE3"/>
    <w:rsid w:val="00F51598"/>
    <w:rsid w:val="00FB0A8A"/>
    <w:rsid w:val="00FB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14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14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Заголовок №1_"/>
    <w:basedOn w:val="a0"/>
    <w:link w:val="10"/>
    <w:rsid w:val="001614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614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61408"/>
    <w:pPr>
      <w:widowControl w:val="0"/>
      <w:shd w:val="clear" w:color="auto" w:fill="FFFFFF"/>
      <w:spacing w:before="360"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1408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727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1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F5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573F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19</cp:revision>
  <cp:lastPrinted>2024-04-19T06:49:00Z</cp:lastPrinted>
  <dcterms:created xsi:type="dcterms:W3CDTF">2024-02-27T06:11:00Z</dcterms:created>
  <dcterms:modified xsi:type="dcterms:W3CDTF">2024-04-19T06:51:00Z</dcterms:modified>
</cp:coreProperties>
</file>