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3B20" w14:textId="77777777" w:rsidR="00480585" w:rsidRPr="00480585" w:rsidRDefault="00480585" w:rsidP="00480585">
      <w:pPr>
        <w:spacing w:after="0" w:line="240" w:lineRule="auto"/>
        <w:jc w:val="right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i/>
          <w:iCs/>
          <w:sz w:val="28"/>
          <w:szCs w:val="28"/>
        </w:rPr>
        <w:t>ПРОЕКТ</w:t>
      </w:r>
    </w:p>
    <w:p w14:paraId="6B8B1A9B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14:paraId="5288A04C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5E7A6457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седьмого созыва, принятое на двадцать втором заседании</w:t>
      </w:r>
    </w:p>
    <w:p w14:paraId="18684A8E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400E11B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0C8B980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от 25 сентября 2025 года    </w:t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               № ___</w:t>
      </w:r>
    </w:p>
    <w:p w14:paraId="0F814489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6D2EF7D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0B6E6737" w14:textId="77777777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480585">
        <w:rPr>
          <w:rFonts w:ascii="PT Astra Serif" w:hAnsi="PT Astra Serif" w:cs="Times New Roman"/>
          <w:b/>
          <w:bCs/>
          <w:sz w:val="28"/>
          <w:szCs w:val="28"/>
        </w:rPr>
        <w:t>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б </w:t>
      </w:r>
      <w:r w:rsidRPr="0048058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bookmarkStart w:id="0" w:name="_Hlk209185320"/>
      <w:r>
        <w:rPr>
          <w:rFonts w:ascii="PT Astra Serif" w:hAnsi="PT Astra Serif" w:cs="Times New Roman"/>
          <w:b/>
          <w:bCs/>
          <w:sz w:val="28"/>
          <w:szCs w:val="28"/>
        </w:rPr>
        <w:t>итогах</w:t>
      </w:r>
      <w:proofErr w:type="gramEnd"/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3C5599">
        <w:rPr>
          <w:rFonts w:ascii="PT Astra Serif" w:hAnsi="PT Astra Serif" w:cs="Times New Roman"/>
          <w:b/>
          <w:bCs/>
          <w:sz w:val="28"/>
          <w:szCs w:val="28"/>
        </w:rPr>
        <w:t>летней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оздоровительной кампании 2025</w:t>
      </w:r>
      <w:r w:rsidRPr="003C5599">
        <w:rPr>
          <w:rFonts w:ascii="PT Astra Serif" w:hAnsi="PT Astra Serif" w:cs="Times New Roman"/>
          <w:b/>
          <w:bCs/>
          <w:sz w:val="28"/>
          <w:szCs w:val="28"/>
        </w:rPr>
        <w:t xml:space="preserve"> года </w:t>
      </w:r>
    </w:p>
    <w:p w14:paraId="63C95433" w14:textId="77777777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на территории муниципального образования </w:t>
      </w:r>
    </w:p>
    <w:p w14:paraId="43390705" w14:textId="3DB0048A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«Сенгилеевский район» Ульяновской области</w:t>
      </w:r>
    </w:p>
    <w:bookmarkEnd w:id="0"/>
    <w:p w14:paraId="1AA0D5A1" w14:textId="77777777" w:rsid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32EF99AE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DCF2374" w14:textId="75F79F9F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заслушав информацию </w:t>
      </w:r>
      <w:bookmarkStart w:id="1" w:name="_Hlk209183538"/>
      <w:bookmarkStart w:id="2" w:name="_Hlk209185352"/>
      <w:r w:rsidRPr="00480585">
        <w:rPr>
          <w:rFonts w:ascii="PT Astra Serif" w:hAnsi="PT Astra Serif" w:cs="Times New Roman"/>
          <w:bCs/>
          <w:sz w:val="28"/>
          <w:szCs w:val="28"/>
        </w:rPr>
        <w:t>о</w:t>
      </w:r>
      <w:r>
        <w:rPr>
          <w:rFonts w:ascii="PT Astra Serif" w:hAnsi="PT Astra Serif" w:cs="Times New Roman"/>
          <w:bCs/>
          <w:sz w:val="28"/>
          <w:szCs w:val="28"/>
        </w:rPr>
        <w:t>б</w:t>
      </w:r>
      <w:r w:rsidRPr="00480585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1"/>
      <w:r w:rsidRPr="00480585">
        <w:rPr>
          <w:rFonts w:ascii="PT Astra Serif" w:hAnsi="PT Astra Serif" w:cs="Times New Roman"/>
          <w:bCs/>
          <w:sz w:val="28"/>
          <w:szCs w:val="28"/>
        </w:rPr>
        <w:t>итогах летней оздоровительной кампании 2025 года на территории муниципального образования «Сенгилеевский район»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480585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bookmarkEnd w:id="2"/>
      <w:r w:rsidRPr="00480585">
        <w:rPr>
          <w:rFonts w:ascii="PT Astra Serif" w:hAnsi="PT Astra Serif" w:cs="Times New Roman"/>
          <w:bCs/>
          <w:sz w:val="28"/>
          <w:szCs w:val="28"/>
        </w:rPr>
        <w:t>, Совет депутатов муниципального образования «Сенгилеевский район» Ульяновской области</w:t>
      </w:r>
    </w:p>
    <w:p w14:paraId="0E9014C7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РЕШИЛ:</w:t>
      </w:r>
    </w:p>
    <w:p w14:paraId="4879BEAE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194EF62" w14:textId="340FF070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1.Принять к сведению информацию об итогах летней оздоровительной кампании 2025 года на территории муниципального образования «Сенгилеевский район» Ульяновской области (приложение).</w:t>
      </w:r>
    </w:p>
    <w:p w14:paraId="49B031BB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2.Настоящее решение вступает в силу со дня его подписания.</w:t>
      </w:r>
    </w:p>
    <w:p w14:paraId="0770B67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A13D46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5C78A72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Глава муниципального образования</w:t>
      </w:r>
    </w:p>
    <w:p w14:paraId="4316FEE5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«Сенгилеевский </w:t>
      </w:r>
      <w:proofErr w:type="gramStart"/>
      <w:r w:rsidRPr="00480585">
        <w:rPr>
          <w:rFonts w:ascii="PT Astra Serif" w:hAnsi="PT Astra Serif" w:cs="Times New Roman"/>
          <w:bCs/>
          <w:sz w:val="28"/>
          <w:szCs w:val="28"/>
        </w:rPr>
        <w:t xml:space="preserve">район»   </w:t>
      </w:r>
      <w:proofErr w:type="gramEnd"/>
      <w:r w:rsidRPr="00480585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  <w:proofErr w:type="spellStart"/>
      <w:r w:rsidRPr="00480585">
        <w:rPr>
          <w:rFonts w:ascii="PT Astra Serif" w:hAnsi="PT Astra Serif" w:cs="Times New Roman"/>
          <w:bCs/>
          <w:sz w:val="28"/>
          <w:szCs w:val="28"/>
        </w:rPr>
        <w:t>А.А.Кудряшов</w:t>
      </w:r>
      <w:proofErr w:type="spellEnd"/>
    </w:p>
    <w:p w14:paraId="643D7BF8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25C9BEB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7A5983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6CC6E5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BB2A21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F01A1C0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CA72894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3CC89E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8D388CE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6344CE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F76524A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81BCFD4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176C51C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7485E52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93FD91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177488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82542EB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ПРИЛОЖЕНИЕ </w:t>
      </w:r>
    </w:p>
    <w:p w14:paraId="48852B34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 к решению Совета депутатов </w:t>
      </w:r>
    </w:p>
    <w:p w14:paraId="37D75138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муниципального образования </w:t>
      </w:r>
    </w:p>
    <w:p w14:paraId="5A539753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«Сенгилеевский район» </w:t>
      </w:r>
    </w:p>
    <w:p w14:paraId="53E13E04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>от 25 сентября 2025 года № __</w:t>
      </w:r>
    </w:p>
    <w:p w14:paraId="1C8F46C6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432290E" w14:textId="5B90A8F1" w:rsidR="00480585" w:rsidRDefault="00480585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Информация</w:t>
      </w:r>
    </w:p>
    <w:p w14:paraId="784570E0" w14:textId="77777777" w:rsidR="00480585" w:rsidRDefault="00480585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</w:t>
      </w:r>
      <w:r w:rsidR="00EF0E27">
        <w:rPr>
          <w:rFonts w:ascii="PT Astra Serif" w:hAnsi="PT Astra Serif" w:cs="Times New Roman"/>
          <w:b/>
          <w:bCs/>
          <w:sz w:val="28"/>
          <w:szCs w:val="28"/>
        </w:rPr>
        <w:t xml:space="preserve">б итогах </w:t>
      </w:r>
      <w:r w:rsidR="00EF0E27" w:rsidRPr="003C5599">
        <w:rPr>
          <w:rFonts w:ascii="PT Astra Serif" w:hAnsi="PT Astra Serif" w:cs="Times New Roman"/>
          <w:b/>
          <w:bCs/>
          <w:sz w:val="28"/>
          <w:szCs w:val="28"/>
        </w:rPr>
        <w:t>летней</w:t>
      </w:r>
      <w:r w:rsidR="005A7824">
        <w:rPr>
          <w:rFonts w:ascii="PT Astra Serif" w:hAnsi="PT Astra Serif" w:cs="Times New Roman"/>
          <w:b/>
          <w:bCs/>
          <w:sz w:val="28"/>
          <w:szCs w:val="28"/>
        </w:rPr>
        <w:t xml:space="preserve"> оздоровительной кампании 2025</w:t>
      </w:r>
      <w:r w:rsidR="00EE3406" w:rsidRPr="003C5599">
        <w:rPr>
          <w:rFonts w:ascii="PT Astra Serif" w:hAnsi="PT Astra Serif" w:cs="Times New Roman"/>
          <w:b/>
          <w:bCs/>
          <w:sz w:val="28"/>
          <w:szCs w:val="28"/>
        </w:rPr>
        <w:t xml:space="preserve"> года </w:t>
      </w:r>
      <w:r w:rsidR="00EF0E27">
        <w:rPr>
          <w:rFonts w:ascii="PT Astra Serif" w:hAnsi="PT Astra Serif" w:cs="Times New Roman"/>
          <w:b/>
          <w:bCs/>
          <w:sz w:val="28"/>
          <w:szCs w:val="28"/>
        </w:rPr>
        <w:t xml:space="preserve">на территории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муниципального образования «Сенгилеевский район» </w:t>
      </w:r>
    </w:p>
    <w:p w14:paraId="7B8323A4" w14:textId="1BE69742" w:rsidR="00967E44" w:rsidRDefault="00EF0E27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14:paraId="70FB436F" w14:textId="77777777" w:rsidR="005C173F" w:rsidRPr="003C5599" w:rsidRDefault="005C173F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256F913" w14:textId="5F074FC4" w:rsidR="00901526" w:rsidRPr="005D6D09" w:rsidRDefault="00967E44" w:rsidP="00EA6E3F">
      <w:pPr>
        <w:spacing w:after="0" w:line="240" w:lineRule="auto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 w:cs="Times New Roman"/>
          <w:sz w:val="27"/>
          <w:szCs w:val="27"/>
        </w:rPr>
        <w:t>В</w:t>
      </w:r>
      <w:r w:rsidRPr="005D6D09">
        <w:rPr>
          <w:rFonts w:ascii="PT Astra Serif" w:hAnsi="PT Astra Serif" w:cs="Times New Roman"/>
          <w:sz w:val="28"/>
          <w:szCs w:val="28"/>
        </w:rPr>
        <w:t xml:space="preserve"> период летней оздоровительной кампании</w:t>
      </w:r>
      <w:r w:rsidR="00BF5DE0">
        <w:rPr>
          <w:rFonts w:ascii="PT Astra Serif" w:hAnsi="PT Astra Serif" w:cs="Times New Roman"/>
          <w:sz w:val="28"/>
          <w:szCs w:val="28"/>
        </w:rPr>
        <w:t xml:space="preserve"> </w:t>
      </w:r>
      <w:r w:rsidR="00A26ADB" w:rsidRPr="005D6D09">
        <w:rPr>
          <w:rFonts w:ascii="PT Astra Serif" w:hAnsi="PT Astra Serif" w:cs="Times New Roman"/>
          <w:sz w:val="27"/>
          <w:szCs w:val="27"/>
        </w:rPr>
        <w:t>2025</w:t>
      </w:r>
      <w:r w:rsidR="006A6D52" w:rsidRPr="005D6D09">
        <w:rPr>
          <w:rFonts w:ascii="PT Astra Serif" w:hAnsi="PT Astra Serif" w:cs="Times New Roman"/>
          <w:sz w:val="27"/>
          <w:szCs w:val="27"/>
        </w:rPr>
        <w:t xml:space="preserve"> года</w:t>
      </w:r>
      <w:r w:rsidRPr="005D6D09">
        <w:rPr>
          <w:rFonts w:ascii="PT Astra Serif" w:hAnsi="PT Astra Serif" w:cs="Times New Roman"/>
          <w:sz w:val="27"/>
          <w:szCs w:val="27"/>
        </w:rPr>
        <w:t xml:space="preserve"> на территории МО «Сенгилеевский район» </w:t>
      </w:r>
      <w:r w:rsidR="005D6D09" w:rsidRPr="005D6D09">
        <w:rPr>
          <w:rFonts w:ascii="PT Astra Serif" w:hAnsi="PT Astra Serif" w:cs="Times New Roman"/>
          <w:sz w:val="27"/>
          <w:szCs w:val="27"/>
        </w:rPr>
        <w:t>1119</w:t>
      </w:r>
      <w:r w:rsidR="00CD1302" w:rsidRPr="005D6D09">
        <w:rPr>
          <w:rFonts w:ascii="PT Astra Serif" w:hAnsi="PT Astra Serif" w:cs="Times New Roman"/>
          <w:sz w:val="27"/>
          <w:szCs w:val="27"/>
        </w:rPr>
        <w:t xml:space="preserve"> (70,0</w:t>
      </w:r>
      <w:r w:rsidRPr="005D6D09">
        <w:rPr>
          <w:rFonts w:ascii="PT Astra Serif" w:hAnsi="PT Astra Serif" w:cs="Times New Roman"/>
          <w:sz w:val="27"/>
          <w:szCs w:val="27"/>
        </w:rPr>
        <w:t xml:space="preserve">%) </w:t>
      </w:r>
      <w:r w:rsidR="00DA4243" w:rsidRPr="005D6D09">
        <w:rPr>
          <w:rFonts w:ascii="PT Astra Serif" w:hAnsi="PT Astra Serif" w:cs="Times New Roman"/>
          <w:sz w:val="27"/>
          <w:szCs w:val="27"/>
        </w:rPr>
        <w:t>обучающихся были охвачены 7</w:t>
      </w:r>
      <w:r w:rsidRPr="005D6D09">
        <w:rPr>
          <w:rFonts w:ascii="PT Astra Serif" w:hAnsi="PT Astra Serif" w:cs="Times New Roman"/>
          <w:sz w:val="27"/>
          <w:szCs w:val="27"/>
        </w:rPr>
        <w:t xml:space="preserve"> формами занятости отдыха и оздоровления: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школьные лагеря с дневным пребыванием, детские лагеря труда и отдыха, временное трудоустройство,</w:t>
      </w:r>
      <w:r w:rsidR="007A5FF5" w:rsidRPr="005D6D09">
        <w:rPr>
          <w:rFonts w:ascii="PT Astra Serif" w:hAnsi="PT Astra Serif" w:cs="Times New Roman"/>
          <w:sz w:val="28"/>
          <w:szCs w:val="28"/>
        </w:rPr>
        <w:t xml:space="preserve"> профильные творческие смены, объединения по направленностям, 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загородные лагеря с частичной оплатой, загородные лагеря для детей, находящихся в </w:t>
      </w:r>
      <w:r w:rsidR="00DA4243" w:rsidRPr="005D6D09">
        <w:rPr>
          <w:rFonts w:ascii="PT Astra Serif" w:hAnsi="PT Astra Serif" w:cs="Times New Roman"/>
          <w:sz w:val="28"/>
          <w:szCs w:val="28"/>
        </w:rPr>
        <w:t>трудной жизненной ситуации,</w:t>
      </w:r>
      <w:r w:rsidR="000728B6">
        <w:rPr>
          <w:rFonts w:ascii="PT Astra Serif" w:hAnsi="PT Astra Serif"/>
          <w:sz w:val="28"/>
          <w:szCs w:val="28"/>
        </w:rPr>
        <w:t xml:space="preserve">летние учебные сборы на базе </w:t>
      </w:r>
      <w:r w:rsidR="00DA4243" w:rsidRPr="005D6D09">
        <w:rPr>
          <w:rFonts w:ascii="PT Astra Serif" w:hAnsi="PT Astra Serif"/>
          <w:bCs/>
          <w:sz w:val="28"/>
          <w:szCs w:val="28"/>
        </w:rPr>
        <w:t>ОГБУ «Учебно-методического центра военно-патриотического воспитания «Авангард»</w:t>
      </w:r>
      <w:r w:rsidR="00DA4243" w:rsidRPr="005D6D09">
        <w:rPr>
          <w:rFonts w:ascii="PT Astra Serif" w:hAnsi="PT Astra Serif"/>
          <w:sz w:val="28"/>
          <w:szCs w:val="28"/>
        </w:rPr>
        <w:t>.</w:t>
      </w:r>
    </w:p>
    <w:p w14:paraId="0D9E4292" w14:textId="77777777" w:rsidR="00901526" w:rsidRPr="005D6D09" w:rsidRDefault="00A26ADB" w:rsidP="00EA6E3F">
      <w:pPr>
        <w:pStyle w:val="a4"/>
        <w:spacing w:after="0" w:line="240" w:lineRule="auto"/>
        <w:ind w:left="0" w:firstLine="705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В 9</w:t>
      </w:r>
      <w:r w:rsidR="00901526" w:rsidRPr="005D6D09">
        <w:rPr>
          <w:rFonts w:ascii="PT Astra Serif" w:hAnsi="PT Astra Serif" w:cs="Times New Roman"/>
          <w:b/>
          <w:sz w:val="28"/>
          <w:szCs w:val="28"/>
        </w:rPr>
        <w:t>школьных лагерях   с дневным пребыванием</w:t>
      </w:r>
      <w:r w:rsidRPr="005D6D09">
        <w:rPr>
          <w:rFonts w:ascii="PT Astra Serif" w:hAnsi="PT Astra Serif" w:cs="Times New Roman"/>
          <w:sz w:val="28"/>
          <w:szCs w:val="28"/>
        </w:rPr>
        <w:t xml:space="preserve">  отдохнуло 548</w:t>
      </w:r>
      <w:r w:rsidR="007A5FF5" w:rsidRPr="005D6D09">
        <w:rPr>
          <w:rFonts w:ascii="PT Astra Serif" w:hAnsi="PT Astra Serif" w:cs="Times New Roman"/>
          <w:sz w:val="28"/>
          <w:szCs w:val="28"/>
        </w:rPr>
        <w:t xml:space="preserve"> детей</w:t>
      </w:r>
      <w:r w:rsidR="00901526" w:rsidRPr="005D6D09">
        <w:rPr>
          <w:rFonts w:ascii="PT Astra Serif" w:hAnsi="PT Astra Serif" w:cs="Times New Roman"/>
          <w:sz w:val="28"/>
          <w:szCs w:val="28"/>
        </w:rPr>
        <w:t>.</w:t>
      </w:r>
    </w:p>
    <w:p w14:paraId="0B6C877A" w14:textId="77777777" w:rsidR="00901526" w:rsidRPr="005D6D09" w:rsidRDefault="007A5FF5" w:rsidP="00EA6E3F">
      <w:pPr>
        <w:pStyle w:val="a4"/>
        <w:spacing w:after="0" w:line="240" w:lineRule="auto"/>
        <w:ind w:left="0" w:firstLine="705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 При 2 общеобразовательных организациях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работал</w:t>
      </w:r>
      <w:r w:rsidRPr="005D6D09">
        <w:rPr>
          <w:rFonts w:ascii="PT Astra Serif" w:hAnsi="PT Astra Serif" w:cs="Times New Roman"/>
          <w:sz w:val="28"/>
          <w:szCs w:val="28"/>
        </w:rPr>
        <w:t>и</w:t>
      </w:r>
      <w:r w:rsidRPr="005D6D09">
        <w:rPr>
          <w:rFonts w:ascii="PT Astra Serif" w:hAnsi="PT Astra Serif" w:cs="Times New Roman"/>
          <w:b/>
          <w:sz w:val="28"/>
          <w:szCs w:val="28"/>
        </w:rPr>
        <w:t>детские лагеря</w:t>
      </w:r>
      <w:r w:rsidR="00901526" w:rsidRPr="005D6D09">
        <w:rPr>
          <w:rFonts w:ascii="PT Astra Serif" w:hAnsi="PT Astra Serif" w:cs="Times New Roman"/>
          <w:b/>
          <w:sz w:val="28"/>
          <w:szCs w:val="28"/>
        </w:rPr>
        <w:t xml:space="preserve"> труда и отдыха</w:t>
      </w:r>
      <w:r w:rsidRPr="005D6D09">
        <w:rPr>
          <w:rFonts w:ascii="PT Astra Serif" w:hAnsi="PT Astra Serif" w:cs="Times New Roman"/>
          <w:sz w:val="28"/>
          <w:szCs w:val="28"/>
        </w:rPr>
        <w:t>с охватом 2</w:t>
      </w:r>
      <w:r w:rsidR="00901526" w:rsidRPr="005D6D09">
        <w:rPr>
          <w:rFonts w:ascii="PT Astra Serif" w:hAnsi="PT Astra Serif" w:cs="Times New Roman"/>
          <w:sz w:val="28"/>
          <w:szCs w:val="28"/>
        </w:rPr>
        <w:t>5 человек. В лагерях ребята не только участвовали в игровых мероприятиях, но и работали на пришкольном участке.</w:t>
      </w:r>
    </w:p>
    <w:p w14:paraId="5D95FBC8" w14:textId="77777777" w:rsidR="00A26ADB" w:rsidRPr="005D6D09" w:rsidRDefault="00A26ADB" w:rsidP="00EA6E3F">
      <w:pPr>
        <w:spacing w:after="0" w:line="240" w:lineRule="auto"/>
        <w:ind w:firstLine="705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В каждом лагере был реализован проект «Умные каникулы».  19 краткосрочных программ дополнительного образования (техническая- 2, социально-гуманитарная-4, туристско-краеведческая -4, художественная-3, физкультурно-спортивная-3, естественнонаучная-3) входили в программу лагерей.  Данный проект позволил каждому ребёнку во время его пребывания в лагере пройти летние пробы по современным требованиям дополнительного образования.  </w:t>
      </w:r>
    </w:p>
    <w:p w14:paraId="5DE904CA" w14:textId="77777777" w:rsidR="00A26ADB" w:rsidRPr="005D6D09" w:rsidRDefault="00A26ADB" w:rsidP="00EA6E3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color w:val="000000"/>
          <w:sz w:val="28"/>
          <w:szCs w:val="28"/>
        </w:rPr>
        <w:t>Ежедневно начало работы лагеря начиналось с торжественной церемонии подъема Государственного флага Российской Федерации.</w:t>
      </w:r>
    </w:p>
    <w:p w14:paraId="4F69B11E" w14:textId="2777BC5D" w:rsidR="00A26ADB" w:rsidRPr="005D6D09" w:rsidRDefault="00A26ADB" w:rsidP="00EA6E3F">
      <w:pPr>
        <w:tabs>
          <w:tab w:val="left" w:pos="993"/>
        </w:tabs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В школьных лагерях с дневным пребыванием были реализованы мероприятия в рамках Дней единых действий согласно примерному календарному плану воспитательной работы на 2024-2025 учебный год:</w:t>
      </w:r>
      <w:r w:rsidRPr="005D6D09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 xml:space="preserve"> 6 июня </w:t>
      </w:r>
      <w:r w:rsidR="00480585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>–</w:t>
      </w:r>
      <w:r w:rsidRPr="005D6D09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 xml:space="preserve"> День русского языка, где ребята стали участниками Всероссийской акции «Пушкинский диктант-2025», охват составил 352 человека (320 детей и 32 взрослых),12 июня </w:t>
      </w:r>
      <w:r w:rsidR="00480585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>–</w:t>
      </w:r>
      <w:r w:rsidRPr="005D6D09">
        <w:rPr>
          <w:rStyle w:val="CharAttribute501"/>
          <w:rFonts w:ascii="PT Astra Serif" w:eastAsia="№Е" w:hAnsi="PT Astra Serif" w:cs="Droid Sans Devanagari"/>
          <w:iCs/>
          <w:color w:val="000000"/>
          <w:szCs w:val="28"/>
        </w:rPr>
        <w:t xml:space="preserve"> День России, 22 июня-Дню памяти и скорби, 8 июля- _День семьи, любви и верности.</w:t>
      </w:r>
      <w:r w:rsidRPr="005D6D09">
        <w:rPr>
          <w:rFonts w:ascii="PT Astra Serif" w:hAnsi="PT Astra Serif" w:cs="Times New Roman"/>
          <w:sz w:val="28"/>
          <w:szCs w:val="28"/>
        </w:rPr>
        <w:t xml:space="preserve"> Также ребята стали участниками спартакиады среди школьных лагерей. </w:t>
      </w:r>
    </w:p>
    <w:p w14:paraId="24BCAFC8" w14:textId="77777777" w:rsidR="00A26ADB" w:rsidRPr="005D6D09" w:rsidRDefault="00A26ADB" w:rsidP="00EA6E3F">
      <w:pPr>
        <w:spacing w:after="0" w:line="240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ab/>
        <w:t>В 6 школьных лагерях (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МОУСиликатненская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СШ,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Алёшкинская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ОШ,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Артюшкинская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ОШ,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Елаурская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СШ,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Кротковская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ОШ, МОУ СШ г.Сенгилея) реализована программа «Орлята России» по инициативе </w:t>
      </w:r>
      <w:r w:rsidRPr="005D6D09">
        <w:rPr>
          <w:rFonts w:ascii="PT Astra Serif" w:hAnsi="PT Astra Serif" w:cs="Times New Roman"/>
          <w:sz w:val="28"/>
          <w:szCs w:val="28"/>
        </w:rPr>
        <w:lastRenderedPageBreak/>
        <w:t xml:space="preserve">Министерства просвещения Российской Федерации для развития социальной активности младших школьников с охватом 283 ребёнка. </w:t>
      </w:r>
    </w:p>
    <w:p w14:paraId="75B04400" w14:textId="77777777" w:rsidR="00A26ADB" w:rsidRPr="005D6D09" w:rsidRDefault="00A26ADB" w:rsidP="00EA6E3F">
      <w:pPr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 В МОУ </w:t>
      </w:r>
      <w:proofErr w:type="spellStart"/>
      <w:r w:rsidRPr="005D6D09">
        <w:rPr>
          <w:rFonts w:ascii="PT Astra Serif" w:hAnsi="PT Astra Serif" w:cs="Times New Roman"/>
          <w:sz w:val="28"/>
          <w:szCs w:val="28"/>
        </w:rPr>
        <w:t>Силикатненская</w:t>
      </w:r>
      <w:proofErr w:type="spellEnd"/>
      <w:r w:rsidRPr="005D6D09">
        <w:rPr>
          <w:rFonts w:ascii="PT Astra Serif" w:hAnsi="PT Astra Serif" w:cs="Times New Roman"/>
          <w:sz w:val="28"/>
          <w:szCs w:val="28"/>
        </w:rPr>
        <w:t xml:space="preserve"> СШ и МОУ Красногуляевская СШ –«Время первых» от Общероссийского движения «Движение первых». Охват составил 205 детей.</w:t>
      </w:r>
    </w:p>
    <w:p w14:paraId="062DA49F" w14:textId="77777777" w:rsidR="00A26ADB" w:rsidRPr="005D6D09" w:rsidRDefault="00A26ADB" w:rsidP="00EA6E3F">
      <w:pPr>
        <w:tabs>
          <w:tab w:val="left" w:pos="709"/>
          <w:tab w:val="left" w:pos="1134"/>
        </w:tabs>
        <w:suppressAutoHyphens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ab/>
        <w:t>В соответствии со статьёй 12 Федерального закона от 24 июля 1998 года № 124-ФЗ «Об основных гарантиях прав ребёнка в Российской Федерации» каждая организация отдыха д</w:t>
      </w:r>
      <w:r w:rsidR="007937B9">
        <w:rPr>
          <w:rFonts w:ascii="PT Astra Serif" w:hAnsi="PT Astra Serif"/>
          <w:sz w:val="28"/>
          <w:szCs w:val="28"/>
        </w:rPr>
        <w:t>етей и их оздоровления утверждала</w:t>
      </w:r>
      <w:r w:rsidRPr="005D6D09">
        <w:rPr>
          <w:rFonts w:ascii="PT Astra Serif" w:hAnsi="PT Astra Serif"/>
          <w:sz w:val="28"/>
          <w:szCs w:val="28"/>
        </w:rPr>
        <w:t xml:space="preserve"> программу воспитательной работы и календарный план воспитательной работы с описанием конкретных мероприятий по дням с учетом смен и </w:t>
      </w:r>
      <w:r w:rsidR="007937B9">
        <w:rPr>
          <w:rFonts w:ascii="PT Astra Serif" w:hAnsi="PT Astra Serif"/>
          <w:sz w:val="28"/>
          <w:szCs w:val="28"/>
        </w:rPr>
        <w:t>возрастных групп детей.  Создавали</w:t>
      </w:r>
      <w:r w:rsidRPr="005D6D09">
        <w:rPr>
          <w:rFonts w:ascii="PT Astra Serif" w:hAnsi="PT Astra Serif"/>
          <w:sz w:val="28"/>
          <w:szCs w:val="28"/>
        </w:rPr>
        <w:t xml:space="preserve"> и вели свой официальный сайт в сети «Интернет». </w:t>
      </w:r>
    </w:p>
    <w:p w14:paraId="20111B8A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>В организациях отдыха и оздоровления</w:t>
      </w:r>
      <w:r w:rsidR="009F31BF" w:rsidRPr="005D6D09">
        <w:rPr>
          <w:rFonts w:ascii="PT Astra Serif" w:hAnsi="PT Astra Serif"/>
          <w:sz w:val="28"/>
          <w:szCs w:val="28"/>
        </w:rPr>
        <w:t xml:space="preserve"> были</w:t>
      </w:r>
      <w:r w:rsidRPr="005D6D09">
        <w:rPr>
          <w:rFonts w:ascii="PT Astra Serif" w:hAnsi="PT Astra Serif"/>
          <w:sz w:val="28"/>
          <w:szCs w:val="28"/>
        </w:rPr>
        <w:t xml:space="preserve"> проведены мероприятия, направленные на профилактику безопасного поведения несовершеннолетних.</w:t>
      </w:r>
    </w:p>
    <w:p w14:paraId="4B5A4450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 xml:space="preserve">В организациях отдыха и оздоровления согласно плану-графику, утверждённого приказом №111-а от 28 апреля 2025 года «Об обеспечении безопасных условий отдыха детей в летнее время на территории МО «Сенгилеевский район», проведены противопожарные инструктажи и тренировки по эвакуации. </w:t>
      </w:r>
    </w:p>
    <w:p w14:paraId="60FBA054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>Состоялись встреча с Ануфриевым Владимиром Викторовичем, старшим государственным инспектором, руководителем Сенгилеевского инспекторского отделения центра ГИМС ГУ МЧС России по Ульяновской области, который провёл беседы о безопасном поведении детей на воде в купальный сезон.</w:t>
      </w:r>
    </w:p>
    <w:p w14:paraId="3042AC9B" w14:textId="77777777" w:rsidR="00A26ADB" w:rsidRPr="005D6D09" w:rsidRDefault="00A26ADB" w:rsidP="00EA6E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>Организована работа с детьми по профилактике детского дорожно-транспортного травматизма. Проведены мероприятия в рамках «Декады дорожной безопасности» (с 4.06-13.06.2025</w:t>
      </w:r>
      <w:r w:rsidR="009F31BF" w:rsidRPr="005D6D09">
        <w:rPr>
          <w:rFonts w:ascii="PT Astra Serif" w:hAnsi="PT Astra Serif"/>
          <w:sz w:val="28"/>
          <w:szCs w:val="28"/>
        </w:rPr>
        <w:t xml:space="preserve"> и с 02.07. -11.07.2025</w:t>
      </w:r>
      <w:r w:rsidRPr="005D6D09">
        <w:rPr>
          <w:rFonts w:ascii="PT Astra Serif" w:hAnsi="PT Astra Serif"/>
          <w:sz w:val="28"/>
          <w:szCs w:val="28"/>
        </w:rPr>
        <w:t xml:space="preserve"> ).</w:t>
      </w:r>
    </w:p>
    <w:p w14:paraId="08E473FA" w14:textId="77777777" w:rsidR="007A5FF5" w:rsidRPr="005D6D09" w:rsidRDefault="00A26ADB" w:rsidP="00EA6E3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D6D09">
        <w:rPr>
          <w:rFonts w:ascii="PT Astra Serif" w:hAnsi="PT Astra Serif"/>
          <w:sz w:val="28"/>
          <w:szCs w:val="28"/>
        </w:rPr>
        <w:t xml:space="preserve">На сайтах Управления образования, образовательных организациях района, в районном родительском чате и родительских чатах, созданных в общеобразовательных организациях, размещались памятки с целью профилактики чрезвычайных ситуаций с несовершеннолетними.  </w:t>
      </w:r>
    </w:p>
    <w:p w14:paraId="3F42041A" w14:textId="77777777" w:rsidR="00901526" w:rsidRPr="005D6D09" w:rsidRDefault="007A5FF5" w:rsidP="00EA6E3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 xml:space="preserve">Во </w:t>
      </w:r>
      <w:r w:rsidRPr="005D6D09">
        <w:rPr>
          <w:rFonts w:ascii="PT Astra Serif" w:hAnsi="PT Astra Serif" w:cs="Times New Roman"/>
          <w:b/>
          <w:sz w:val="28"/>
          <w:szCs w:val="28"/>
        </w:rPr>
        <w:t>временное трудоустройство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через</w:t>
      </w:r>
      <w:r w:rsidR="00901526" w:rsidRPr="005D6D09">
        <w:rPr>
          <w:rFonts w:ascii="PT Astra Serif" w:hAnsi="PT Astra Serif"/>
          <w:sz w:val="28"/>
          <w:szCs w:val="28"/>
        </w:rPr>
        <w:t>филиал Областного государственного казённого учреждения «Кадровый центр Ульяновской области» в Сенгилеевском районе»</w:t>
      </w:r>
      <w:r w:rsidR="00901526" w:rsidRPr="005D6D09">
        <w:rPr>
          <w:rFonts w:ascii="PT Astra Serif" w:hAnsi="PT Astra Serif" w:cs="Times New Roman"/>
          <w:sz w:val="28"/>
          <w:szCs w:val="28"/>
        </w:rPr>
        <w:t xml:space="preserve"> были вовлечены </w:t>
      </w:r>
      <w:r w:rsidR="009F31BF" w:rsidRPr="005D6D09">
        <w:rPr>
          <w:rFonts w:ascii="PT Astra Serif" w:hAnsi="PT Astra Serif" w:cs="Times New Roman"/>
          <w:sz w:val="28"/>
          <w:szCs w:val="28"/>
        </w:rPr>
        <w:t>103</w:t>
      </w:r>
      <w:r w:rsidR="007A3F52" w:rsidRPr="005D6D09">
        <w:rPr>
          <w:rFonts w:ascii="PT Astra Serif" w:hAnsi="PT Astra Serif" w:cs="Times New Roman"/>
          <w:sz w:val="28"/>
          <w:szCs w:val="28"/>
        </w:rPr>
        <w:t xml:space="preserve"> ребёнка</w:t>
      </w:r>
      <w:r w:rsidRPr="005D6D09">
        <w:rPr>
          <w:rFonts w:ascii="PT Astra Serif" w:hAnsi="PT Astra Serif" w:cs="Times New Roman"/>
          <w:sz w:val="28"/>
          <w:szCs w:val="28"/>
        </w:rPr>
        <w:t>.</w:t>
      </w:r>
    </w:p>
    <w:p w14:paraId="62A441D2" w14:textId="77777777" w:rsidR="009F31BF" w:rsidRPr="005D6D09" w:rsidRDefault="00901526" w:rsidP="00EA6E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ab/>
      </w:r>
      <w:r w:rsidR="009F31BF" w:rsidRPr="005D6D09">
        <w:rPr>
          <w:rFonts w:ascii="PT Astra Serif" w:hAnsi="PT Astra Serif" w:cs="Times New Roman"/>
          <w:sz w:val="28"/>
          <w:szCs w:val="28"/>
        </w:rPr>
        <w:t>Д</w:t>
      </w:r>
      <w:r w:rsidR="00B55930">
        <w:rPr>
          <w:rFonts w:ascii="PT Astra Serif" w:hAnsi="PT Astra Serif" w:cs="Times New Roman"/>
          <w:sz w:val="28"/>
          <w:szCs w:val="28"/>
        </w:rPr>
        <w:t>еятельность данных отрядов была</w:t>
      </w:r>
      <w:r w:rsidR="009F31BF" w:rsidRPr="005D6D09">
        <w:rPr>
          <w:rFonts w:ascii="PT Astra Serif" w:hAnsi="PT Astra Serif" w:cs="Times New Roman"/>
          <w:sz w:val="28"/>
          <w:szCs w:val="28"/>
        </w:rPr>
        <w:t xml:space="preserve"> направлена на:</w:t>
      </w:r>
      <w:r w:rsidR="009F31BF" w:rsidRPr="005D6D09">
        <w:rPr>
          <w:rFonts w:ascii="PT Astra Serif" w:hAnsi="PT Astra Serif" w:cs="Times New Roman"/>
          <w:sz w:val="28"/>
          <w:szCs w:val="28"/>
        </w:rPr>
        <w:tab/>
      </w:r>
    </w:p>
    <w:p w14:paraId="527DF01A" w14:textId="77777777" w:rsidR="009F31BF" w:rsidRPr="005D6D09" w:rsidRDefault="009F31BF" w:rsidP="00EA6E3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-  благоустройство закреплённых памятников-обелисков воинам, погибшим в годы Великой отечественной войны 1941-1945 годов;</w:t>
      </w:r>
    </w:p>
    <w:p w14:paraId="4470F4FB" w14:textId="77777777" w:rsidR="0082487B" w:rsidRDefault="009F31BF" w:rsidP="00EA6E3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ab/>
        <w:t>-  благоустройство территории вокруг школы: скос травы, уборка мусора, вырубка поросли, разметка на спортивной площадке, мелкие ремонтные работы в школе и спортивной площадке, уход за цветочными клумб</w:t>
      </w:r>
      <w:r w:rsidR="0082487B">
        <w:rPr>
          <w:rFonts w:ascii="PT Astra Serif" w:hAnsi="PT Astra Serif" w:cs="Times New Roman"/>
          <w:sz w:val="28"/>
          <w:szCs w:val="28"/>
        </w:rPr>
        <w:t>ами, обрезка деревьев;</w:t>
      </w:r>
    </w:p>
    <w:p w14:paraId="3C730B5D" w14:textId="77777777" w:rsidR="00901526" w:rsidRPr="005D6D09" w:rsidRDefault="0082487B" w:rsidP="00EA6E3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9F31BF" w:rsidRPr="005D6D09">
        <w:rPr>
          <w:rFonts w:ascii="PT Astra Serif" w:hAnsi="PT Astra Serif" w:cs="Times New Roman"/>
          <w:sz w:val="28"/>
          <w:szCs w:val="28"/>
        </w:rPr>
        <w:t>уборка пос</w:t>
      </w:r>
      <w:r>
        <w:rPr>
          <w:rFonts w:ascii="PT Astra Serif" w:hAnsi="PT Astra Serif" w:cs="Times New Roman"/>
          <w:sz w:val="28"/>
          <w:szCs w:val="28"/>
        </w:rPr>
        <w:t>елковых парков.</w:t>
      </w:r>
    </w:p>
    <w:p w14:paraId="2487C1E2" w14:textId="77777777" w:rsidR="00901526" w:rsidRPr="005D6D09" w:rsidRDefault="00901526" w:rsidP="00EA6E3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t>Также в июне месяце Сенгилеевский цемен</w:t>
      </w:r>
      <w:r w:rsidR="009F31BF" w:rsidRPr="005D6D09">
        <w:rPr>
          <w:rFonts w:ascii="PT Astra Serif" w:hAnsi="PT Astra Serif" w:cs="Times New Roman"/>
          <w:sz w:val="28"/>
          <w:szCs w:val="28"/>
        </w:rPr>
        <w:t>тный завод принимал на работу 15</w:t>
      </w:r>
      <w:r w:rsidRPr="005D6D09">
        <w:rPr>
          <w:rFonts w:ascii="PT Astra Serif" w:hAnsi="PT Astra Serif" w:cs="Times New Roman"/>
          <w:sz w:val="28"/>
          <w:szCs w:val="28"/>
        </w:rPr>
        <w:t xml:space="preserve"> несовершеннолетних обучающихся, чьи родители являются сотрудниками данного завода.</w:t>
      </w:r>
    </w:p>
    <w:p w14:paraId="0725BF71" w14:textId="77777777" w:rsidR="003A7012" w:rsidRPr="007A5FF5" w:rsidRDefault="003A7012" w:rsidP="00EA6E3F">
      <w:pPr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5D6D09">
        <w:rPr>
          <w:rFonts w:ascii="PT Astra Serif" w:hAnsi="PT Astra Serif" w:cs="Times New Roman"/>
          <w:sz w:val="28"/>
          <w:szCs w:val="28"/>
        </w:rPr>
        <w:lastRenderedPageBreak/>
        <w:t xml:space="preserve">Работа </w:t>
      </w:r>
      <w:r w:rsidRPr="005D6D09">
        <w:rPr>
          <w:rFonts w:ascii="PT Astra Serif" w:hAnsi="PT Astra Serif" w:cs="Times New Roman"/>
          <w:b/>
          <w:sz w:val="28"/>
          <w:szCs w:val="28"/>
        </w:rPr>
        <w:t>профильных творческих смен, объединений по направленностям</w:t>
      </w:r>
      <w:r w:rsidRPr="005D6D09">
        <w:rPr>
          <w:rFonts w:ascii="PT Astra Serif" w:hAnsi="PT Astra Serif" w:cs="Times New Roman"/>
          <w:sz w:val="28"/>
          <w:szCs w:val="28"/>
        </w:rPr>
        <w:t xml:space="preserve"> при учреждениях культуры, спорта и образовательных организациях была организована </w:t>
      </w:r>
      <w:r w:rsidR="00CB3D23" w:rsidRPr="005D6D09">
        <w:rPr>
          <w:rFonts w:ascii="PT Astra Serif" w:hAnsi="PT Astra Serif" w:cs="Times New Roman"/>
          <w:sz w:val="28"/>
          <w:szCs w:val="28"/>
        </w:rPr>
        <w:t>с охватом 352</w:t>
      </w:r>
      <w:r w:rsidRPr="005D6D09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CB3D23" w:rsidRPr="005D6D09">
        <w:rPr>
          <w:rFonts w:ascii="PT Astra Serif" w:hAnsi="PT Astra Serif" w:cs="Times New Roman"/>
          <w:sz w:val="28"/>
          <w:szCs w:val="28"/>
        </w:rPr>
        <w:t>а</w:t>
      </w:r>
      <w:r w:rsidRPr="005D6D09">
        <w:rPr>
          <w:rFonts w:ascii="PT Astra Serif" w:hAnsi="PT Astra Serif" w:cs="Times New Roman"/>
          <w:sz w:val="28"/>
          <w:szCs w:val="28"/>
        </w:rPr>
        <w:t>.</w:t>
      </w:r>
    </w:p>
    <w:p w14:paraId="4E2DF857" w14:textId="368C0239" w:rsidR="00901526" w:rsidRDefault="00901526" w:rsidP="00EA6E3F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A7012">
        <w:rPr>
          <w:rFonts w:ascii="PT Astra Serif" w:hAnsi="PT Astra Serif" w:cs="Times New Roman"/>
          <w:sz w:val="28"/>
          <w:szCs w:val="28"/>
        </w:rPr>
        <w:t>В</w:t>
      </w:r>
      <w:r w:rsidRPr="003A7012">
        <w:rPr>
          <w:rFonts w:ascii="PT Astra Serif" w:hAnsi="PT Astra Serif" w:cs="Times New Roman"/>
          <w:b/>
          <w:sz w:val="28"/>
          <w:szCs w:val="28"/>
        </w:rPr>
        <w:t xml:space="preserve"> загородных лагерях с частичной оплатой</w:t>
      </w:r>
      <w:r w:rsidRPr="003A7012">
        <w:rPr>
          <w:rFonts w:ascii="PT Astra Serif" w:hAnsi="PT Astra Serif" w:cs="Times New Roman"/>
          <w:sz w:val="28"/>
          <w:szCs w:val="28"/>
        </w:rPr>
        <w:t xml:space="preserve"> стоимости путевок отдохнули</w:t>
      </w:r>
      <w:r w:rsidR="00D76A0B">
        <w:rPr>
          <w:rFonts w:ascii="PT Astra Serif" w:hAnsi="PT Astra Serif" w:cs="Times New Roman"/>
          <w:sz w:val="28"/>
          <w:szCs w:val="28"/>
        </w:rPr>
        <w:t xml:space="preserve"> 28</w:t>
      </w:r>
      <w:r w:rsidR="00B851D4" w:rsidRPr="003A7012">
        <w:rPr>
          <w:rFonts w:ascii="PT Astra Serif" w:hAnsi="PT Astra Serif" w:cs="Times New Roman"/>
          <w:sz w:val="28"/>
          <w:szCs w:val="28"/>
        </w:rPr>
        <w:t xml:space="preserve"> детей</w:t>
      </w:r>
      <w:r w:rsidR="00BF5DE0">
        <w:rPr>
          <w:rFonts w:ascii="PT Astra Serif" w:hAnsi="PT Astra Serif" w:cs="Times New Roman"/>
          <w:sz w:val="28"/>
          <w:szCs w:val="28"/>
        </w:rPr>
        <w:t xml:space="preserve"> </w:t>
      </w:r>
      <w:r w:rsidR="00B851D4" w:rsidRPr="003A7012">
        <w:rPr>
          <w:rFonts w:ascii="PT Astra Serif" w:hAnsi="PT Astra Serif" w:cs="Times New Roman"/>
          <w:sz w:val="28"/>
          <w:szCs w:val="28"/>
        </w:rPr>
        <w:t>и 38 детей</w:t>
      </w:r>
      <w:r w:rsidRPr="003A7012">
        <w:rPr>
          <w:rFonts w:ascii="PT Astra Serif" w:hAnsi="PT Astra Serif" w:cs="Times New Roman"/>
          <w:sz w:val="28"/>
          <w:szCs w:val="28"/>
        </w:rPr>
        <w:t xml:space="preserve"> отдохнули </w:t>
      </w:r>
      <w:r w:rsidRPr="003A7012">
        <w:rPr>
          <w:rFonts w:ascii="PT Astra Serif" w:hAnsi="PT Astra Serif" w:cs="Times New Roman"/>
          <w:b/>
          <w:sz w:val="28"/>
          <w:szCs w:val="28"/>
        </w:rPr>
        <w:t>в загородных лагерях для детей, находящихся в трудной жизненной ситуации</w:t>
      </w:r>
      <w:r w:rsidR="00B851D4" w:rsidRPr="003A7012">
        <w:rPr>
          <w:rFonts w:ascii="PT Astra Serif" w:hAnsi="PT Astra Serif" w:cs="Times New Roman"/>
          <w:sz w:val="28"/>
          <w:szCs w:val="28"/>
        </w:rPr>
        <w:t>.</w:t>
      </w:r>
    </w:p>
    <w:p w14:paraId="549CF47A" w14:textId="77777777" w:rsidR="00DA4243" w:rsidRPr="000624D4" w:rsidRDefault="00DA4243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1079B">
        <w:rPr>
          <w:rFonts w:ascii="PT Astra Serif" w:hAnsi="PT Astra Serif"/>
          <w:bCs/>
          <w:sz w:val="28"/>
          <w:szCs w:val="28"/>
        </w:rPr>
        <w:t xml:space="preserve">В </w:t>
      </w:r>
      <w:r w:rsidRPr="0091079B">
        <w:rPr>
          <w:rFonts w:ascii="PT Astra Serif" w:hAnsi="PT Astra Serif"/>
          <w:b/>
          <w:sz w:val="28"/>
          <w:szCs w:val="28"/>
        </w:rPr>
        <w:t xml:space="preserve">летних </w:t>
      </w:r>
      <w:r w:rsidR="000624D4">
        <w:rPr>
          <w:rFonts w:ascii="PT Astra Serif" w:hAnsi="PT Astra Serif"/>
          <w:b/>
          <w:sz w:val="28"/>
          <w:szCs w:val="28"/>
        </w:rPr>
        <w:t>учебных</w:t>
      </w:r>
      <w:r w:rsidRPr="0091079B">
        <w:rPr>
          <w:rFonts w:ascii="PT Astra Serif" w:hAnsi="PT Astra Serif"/>
          <w:b/>
          <w:sz w:val="28"/>
          <w:szCs w:val="28"/>
        </w:rPr>
        <w:t xml:space="preserve"> сборах </w:t>
      </w:r>
      <w:r w:rsidR="000624D4" w:rsidRPr="0082487B">
        <w:rPr>
          <w:rFonts w:ascii="PT Astra Serif" w:hAnsi="PT Astra Serif"/>
          <w:sz w:val="28"/>
          <w:szCs w:val="28"/>
        </w:rPr>
        <w:t xml:space="preserve">на базе  </w:t>
      </w:r>
      <w:r w:rsidR="000624D4" w:rsidRPr="0082487B">
        <w:rPr>
          <w:rFonts w:ascii="PT Astra Serif" w:hAnsi="PT Astra Serif"/>
          <w:bCs/>
          <w:sz w:val="28"/>
          <w:szCs w:val="28"/>
        </w:rPr>
        <w:t xml:space="preserve"> ОГБУ «Учебно-методического центра военно-патриотического воспитания «Авангард» им. Героя Советского Союза А.Матросова»</w:t>
      </w:r>
      <w:r w:rsidR="00EA6E3F">
        <w:rPr>
          <w:rFonts w:ascii="PT Astra Serif" w:hAnsi="PT Astra Serif"/>
          <w:bCs/>
          <w:sz w:val="28"/>
          <w:szCs w:val="28"/>
        </w:rPr>
        <w:t xml:space="preserve"> </w:t>
      </w:r>
      <w:r w:rsidR="000624D4">
        <w:rPr>
          <w:rFonts w:ascii="PT Astra Serif" w:hAnsi="PT Astra Serif"/>
          <w:bCs/>
          <w:sz w:val="28"/>
          <w:szCs w:val="28"/>
        </w:rPr>
        <w:t xml:space="preserve">приняли участие 10 </w:t>
      </w:r>
      <w:r w:rsidR="005B6A9C">
        <w:rPr>
          <w:rFonts w:ascii="PT Astra Serif" w:hAnsi="PT Astra Serif"/>
          <w:bCs/>
          <w:sz w:val="28"/>
          <w:szCs w:val="28"/>
        </w:rPr>
        <w:t>обучающихся,</w:t>
      </w:r>
      <w:r w:rsidR="000624D4">
        <w:rPr>
          <w:rFonts w:ascii="PT Astra Serif" w:hAnsi="PT Astra Serif"/>
          <w:bCs/>
          <w:sz w:val="28"/>
          <w:szCs w:val="28"/>
        </w:rPr>
        <w:t xml:space="preserve"> из них 8 </w:t>
      </w:r>
      <w:r w:rsidR="005B6A9C">
        <w:rPr>
          <w:rFonts w:ascii="PT Astra Serif" w:hAnsi="PT Astra Serif"/>
          <w:bCs/>
          <w:sz w:val="28"/>
          <w:szCs w:val="28"/>
        </w:rPr>
        <w:t xml:space="preserve">приняли участие </w:t>
      </w:r>
      <w:r w:rsidR="000624D4">
        <w:rPr>
          <w:rFonts w:ascii="PT Astra Serif" w:hAnsi="PT Astra Serif"/>
          <w:bCs/>
          <w:sz w:val="28"/>
          <w:szCs w:val="28"/>
        </w:rPr>
        <w:t>в смене</w:t>
      </w:r>
      <w:r w:rsidR="000624D4" w:rsidRPr="003D3614">
        <w:rPr>
          <w:rFonts w:ascii="PT Astra Serif" w:hAnsi="PT Astra Serif"/>
          <w:sz w:val="28"/>
          <w:szCs w:val="28"/>
        </w:rPr>
        <w:t xml:space="preserve"> патриотической направленности (классы Школы ЮНАРМЕЙСКИХ </w:t>
      </w:r>
      <w:r w:rsidR="0082487B" w:rsidRPr="003D3614">
        <w:rPr>
          <w:rFonts w:ascii="PT Astra Serif" w:hAnsi="PT Astra Serif"/>
          <w:sz w:val="28"/>
          <w:szCs w:val="28"/>
        </w:rPr>
        <w:t xml:space="preserve">командиров) </w:t>
      </w:r>
      <w:r w:rsidR="0082487B" w:rsidRPr="0082487B">
        <w:rPr>
          <w:rFonts w:ascii="PT Astra Serif" w:hAnsi="PT Astra Serif"/>
          <w:sz w:val="28"/>
          <w:szCs w:val="28"/>
        </w:rPr>
        <w:t>и</w:t>
      </w:r>
      <w:r w:rsidR="005B6A9C">
        <w:rPr>
          <w:rFonts w:ascii="PT Astra Serif" w:hAnsi="PT Astra Serif"/>
          <w:sz w:val="28"/>
          <w:szCs w:val="28"/>
        </w:rPr>
        <w:t xml:space="preserve"> 2 обучающихся </w:t>
      </w:r>
      <w:r w:rsidR="007937B9">
        <w:rPr>
          <w:rFonts w:ascii="PT Astra Serif" w:hAnsi="PT Astra Serif"/>
          <w:sz w:val="28"/>
          <w:szCs w:val="28"/>
        </w:rPr>
        <w:t>приняли участие</w:t>
      </w:r>
      <w:r w:rsidR="007937B9" w:rsidRPr="000624D4">
        <w:rPr>
          <w:rFonts w:ascii="PT Astra Serif" w:hAnsi="PT Astra Serif"/>
          <w:sz w:val="28"/>
          <w:szCs w:val="28"/>
        </w:rPr>
        <w:t xml:space="preserve"> в</w:t>
      </w:r>
      <w:r w:rsidR="000624D4" w:rsidRPr="000624D4">
        <w:rPr>
          <w:rFonts w:ascii="PT Astra Serif" w:hAnsi="PT Astra Serif"/>
          <w:sz w:val="28"/>
          <w:szCs w:val="28"/>
        </w:rPr>
        <w:t xml:space="preserve"> смене </w:t>
      </w:r>
      <w:r w:rsidR="0082487B" w:rsidRPr="000624D4">
        <w:rPr>
          <w:rFonts w:ascii="PT Astra Serif" w:hAnsi="PT Astra Serif"/>
          <w:sz w:val="28"/>
          <w:szCs w:val="28"/>
        </w:rPr>
        <w:t>для детей, состоящих</w:t>
      </w:r>
      <w:r w:rsidR="000624D4" w:rsidRPr="000624D4">
        <w:rPr>
          <w:rFonts w:ascii="PT Astra Serif" w:hAnsi="PT Astra Serif"/>
          <w:sz w:val="28"/>
          <w:szCs w:val="28"/>
        </w:rPr>
        <w:t xml:space="preserve"> на внутришкольном учёте и </w:t>
      </w:r>
      <w:r w:rsidR="000624D4" w:rsidRPr="000624D4">
        <w:rPr>
          <w:rFonts w:ascii="PT Astra Serif" w:hAnsi="PT Astra Serif" w:cs="Times New Roman"/>
          <w:bCs/>
          <w:sz w:val="28"/>
          <w:szCs w:val="28"/>
        </w:rPr>
        <w:t>на профилактическом учёте в подразделениях по делам несовершеннолетних.</w:t>
      </w:r>
    </w:p>
    <w:p w14:paraId="245BC21D" w14:textId="77777777" w:rsidR="00EE3406" w:rsidRPr="003C5599" w:rsidRDefault="00EE3406" w:rsidP="00EA6E3F">
      <w:pPr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3C5599">
        <w:rPr>
          <w:rFonts w:ascii="PT Astra Serif" w:hAnsi="PT Astra Serif" w:cs="Times New Roman"/>
          <w:sz w:val="28"/>
          <w:szCs w:val="28"/>
        </w:rPr>
        <w:t>За время проведения летней оздоровительной кампании происшествий не было.</w:t>
      </w:r>
    </w:p>
    <w:p w14:paraId="6F32AB8C" w14:textId="7659E40C" w:rsidR="00EE3406" w:rsidRPr="003C5599" w:rsidRDefault="00480585" w:rsidP="00480585">
      <w:pPr>
        <w:tabs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</w:t>
      </w:r>
    </w:p>
    <w:p w14:paraId="05EC11F9" w14:textId="77777777" w:rsidR="00EE3406" w:rsidRDefault="00EE3406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C5599">
        <w:rPr>
          <w:rFonts w:ascii="PT Astra Serif" w:hAnsi="PT Astra Serif" w:cs="Times New Roman"/>
          <w:sz w:val="28"/>
          <w:szCs w:val="28"/>
        </w:rPr>
        <w:tab/>
      </w:r>
    </w:p>
    <w:p w14:paraId="4C7A3787" w14:textId="77777777" w:rsidR="003C5599" w:rsidRDefault="003C5599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07B1071F" w14:textId="77777777" w:rsidR="0085028C" w:rsidRDefault="0085028C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2D6AD1E8" w14:textId="77777777" w:rsidR="00EF0E27" w:rsidRDefault="00EF0E27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6037A1C" w14:textId="77777777" w:rsidR="00EF0E27" w:rsidRDefault="00EF0E27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E707349" w14:textId="77777777" w:rsidR="0085028C" w:rsidRPr="003C5599" w:rsidRDefault="0085028C" w:rsidP="00EA6E3F">
      <w:pPr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4F3CAD01" w14:textId="77777777" w:rsidR="006B52FF" w:rsidRDefault="006B52FF" w:rsidP="00EA6E3F">
      <w:pPr>
        <w:spacing w:after="0" w:line="240" w:lineRule="auto"/>
      </w:pPr>
    </w:p>
    <w:sectPr w:rsidR="006B52FF" w:rsidSect="0048058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5C89" w14:textId="77777777" w:rsidR="00A6486E" w:rsidRDefault="00A6486E" w:rsidP="00480585">
      <w:pPr>
        <w:spacing w:after="0" w:line="240" w:lineRule="auto"/>
      </w:pPr>
      <w:r>
        <w:separator/>
      </w:r>
    </w:p>
  </w:endnote>
  <w:endnote w:type="continuationSeparator" w:id="0">
    <w:p w14:paraId="58CECF8E" w14:textId="77777777" w:rsidR="00A6486E" w:rsidRDefault="00A6486E" w:rsidP="0048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№Е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2027" w14:textId="77777777" w:rsidR="00A6486E" w:rsidRDefault="00A6486E" w:rsidP="00480585">
      <w:pPr>
        <w:spacing w:after="0" w:line="240" w:lineRule="auto"/>
      </w:pPr>
      <w:r>
        <w:separator/>
      </w:r>
    </w:p>
  </w:footnote>
  <w:footnote w:type="continuationSeparator" w:id="0">
    <w:p w14:paraId="10F0C53A" w14:textId="77777777" w:rsidR="00A6486E" w:rsidRDefault="00A6486E" w:rsidP="0048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33540"/>
      <w:docPartObj>
        <w:docPartGallery w:val="Page Numbers (Top of Page)"/>
        <w:docPartUnique/>
      </w:docPartObj>
    </w:sdtPr>
    <w:sdtContent>
      <w:p w14:paraId="02BDEFB1" w14:textId="7C43222A" w:rsidR="00480585" w:rsidRDefault="004805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7A605" w14:textId="77777777" w:rsidR="00480585" w:rsidRDefault="0048058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EF"/>
    <w:rsid w:val="000624D4"/>
    <w:rsid w:val="000728B6"/>
    <w:rsid w:val="000C1110"/>
    <w:rsid w:val="001353DB"/>
    <w:rsid w:val="00183F01"/>
    <w:rsid w:val="001B03A2"/>
    <w:rsid w:val="001D09E5"/>
    <w:rsid w:val="002A65E3"/>
    <w:rsid w:val="0032600D"/>
    <w:rsid w:val="003A5BA4"/>
    <w:rsid w:val="003A7012"/>
    <w:rsid w:val="003B71B2"/>
    <w:rsid w:val="003C5599"/>
    <w:rsid w:val="00453C93"/>
    <w:rsid w:val="00480585"/>
    <w:rsid w:val="00504F0D"/>
    <w:rsid w:val="00536476"/>
    <w:rsid w:val="005A7824"/>
    <w:rsid w:val="005B6A9C"/>
    <w:rsid w:val="005C173F"/>
    <w:rsid w:val="005D2054"/>
    <w:rsid w:val="005D6D09"/>
    <w:rsid w:val="005E6C12"/>
    <w:rsid w:val="006141EE"/>
    <w:rsid w:val="00655454"/>
    <w:rsid w:val="006A6D52"/>
    <w:rsid w:val="006B52FF"/>
    <w:rsid w:val="00703DB2"/>
    <w:rsid w:val="00743D19"/>
    <w:rsid w:val="007937B9"/>
    <w:rsid w:val="0079607D"/>
    <w:rsid w:val="007A3F52"/>
    <w:rsid w:val="007A5FF5"/>
    <w:rsid w:val="007B3D65"/>
    <w:rsid w:val="007C2E34"/>
    <w:rsid w:val="0082487B"/>
    <w:rsid w:val="008457BE"/>
    <w:rsid w:val="0085028C"/>
    <w:rsid w:val="00870005"/>
    <w:rsid w:val="008D0130"/>
    <w:rsid w:val="00901526"/>
    <w:rsid w:val="00967E44"/>
    <w:rsid w:val="00980DD2"/>
    <w:rsid w:val="0099253F"/>
    <w:rsid w:val="009F31BF"/>
    <w:rsid w:val="00A06BB1"/>
    <w:rsid w:val="00A26ADB"/>
    <w:rsid w:val="00A6486E"/>
    <w:rsid w:val="00A72949"/>
    <w:rsid w:val="00AE14B3"/>
    <w:rsid w:val="00B231A1"/>
    <w:rsid w:val="00B55930"/>
    <w:rsid w:val="00B67252"/>
    <w:rsid w:val="00B851D4"/>
    <w:rsid w:val="00BF2ABE"/>
    <w:rsid w:val="00BF5DE0"/>
    <w:rsid w:val="00BF609C"/>
    <w:rsid w:val="00C42A6D"/>
    <w:rsid w:val="00C6204B"/>
    <w:rsid w:val="00C70936"/>
    <w:rsid w:val="00CB3D23"/>
    <w:rsid w:val="00CB7F29"/>
    <w:rsid w:val="00CD1302"/>
    <w:rsid w:val="00D2357B"/>
    <w:rsid w:val="00D76A0B"/>
    <w:rsid w:val="00D842B7"/>
    <w:rsid w:val="00DA4243"/>
    <w:rsid w:val="00DF08AC"/>
    <w:rsid w:val="00DF2F11"/>
    <w:rsid w:val="00E01CF5"/>
    <w:rsid w:val="00E94395"/>
    <w:rsid w:val="00EA6E3F"/>
    <w:rsid w:val="00EE3406"/>
    <w:rsid w:val="00EF0E27"/>
    <w:rsid w:val="00F14CEF"/>
    <w:rsid w:val="00F2457C"/>
    <w:rsid w:val="00F7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F2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0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01">
    <w:name w:val="CharAttribute501"/>
    <w:qFormat/>
    <w:rsid w:val="00EE340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table" w:styleId="a3">
    <w:name w:val="Table Grid"/>
    <w:basedOn w:val="a1"/>
    <w:uiPriority w:val="99"/>
    <w:rsid w:val="00EE340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406"/>
    <w:pPr>
      <w:ind w:left="720"/>
      <w:contextualSpacing/>
    </w:pPr>
  </w:style>
  <w:style w:type="paragraph" w:styleId="a5">
    <w:name w:val="No Spacing"/>
    <w:link w:val="a6"/>
    <w:uiPriority w:val="99"/>
    <w:qFormat/>
    <w:rsid w:val="00F2457C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F2457C"/>
  </w:style>
  <w:style w:type="character" w:customStyle="1" w:styleId="FontStyle24">
    <w:name w:val="Font Style24"/>
    <w:uiPriority w:val="99"/>
    <w:rsid w:val="00F2457C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4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11">
    <w:name w:val="Знак Знак11 Знак Знак Знак Знак Знак Знак Знак Знак Знак Знак Знак Знак1 Знак Знак Знак Знак Знак Знак Знак Знак Знак Знак1 Знак Знак Знак Знак Знак Знак"/>
    <w:basedOn w:val="a"/>
    <w:rsid w:val="005A7824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0585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058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</dc:creator>
  <cp:keywords/>
  <dc:description/>
  <cp:lastModifiedBy>Администратор</cp:lastModifiedBy>
  <cp:revision>182</cp:revision>
  <cp:lastPrinted>2025-09-04T12:04:00Z</cp:lastPrinted>
  <dcterms:created xsi:type="dcterms:W3CDTF">2024-09-03T03:53:00Z</dcterms:created>
  <dcterms:modified xsi:type="dcterms:W3CDTF">2025-09-19T10:43:00Z</dcterms:modified>
</cp:coreProperties>
</file>