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7DDFC" w14:textId="77777777" w:rsidR="00350110" w:rsidRPr="00350110" w:rsidRDefault="000A17AA" w:rsidP="00350110">
      <w:pPr>
        <w:jc w:val="right"/>
        <w:rPr>
          <w:rFonts w:ascii="PT Astra Serif" w:hAnsi="PT Astra Serif"/>
          <w:b/>
          <w:i/>
          <w:iCs/>
          <w:sz w:val="28"/>
          <w:szCs w:val="28"/>
        </w:rPr>
      </w:pPr>
      <w:r w:rsidRPr="00DB6AE0">
        <w:rPr>
          <w:rFonts w:ascii="Times New Roman" w:hAnsi="Times New Roman" w:cs="Times New Roman"/>
          <w:sz w:val="28"/>
          <w:szCs w:val="28"/>
        </w:rPr>
        <w:t xml:space="preserve">        </w:t>
      </w:r>
      <w:r w:rsidR="00350110" w:rsidRPr="00350110">
        <w:rPr>
          <w:rFonts w:ascii="PT Astra Serif" w:hAnsi="PT Astra Serif"/>
          <w:b/>
          <w:i/>
          <w:iCs/>
          <w:sz w:val="28"/>
          <w:szCs w:val="28"/>
        </w:rPr>
        <w:t>ПРОЕКТ</w:t>
      </w:r>
    </w:p>
    <w:p w14:paraId="6E2BDCCB" w14:textId="77777777" w:rsidR="00350110" w:rsidRPr="00350110" w:rsidRDefault="00350110" w:rsidP="00350110">
      <w:pPr>
        <w:spacing w:after="0"/>
        <w:jc w:val="center"/>
        <w:rPr>
          <w:rFonts w:ascii="PT Astra Serif" w:hAnsi="PT Astra Serif"/>
          <w:bCs/>
          <w:sz w:val="28"/>
          <w:szCs w:val="28"/>
        </w:rPr>
      </w:pPr>
      <w:r w:rsidRPr="00350110">
        <w:rPr>
          <w:rFonts w:ascii="PT Astra Serif" w:hAnsi="PT Astra Serif"/>
          <w:bCs/>
          <w:sz w:val="28"/>
          <w:szCs w:val="28"/>
        </w:rPr>
        <w:t>РЕШЕНИЕ</w:t>
      </w:r>
    </w:p>
    <w:p w14:paraId="23C24631" w14:textId="77777777" w:rsidR="00350110" w:rsidRPr="00350110" w:rsidRDefault="00350110" w:rsidP="00350110">
      <w:pPr>
        <w:spacing w:after="0"/>
        <w:jc w:val="center"/>
        <w:rPr>
          <w:rFonts w:ascii="PT Astra Serif" w:hAnsi="PT Astra Serif"/>
          <w:bCs/>
          <w:sz w:val="28"/>
          <w:szCs w:val="28"/>
        </w:rPr>
      </w:pPr>
      <w:r w:rsidRPr="00350110">
        <w:rPr>
          <w:rFonts w:ascii="PT Astra Serif" w:hAnsi="PT Astra Serif"/>
          <w:bCs/>
          <w:sz w:val="28"/>
          <w:szCs w:val="28"/>
        </w:rPr>
        <w:t>Совета депутатов муниципального образования «Сенгилеевский район» седьмого созыва, принятое на двадцать седьмом заседании</w:t>
      </w:r>
    </w:p>
    <w:p w14:paraId="6F0B95BF" w14:textId="77777777" w:rsidR="00350110" w:rsidRPr="00350110" w:rsidRDefault="00350110" w:rsidP="00350110">
      <w:pPr>
        <w:spacing w:after="0"/>
        <w:rPr>
          <w:rFonts w:ascii="PT Astra Serif" w:hAnsi="PT Astra Serif"/>
          <w:bCs/>
          <w:sz w:val="28"/>
          <w:szCs w:val="28"/>
        </w:rPr>
      </w:pPr>
    </w:p>
    <w:p w14:paraId="2A7CB953" w14:textId="77777777" w:rsidR="00350110" w:rsidRPr="00350110" w:rsidRDefault="00350110" w:rsidP="00350110">
      <w:pPr>
        <w:spacing w:after="0"/>
        <w:rPr>
          <w:rFonts w:ascii="PT Astra Serif" w:hAnsi="PT Astra Serif"/>
          <w:bCs/>
          <w:sz w:val="28"/>
          <w:szCs w:val="28"/>
        </w:rPr>
      </w:pPr>
    </w:p>
    <w:p w14:paraId="0DDE5F3A" w14:textId="77777777" w:rsidR="00350110" w:rsidRPr="00350110" w:rsidRDefault="00350110" w:rsidP="00350110">
      <w:pPr>
        <w:spacing w:after="0"/>
        <w:rPr>
          <w:rFonts w:ascii="PT Astra Serif" w:hAnsi="PT Astra Serif"/>
          <w:bCs/>
          <w:sz w:val="28"/>
          <w:szCs w:val="28"/>
        </w:rPr>
      </w:pPr>
      <w:r w:rsidRPr="00350110">
        <w:rPr>
          <w:rFonts w:ascii="PT Astra Serif" w:hAnsi="PT Astra Serif"/>
          <w:bCs/>
          <w:sz w:val="28"/>
          <w:szCs w:val="28"/>
        </w:rPr>
        <w:t>от 26 февраля 2026 года                                                                                     № ___</w:t>
      </w:r>
    </w:p>
    <w:p w14:paraId="35EF67C5" w14:textId="77777777" w:rsidR="000A17AA" w:rsidRPr="00350110" w:rsidRDefault="000A17AA" w:rsidP="00350110">
      <w:pPr>
        <w:autoSpaceDE w:val="0"/>
        <w:autoSpaceDN w:val="0"/>
        <w:adjustRightInd w:val="0"/>
        <w:spacing w:after="0" w:line="233" w:lineRule="auto"/>
        <w:rPr>
          <w:rFonts w:ascii="PT Astra Serif" w:hAnsi="PT Astra Serif" w:cs="Times New Roman"/>
          <w:b/>
          <w:bCs/>
          <w:kern w:val="2"/>
          <w:sz w:val="28"/>
          <w:szCs w:val="28"/>
          <w:lang w:eastAsia="ru-RU"/>
        </w:rPr>
      </w:pPr>
    </w:p>
    <w:p w14:paraId="3C6CBFD7" w14:textId="77777777" w:rsidR="000A17AA" w:rsidRPr="00350110" w:rsidRDefault="000A17AA" w:rsidP="00DB6AE0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350110">
        <w:rPr>
          <w:rFonts w:ascii="PT Astra Serif" w:hAnsi="PT Astra Serif"/>
          <w:sz w:val="28"/>
          <w:szCs w:val="28"/>
        </w:rPr>
        <w:t>Об утверждении порядка расчета и возврата сумм инициативных</w:t>
      </w:r>
    </w:p>
    <w:p w14:paraId="33087BB0" w14:textId="77777777" w:rsidR="000A17AA" w:rsidRPr="00350110" w:rsidRDefault="000A17AA" w:rsidP="00DB6AE0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350110">
        <w:rPr>
          <w:rFonts w:ascii="PT Astra Serif" w:hAnsi="PT Astra Serif"/>
          <w:sz w:val="28"/>
          <w:szCs w:val="28"/>
        </w:rPr>
        <w:t>платежей, подлежащих возврату лицам (в том числе</w:t>
      </w:r>
    </w:p>
    <w:p w14:paraId="677DEDF2" w14:textId="77777777" w:rsidR="000A17AA" w:rsidRPr="00350110" w:rsidRDefault="000A17AA" w:rsidP="00DB6AE0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350110">
        <w:rPr>
          <w:rFonts w:ascii="PT Astra Serif" w:hAnsi="PT Astra Serif"/>
          <w:sz w:val="28"/>
          <w:szCs w:val="28"/>
        </w:rPr>
        <w:t>организациям), осуществившим их перечисление в бюджет</w:t>
      </w:r>
    </w:p>
    <w:p w14:paraId="651E430A" w14:textId="77777777" w:rsidR="000A17AA" w:rsidRPr="00350110" w:rsidRDefault="000A17AA" w:rsidP="00044F53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350110">
        <w:rPr>
          <w:rFonts w:ascii="PT Astra Serif" w:hAnsi="PT Astra Serif"/>
          <w:sz w:val="28"/>
          <w:szCs w:val="28"/>
        </w:rPr>
        <w:t>муниципального образования «Сенгилеевский район» Ульяновской области на реализацию инициативного проекта</w:t>
      </w:r>
    </w:p>
    <w:p w14:paraId="54FEC693" w14:textId="77777777" w:rsidR="000A17AA" w:rsidRPr="00350110" w:rsidRDefault="000A17AA" w:rsidP="00044F53">
      <w:pPr>
        <w:pStyle w:val="ConsPlusTitle"/>
        <w:jc w:val="center"/>
        <w:rPr>
          <w:rFonts w:ascii="PT Astra Serif" w:hAnsi="PT Astra Serif"/>
          <w:sz w:val="28"/>
          <w:szCs w:val="28"/>
        </w:rPr>
      </w:pPr>
    </w:p>
    <w:p w14:paraId="48ABB0C7" w14:textId="77777777" w:rsidR="00350110" w:rsidRPr="00350110" w:rsidRDefault="00350110" w:rsidP="00044F53">
      <w:pPr>
        <w:pStyle w:val="ConsPlusTitle"/>
        <w:jc w:val="center"/>
        <w:rPr>
          <w:rFonts w:ascii="PT Astra Serif" w:hAnsi="PT Astra Serif"/>
          <w:sz w:val="28"/>
          <w:szCs w:val="28"/>
        </w:rPr>
      </w:pPr>
    </w:p>
    <w:p w14:paraId="337E1BCB" w14:textId="77777777" w:rsidR="00083BE6" w:rsidRDefault="000A17AA" w:rsidP="00350110">
      <w:pPr>
        <w:ind w:firstLine="720"/>
        <w:jc w:val="both"/>
        <w:rPr>
          <w:rFonts w:ascii="PT Astra Serif" w:hAnsi="PT Astra Serif" w:cs="PT Astra Serif"/>
          <w:sz w:val="28"/>
          <w:szCs w:val="28"/>
        </w:rPr>
      </w:pPr>
      <w:r w:rsidRPr="00350110">
        <w:rPr>
          <w:rFonts w:ascii="PT Astra Serif" w:hAnsi="PT Astra Serif" w:cs="Times New Roman"/>
          <w:sz w:val="28"/>
          <w:szCs w:val="28"/>
        </w:rPr>
        <w:t xml:space="preserve">В соответствии с Федеральным </w:t>
      </w:r>
      <w:hyperlink r:id="rId6" w:tooltip="Федеральный закон от 06.10.2003 N 131-ФЗ (ред. от 20.03.2025) &quot;Об общих принципах организации местного самоуправления в Российской Федерации&quot; {КонсультантПлюс}">
        <w:r w:rsidRPr="00350110">
          <w:rPr>
            <w:rFonts w:ascii="PT Astra Serif" w:hAnsi="PT Astra Serif" w:cs="Times New Roman"/>
            <w:sz w:val="28"/>
            <w:szCs w:val="28"/>
          </w:rPr>
          <w:t>законом</w:t>
        </w:r>
      </w:hyperlink>
      <w:r w:rsidRPr="00350110">
        <w:rPr>
          <w:rFonts w:ascii="PT Astra Serif" w:hAnsi="PT Astra Serif" w:cs="Times New Roman"/>
          <w:sz w:val="28"/>
          <w:szCs w:val="28"/>
        </w:rPr>
        <w:t xml:space="preserve"> от 20.03.2025 № 33-ФЗ "Об общих принципах организации местного самоуправления в единой системе публичной власти"</w:t>
      </w:r>
      <w:r w:rsidRPr="00350110">
        <w:rPr>
          <w:rFonts w:ascii="PT Astra Serif" w:hAnsi="PT Astra Serif" w:cs="Times New Roman"/>
          <w:spacing w:val="-2"/>
          <w:kern w:val="2"/>
          <w:sz w:val="28"/>
          <w:szCs w:val="28"/>
          <w:lang w:eastAsia="ru-RU"/>
        </w:rPr>
        <w:t xml:space="preserve">, </w:t>
      </w:r>
      <w:r w:rsidRPr="00350110">
        <w:rPr>
          <w:rFonts w:ascii="PT Astra Serif" w:hAnsi="PT Astra Serif" w:cs="PT Astra Serif"/>
          <w:sz w:val="28"/>
          <w:szCs w:val="28"/>
        </w:rPr>
        <w:t xml:space="preserve">Федеральным законом от 06.10.2003 № 131-ФЗ «Об общих принципах организации местного самоуправления в Российской Федерации»,  Уставом муниципального образования «Сенгилеевский район» Ульяновской области, Совет депутатов муниципального образования «Сенгилеевский район» Ульяновской области </w:t>
      </w:r>
    </w:p>
    <w:p w14:paraId="4D14DD7A" w14:textId="5C9655EF" w:rsidR="000A17AA" w:rsidRPr="00350110" w:rsidRDefault="00083BE6" w:rsidP="00350110">
      <w:pPr>
        <w:ind w:firstLine="72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РЕШИЛ</w:t>
      </w:r>
      <w:r w:rsidR="000A17AA" w:rsidRPr="00350110">
        <w:rPr>
          <w:rFonts w:ascii="PT Astra Serif" w:hAnsi="PT Astra Serif" w:cs="PT Astra Serif"/>
          <w:sz w:val="28"/>
          <w:szCs w:val="28"/>
        </w:rPr>
        <w:t>:</w:t>
      </w:r>
    </w:p>
    <w:p w14:paraId="348176A0" w14:textId="20937070" w:rsidR="000A17AA" w:rsidRPr="00350110" w:rsidRDefault="000A17AA" w:rsidP="00350110">
      <w:pPr>
        <w:tabs>
          <w:tab w:val="left" w:pos="180"/>
        </w:tabs>
        <w:spacing w:after="0"/>
        <w:ind w:firstLine="720"/>
        <w:jc w:val="both"/>
        <w:rPr>
          <w:rFonts w:ascii="PT Astra Serif" w:hAnsi="PT Astra Serif"/>
          <w:sz w:val="28"/>
          <w:szCs w:val="28"/>
        </w:rPr>
      </w:pPr>
      <w:r w:rsidRPr="00350110">
        <w:rPr>
          <w:rFonts w:ascii="PT Astra Serif" w:hAnsi="PT Astra Serif" w:cs="Times New Roman"/>
          <w:kern w:val="2"/>
          <w:sz w:val="28"/>
          <w:szCs w:val="28"/>
          <w:lang w:eastAsia="ru-RU"/>
        </w:rPr>
        <w:t>1.</w:t>
      </w:r>
      <w:r w:rsidR="00350110" w:rsidRPr="00350110">
        <w:rPr>
          <w:rFonts w:ascii="PT Astra Serif" w:hAnsi="PT Astra Serif" w:cs="Times New Roman"/>
          <w:kern w:val="2"/>
          <w:sz w:val="28"/>
          <w:szCs w:val="28"/>
          <w:lang w:eastAsia="ru-RU"/>
        </w:rPr>
        <w:t>Утверд</w:t>
      </w:r>
      <w:r w:rsidRPr="00350110">
        <w:rPr>
          <w:rFonts w:ascii="PT Astra Serif" w:hAnsi="PT Astra Serif" w:cs="Times New Roman"/>
          <w:kern w:val="2"/>
          <w:sz w:val="28"/>
          <w:szCs w:val="28"/>
          <w:lang w:eastAsia="ru-RU"/>
        </w:rPr>
        <w:t>ить прилагаем</w:t>
      </w:r>
      <w:r w:rsidRPr="00350110">
        <w:rPr>
          <w:rFonts w:ascii="PT Astra Serif" w:hAnsi="PT Astra Serif" w:cs="Times New Roman"/>
          <w:kern w:val="2"/>
          <w:sz w:val="28"/>
          <w:szCs w:val="28"/>
        </w:rPr>
        <w:t>ый порядок расчета и возврата сумм инициативных платежей, подлежащих возврату лицам (в том числе организациям), осуществившим их перечисление в бюджет муниципального образования «Сенгилеевский район» Ульяновской области.</w:t>
      </w:r>
      <w:r w:rsidRPr="00350110">
        <w:rPr>
          <w:rFonts w:ascii="PT Astra Serif" w:hAnsi="PT Astra Serif"/>
          <w:sz w:val="28"/>
          <w:szCs w:val="28"/>
        </w:rPr>
        <w:t xml:space="preserve"> </w:t>
      </w:r>
    </w:p>
    <w:p w14:paraId="65B0A1C7" w14:textId="1D25BBC2" w:rsidR="000A17AA" w:rsidRPr="00350110" w:rsidRDefault="000A17AA" w:rsidP="00350110">
      <w:pPr>
        <w:tabs>
          <w:tab w:val="left" w:pos="180"/>
        </w:tabs>
        <w:spacing w:after="0"/>
        <w:ind w:firstLine="720"/>
        <w:jc w:val="both"/>
        <w:rPr>
          <w:rFonts w:ascii="PT Astra Serif" w:hAnsi="PT Astra Serif" w:cs="Times New Roman"/>
          <w:kern w:val="2"/>
          <w:sz w:val="28"/>
          <w:szCs w:val="28"/>
        </w:rPr>
      </w:pPr>
      <w:r w:rsidRPr="00350110">
        <w:rPr>
          <w:rFonts w:ascii="PT Astra Serif" w:hAnsi="PT Astra Serif" w:cs="Times New Roman"/>
          <w:sz w:val="28"/>
          <w:szCs w:val="28"/>
        </w:rPr>
        <w:t xml:space="preserve">2. Контроль за исполнением настоящего решения возложить на комиссию по бюджетной политике и управлению муниципальным имуществом                                      </w:t>
      </w:r>
      <w:proofErr w:type="gramStart"/>
      <w:r w:rsidRPr="00350110">
        <w:rPr>
          <w:rFonts w:ascii="PT Astra Serif" w:hAnsi="PT Astra Serif" w:cs="Times New Roman"/>
          <w:sz w:val="28"/>
          <w:szCs w:val="28"/>
        </w:rPr>
        <w:t xml:space="preserve">   </w:t>
      </w:r>
      <w:r w:rsidR="00350110" w:rsidRPr="00350110">
        <w:rPr>
          <w:rFonts w:ascii="PT Astra Serif" w:hAnsi="PT Astra Serif" w:cs="Times New Roman"/>
          <w:sz w:val="28"/>
          <w:szCs w:val="28"/>
        </w:rPr>
        <w:t>(</w:t>
      </w:r>
      <w:proofErr w:type="gramEnd"/>
      <w:r w:rsidRPr="00350110">
        <w:rPr>
          <w:rFonts w:ascii="PT Astra Serif" w:hAnsi="PT Astra Serif" w:cs="Times New Roman"/>
          <w:sz w:val="28"/>
          <w:szCs w:val="28"/>
        </w:rPr>
        <w:t>Ушков А.В.</w:t>
      </w:r>
      <w:r w:rsidR="00350110" w:rsidRPr="00350110">
        <w:rPr>
          <w:rFonts w:ascii="PT Astra Serif" w:hAnsi="PT Astra Serif" w:cs="Times New Roman"/>
          <w:sz w:val="28"/>
          <w:szCs w:val="28"/>
        </w:rPr>
        <w:t>)</w:t>
      </w:r>
      <w:r w:rsidRPr="00350110">
        <w:rPr>
          <w:rFonts w:ascii="PT Astra Serif" w:hAnsi="PT Astra Serif" w:cs="Times New Roman"/>
          <w:sz w:val="28"/>
          <w:szCs w:val="28"/>
        </w:rPr>
        <w:t>.</w:t>
      </w:r>
    </w:p>
    <w:p w14:paraId="443B3E56" w14:textId="64B8CCBE" w:rsidR="000A17AA" w:rsidRPr="00350110" w:rsidRDefault="000A17AA" w:rsidP="00350110">
      <w:pPr>
        <w:tabs>
          <w:tab w:val="left" w:pos="180"/>
        </w:tabs>
        <w:spacing w:after="0" w:line="240" w:lineRule="auto"/>
        <w:ind w:firstLine="720"/>
        <w:jc w:val="both"/>
        <w:rPr>
          <w:rFonts w:ascii="PT Astra Serif" w:hAnsi="PT Astra Serif" w:cs="Times New Roman"/>
          <w:sz w:val="28"/>
          <w:szCs w:val="28"/>
        </w:rPr>
      </w:pPr>
      <w:r w:rsidRPr="00350110">
        <w:rPr>
          <w:rFonts w:ascii="PT Astra Serif" w:hAnsi="PT Astra Serif" w:cs="Times New Roman"/>
          <w:sz w:val="28"/>
          <w:szCs w:val="28"/>
        </w:rPr>
        <w:t>3. Настоящее решение вступает в силу на следующий день после дня его обнародования.</w:t>
      </w:r>
    </w:p>
    <w:p w14:paraId="2FD34A6D" w14:textId="77777777" w:rsidR="000A17AA" w:rsidRPr="00350110" w:rsidRDefault="000A17AA" w:rsidP="009C39FF">
      <w:pPr>
        <w:tabs>
          <w:tab w:val="left" w:pos="180"/>
        </w:tabs>
        <w:spacing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14:paraId="07DA42A7" w14:textId="77777777" w:rsidR="000A17AA" w:rsidRPr="00350110" w:rsidRDefault="000A17AA" w:rsidP="009C39FF">
      <w:pPr>
        <w:tabs>
          <w:tab w:val="left" w:pos="180"/>
        </w:tabs>
        <w:spacing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14:paraId="5B3BA6E1" w14:textId="75ACD9D5" w:rsidR="000A17AA" w:rsidRPr="00350110" w:rsidRDefault="000A17AA" w:rsidP="009C39FF">
      <w:pPr>
        <w:spacing w:line="240" w:lineRule="auto"/>
        <w:rPr>
          <w:rFonts w:ascii="PT Astra Serif" w:hAnsi="PT Astra Serif" w:cs="Times New Roman"/>
          <w:sz w:val="28"/>
          <w:szCs w:val="28"/>
        </w:rPr>
      </w:pPr>
      <w:r w:rsidRPr="00350110">
        <w:rPr>
          <w:rFonts w:ascii="PT Astra Serif" w:hAnsi="PT Astra Serif" w:cs="Times New Roman"/>
          <w:sz w:val="28"/>
          <w:szCs w:val="28"/>
        </w:rPr>
        <w:t xml:space="preserve">Глава муниципального образования                                               </w:t>
      </w:r>
      <w:proofErr w:type="gramStart"/>
      <w:r w:rsidRPr="00350110">
        <w:rPr>
          <w:rFonts w:ascii="PT Astra Serif" w:hAnsi="PT Astra Serif" w:cs="Times New Roman"/>
          <w:sz w:val="28"/>
          <w:szCs w:val="28"/>
        </w:rPr>
        <w:t xml:space="preserve">   «</w:t>
      </w:r>
      <w:proofErr w:type="gramEnd"/>
      <w:r w:rsidRPr="00350110">
        <w:rPr>
          <w:rFonts w:ascii="PT Astra Serif" w:hAnsi="PT Astra Serif" w:cs="Times New Roman"/>
          <w:sz w:val="28"/>
          <w:szCs w:val="28"/>
        </w:rPr>
        <w:t xml:space="preserve">Сенгилеевский </w:t>
      </w:r>
      <w:proofErr w:type="gramStart"/>
      <w:r w:rsidRPr="00350110">
        <w:rPr>
          <w:rFonts w:ascii="PT Astra Serif" w:hAnsi="PT Astra Serif" w:cs="Times New Roman"/>
          <w:sz w:val="28"/>
          <w:szCs w:val="28"/>
        </w:rPr>
        <w:t xml:space="preserve">район»   </w:t>
      </w:r>
      <w:proofErr w:type="gramEnd"/>
      <w:r w:rsidRPr="00350110">
        <w:rPr>
          <w:rFonts w:ascii="PT Astra Serif" w:hAnsi="PT Astra Serif" w:cs="Times New Roman"/>
          <w:sz w:val="28"/>
          <w:szCs w:val="28"/>
        </w:rPr>
        <w:t xml:space="preserve">                                                    </w:t>
      </w:r>
      <w:r w:rsidR="00350110" w:rsidRPr="00350110">
        <w:rPr>
          <w:rFonts w:ascii="PT Astra Serif" w:hAnsi="PT Astra Serif" w:cs="Times New Roman"/>
          <w:sz w:val="28"/>
          <w:szCs w:val="28"/>
        </w:rPr>
        <w:t xml:space="preserve">                </w:t>
      </w:r>
      <w:proofErr w:type="spellStart"/>
      <w:r w:rsidRPr="00350110">
        <w:rPr>
          <w:rFonts w:ascii="PT Astra Serif" w:hAnsi="PT Astra Serif" w:cs="Times New Roman"/>
          <w:sz w:val="28"/>
          <w:szCs w:val="28"/>
        </w:rPr>
        <w:t>А.А.Кудряшов</w:t>
      </w:r>
      <w:proofErr w:type="spellEnd"/>
    </w:p>
    <w:p w14:paraId="24ED066E" w14:textId="77777777" w:rsidR="00350110" w:rsidRDefault="00350110" w:rsidP="009C39FF">
      <w:pPr>
        <w:spacing w:line="240" w:lineRule="auto"/>
        <w:rPr>
          <w:rFonts w:ascii="PT Astra Serif" w:hAnsi="PT Astra Serif" w:cs="Times New Roman"/>
          <w:sz w:val="28"/>
          <w:szCs w:val="28"/>
        </w:rPr>
      </w:pPr>
    </w:p>
    <w:p w14:paraId="4FA8C11E" w14:textId="77777777" w:rsidR="00083BE6" w:rsidRPr="00350110" w:rsidRDefault="00083BE6" w:rsidP="009C39FF">
      <w:pPr>
        <w:spacing w:line="240" w:lineRule="auto"/>
        <w:rPr>
          <w:rFonts w:ascii="PT Astra Serif" w:hAnsi="PT Astra Serif" w:cs="Times New Roman"/>
          <w:sz w:val="28"/>
          <w:szCs w:val="28"/>
        </w:rPr>
      </w:pPr>
    </w:p>
    <w:p w14:paraId="1A7DF802" w14:textId="77777777" w:rsidR="000A17AA" w:rsidRDefault="000A17AA" w:rsidP="009C39FF">
      <w:pPr>
        <w:rPr>
          <w:b/>
          <w:bCs/>
          <w:sz w:val="28"/>
          <w:szCs w:val="28"/>
        </w:rPr>
      </w:pPr>
    </w:p>
    <w:tbl>
      <w:tblPr>
        <w:tblW w:w="0" w:type="auto"/>
        <w:jc w:val="right"/>
        <w:tblLook w:val="00A0" w:firstRow="1" w:lastRow="0" w:firstColumn="1" w:lastColumn="0" w:noHBand="0" w:noVBand="0"/>
      </w:tblPr>
      <w:tblGrid>
        <w:gridCol w:w="3934"/>
      </w:tblGrid>
      <w:tr w:rsidR="000A17AA" w:rsidRPr="00350110" w14:paraId="736184B0" w14:textId="77777777">
        <w:trPr>
          <w:jc w:val="right"/>
        </w:trPr>
        <w:tc>
          <w:tcPr>
            <w:tcW w:w="3934" w:type="dxa"/>
          </w:tcPr>
          <w:p w14:paraId="6DA01846" w14:textId="29B395EC" w:rsidR="000A17AA" w:rsidRPr="00350110" w:rsidRDefault="00350110" w:rsidP="00EE2D73">
            <w:pPr>
              <w:spacing w:after="0" w:line="240" w:lineRule="auto"/>
              <w:rPr>
                <w:rFonts w:ascii="PT Astra Serif" w:hAnsi="PT Astra Serif" w:cs="Times New Roman"/>
                <w:kern w:val="2"/>
                <w:sz w:val="24"/>
                <w:szCs w:val="24"/>
              </w:rPr>
            </w:pPr>
            <w:r w:rsidRPr="00350110">
              <w:rPr>
                <w:rFonts w:ascii="PT Astra Serif" w:hAnsi="PT Astra Serif" w:cs="Times New Roman"/>
                <w:kern w:val="2"/>
                <w:sz w:val="24"/>
                <w:szCs w:val="24"/>
              </w:rPr>
              <w:lastRenderedPageBreak/>
              <w:t>УТВЕРЖД</w:t>
            </w:r>
            <w:r w:rsidR="000A17AA" w:rsidRPr="00350110">
              <w:rPr>
                <w:rFonts w:ascii="PT Astra Serif" w:hAnsi="PT Astra Serif" w:cs="Times New Roman"/>
                <w:kern w:val="2"/>
                <w:sz w:val="24"/>
                <w:szCs w:val="24"/>
              </w:rPr>
              <w:t>ЕН</w:t>
            </w:r>
          </w:p>
          <w:p w14:paraId="3F562211" w14:textId="77777777" w:rsidR="00350110" w:rsidRDefault="000A17AA" w:rsidP="00350110">
            <w:pPr>
              <w:spacing w:after="0" w:line="240" w:lineRule="auto"/>
              <w:rPr>
                <w:rFonts w:ascii="PT Astra Serif" w:hAnsi="PT Astra Serif" w:cs="Times New Roman"/>
                <w:kern w:val="2"/>
                <w:sz w:val="24"/>
                <w:szCs w:val="24"/>
              </w:rPr>
            </w:pPr>
            <w:r w:rsidRPr="00350110">
              <w:rPr>
                <w:rFonts w:ascii="PT Astra Serif" w:hAnsi="PT Astra Serif" w:cs="Times New Roman"/>
                <w:kern w:val="2"/>
                <w:sz w:val="24"/>
                <w:szCs w:val="24"/>
              </w:rPr>
              <w:t xml:space="preserve">решением Совета депутатов муниципального образования «Сенгилеевский район» </w:t>
            </w:r>
          </w:p>
          <w:p w14:paraId="1B785BAC" w14:textId="3D5D10D3" w:rsidR="000A17AA" w:rsidRPr="00350110" w:rsidRDefault="000A17AA" w:rsidP="00350110">
            <w:pPr>
              <w:spacing w:after="0" w:line="240" w:lineRule="auto"/>
              <w:rPr>
                <w:rFonts w:ascii="PT Astra Serif" w:hAnsi="PT Astra Serif" w:cs="Times New Roman"/>
                <w:kern w:val="2"/>
                <w:sz w:val="24"/>
                <w:szCs w:val="24"/>
              </w:rPr>
            </w:pPr>
            <w:r w:rsidRPr="00350110">
              <w:rPr>
                <w:rFonts w:ascii="PT Astra Serif" w:hAnsi="PT Astra Serif" w:cs="Times New Roman"/>
                <w:kern w:val="2"/>
                <w:sz w:val="24"/>
                <w:szCs w:val="24"/>
              </w:rPr>
              <w:t xml:space="preserve">от </w:t>
            </w:r>
            <w:r w:rsidR="00350110" w:rsidRPr="00350110">
              <w:rPr>
                <w:rFonts w:ascii="PT Astra Serif" w:hAnsi="PT Astra Serif" w:cs="Times New Roman"/>
                <w:kern w:val="2"/>
                <w:sz w:val="24"/>
                <w:szCs w:val="24"/>
              </w:rPr>
              <w:t xml:space="preserve">26 февраля </w:t>
            </w:r>
            <w:r w:rsidRPr="00350110">
              <w:rPr>
                <w:rFonts w:ascii="PT Astra Serif" w:hAnsi="PT Astra Serif" w:cs="Times New Roman"/>
                <w:kern w:val="2"/>
                <w:sz w:val="24"/>
                <w:szCs w:val="24"/>
              </w:rPr>
              <w:t>20</w:t>
            </w:r>
            <w:r w:rsidR="00350110" w:rsidRPr="00350110">
              <w:rPr>
                <w:rFonts w:ascii="PT Astra Serif" w:hAnsi="PT Astra Serif" w:cs="Times New Roman"/>
                <w:kern w:val="2"/>
                <w:sz w:val="24"/>
                <w:szCs w:val="24"/>
              </w:rPr>
              <w:t>26 года</w:t>
            </w:r>
            <w:r w:rsidRPr="00350110">
              <w:rPr>
                <w:rFonts w:ascii="PT Astra Serif" w:hAnsi="PT Astra Serif" w:cs="Times New Roman"/>
                <w:kern w:val="2"/>
                <w:sz w:val="24"/>
                <w:szCs w:val="24"/>
              </w:rPr>
              <w:t xml:space="preserve"> № __</w:t>
            </w:r>
          </w:p>
        </w:tc>
      </w:tr>
    </w:tbl>
    <w:p w14:paraId="5F632054" w14:textId="77777777" w:rsidR="000A17AA" w:rsidRPr="00DB6AE0" w:rsidRDefault="000A17AA" w:rsidP="00350110">
      <w:pPr>
        <w:keepNext/>
        <w:spacing w:after="0" w:line="240" w:lineRule="auto"/>
        <w:rPr>
          <w:rFonts w:ascii="Times New Roman" w:hAnsi="Times New Roman" w:cs="Times New Roman"/>
          <w:b/>
          <w:bCs/>
          <w:kern w:val="2"/>
          <w:sz w:val="28"/>
          <w:szCs w:val="28"/>
        </w:rPr>
      </w:pPr>
    </w:p>
    <w:p w14:paraId="78DC1CCA" w14:textId="77777777" w:rsidR="000A17AA" w:rsidRPr="00350110" w:rsidRDefault="000A17AA" w:rsidP="00B464FA">
      <w:pPr>
        <w:keepNext/>
        <w:spacing w:after="0" w:line="240" w:lineRule="auto"/>
        <w:jc w:val="center"/>
        <w:rPr>
          <w:rFonts w:ascii="PT Astra Serif" w:hAnsi="PT Astra Serif" w:cs="Times New Roman"/>
          <w:b/>
          <w:bCs/>
          <w:kern w:val="2"/>
          <w:sz w:val="28"/>
          <w:szCs w:val="28"/>
        </w:rPr>
      </w:pPr>
      <w:r w:rsidRPr="00350110">
        <w:rPr>
          <w:rFonts w:ascii="PT Astra Serif" w:hAnsi="PT Astra Serif" w:cs="Times New Roman"/>
          <w:b/>
          <w:bCs/>
          <w:kern w:val="2"/>
          <w:sz w:val="28"/>
          <w:szCs w:val="28"/>
        </w:rPr>
        <w:t>ПОРЯДОК</w:t>
      </w:r>
    </w:p>
    <w:p w14:paraId="2F496F44" w14:textId="77777777" w:rsidR="000A17AA" w:rsidRPr="00350110" w:rsidRDefault="000A17AA" w:rsidP="00044F53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350110">
        <w:rPr>
          <w:rFonts w:ascii="PT Astra Serif" w:hAnsi="PT Astra Serif"/>
          <w:sz w:val="28"/>
          <w:szCs w:val="28"/>
        </w:rPr>
        <w:t>расчета и возврата сумм инициативных</w:t>
      </w:r>
    </w:p>
    <w:p w14:paraId="2F3E3D2D" w14:textId="77777777" w:rsidR="000A17AA" w:rsidRPr="00350110" w:rsidRDefault="000A17AA" w:rsidP="00044F53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350110">
        <w:rPr>
          <w:rFonts w:ascii="PT Astra Serif" w:hAnsi="PT Astra Serif"/>
          <w:sz w:val="28"/>
          <w:szCs w:val="28"/>
        </w:rPr>
        <w:t>платежей, подлежащих возврату лицам (в том числе</w:t>
      </w:r>
    </w:p>
    <w:p w14:paraId="01BDA70A" w14:textId="77777777" w:rsidR="000A17AA" w:rsidRPr="00350110" w:rsidRDefault="000A17AA" w:rsidP="00044F53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350110">
        <w:rPr>
          <w:rFonts w:ascii="PT Astra Serif" w:hAnsi="PT Astra Serif"/>
          <w:sz w:val="28"/>
          <w:szCs w:val="28"/>
        </w:rPr>
        <w:t>организациям), осуществившим их перечисление в бюджет</w:t>
      </w:r>
    </w:p>
    <w:p w14:paraId="63BDED3E" w14:textId="77777777" w:rsidR="000A17AA" w:rsidRPr="00350110" w:rsidRDefault="000A17AA" w:rsidP="00044F53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350110">
        <w:rPr>
          <w:rFonts w:ascii="PT Astra Serif" w:hAnsi="PT Astra Serif"/>
          <w:sz w:val="28"/>
          <w:szCs w:val="28"/>
        </w:rPr>
        <w:t>муниципального образования «Сенгилеевский район» Ульяновской области на реализацию инициативного проекта</w:t>
      </w:r>
    </w:p>
    <w:p w14:paraId="195641C7" w14:textId="77777777" w:rsidR="000A17AA" w:rsidRPr="00350110" w:rsidRDefault="000A17AA" w:rsidP="00350110">
      <w:pPr>
        <w:keepNext/>
        <w:spacing w:after="0" w:line="240" w:lineRule="auto"/>
        <w:rPr>
          <w:rFonts w:ascii="PT Astra Serif" w:hAnsi="PT Astra Serif" w:cs="Times New Roman"/>
          <w:b/>
          <w:bCs/>
          <w:kern w:val="2"/>
          <w:sz w:val="28"/>
          <w:szCs w:val="28"/>
        </w:rPr>
      </w:pPr>
    </w:p>
    <w:p w14:paraId="1D263368" w14:textId="77777777" w:rsidR="000A17AA" w:rsidRPr="00350110" w:rsidRDefault="000A17AA" w:rsidP="00431958">
      <w:pPr>
        <w:spacing w:after="0" w:line="240" w:lineRule="auto"/>
        <w:ind w:firstLine="709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 w:rsidRPr="00350110">
        <w:rPr>
          <w:rFonts w:ascii="PT Astra Serif" w:hAnsi="PT Astra Serif" w:cs="Times New Roman"/>
          <w:color w:val="000000"/>
          <w:sz w:val="28"/>
          <w:szCs w:val="28"/>
        </w:rPr>
        <w:t>1. Инициативными платежами являются денежные средства граждан, индивидуальных предпринимателей и образованных в соответствии с законодательством Российской Федерации юридических лиц, уплачиваемые на добровольной основе и зачисляемые в соответствии с Бюджетным кодексом Российской Федерации в местный бюджет в целях реализации конкретных инициативных проектов.</w:t>
      </w:r>
    </w:p>
    <w:p w14:paraId="5D8ED487" w14:textId="77777777" w:rsidR="000A17AA" w:rsidRPr="00350110" w:rsidRDefault="000A17AA" w:rsidP="00431958">
      <w:pPr>
        <w:spacing w:after="0" w:line="240" w:lineRule="auto"/>
        <w:ind w:firstLine="709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 w:rsidRPr="00350110">
        <w:rPr>
          <w:rFonts w:ascii="PT Astra Serif" w:hAnsi="PT Astra Serif" w:cs="Times New Roman"/>
          <w:color w:val="000000"/>
          <w:sz w:val="28"/>
          <w:szCs w:val="28"/>
        </w:rPr>
        <w:t xml:space="preserve">2. В случае если инициативный проект не был реализован, инициативные платежи подлежат возврату лицам (в том числе организациям), осуществившим их перечисление в местный бюджет. </w:t>
      </w:r>
    </w:p>
    <w:p w14:paraId="4B7C1E47" w14:textId="77777777" w:rsidR="000A17AA" w:rsidRPr="00350110" w:rsidRDefault="000A17AA" w:rsidP="00431958">
      <w:pPr>
        <w:spacing w:after="0" w:line="240" w:lineRule="auto"/>
        <w:ind w:firstLine="709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 w:rsidRPr="00350110">
        <w:rPr>
          <w:rFonts w:ascii="PT Astra Serif" w:hAnsi="PT Astra Serif" w:cs="Times New Roman"/>
          <w:color w:val="000000"/>
          <w:sz w:val="28"/>
          <w:szCs w:val="28"/>
        </w:rPr>
        <w:t>Размер инициативного платежа, подлежащего возврату, в указанном случае равен сумме внесенного лицом инициативного платежа.</w:t>
      </w:r>
    </w:p>
    <w:p w14:paraId="73A25E76" w14:textId="77777777" w:rsidR="000A17AA" w:rsidRPr="00350110" w:rsidRDefault="000A17AA" w:rsidP="00431958">
      <w:pPr>
        <w:spacing w:after="0" w:line="240" w:lineRule="auto"/>
        <w:ind w:firstLine="709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 w:rsidRPr="00350110">
        <w:rPr>
          <w:rFonts w:ascii="PT Astra Serif" w:hAnsi="PT Astra Serif" w:cs="Times New Roman"/>
          <w:color w:val="000000"/>
          <w:sz w:val="28"/>
          <w:szCs w:val="28"/>
        </w:rPr>
        <w:t>3. В случае образования по итогам реализации инициативного проекта остатка инициативных платежей, не использованных в целях реализации инициативного проекта, указанные платежи подлежат возврату лицам (в том числе организациям), осуществившим их перечисление в местный бюджет.</w:t>
      </w:r>
    </w:p>
    <w:p w14:paraId="370EB873" w14:textId="77777777" w:rsidR="000A17AA" w:rsidRPr="00350110" w:rsidRDefault="000A17AA" w:rsidP="00431958">
      <w:pPr>
        <w:spacing w:after="0" w:line="240" w:lineRule="auto"/>
        <w:ind w:firstLine="709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 w:rsidRPr="00350110">
        <w:rPr>
          <w:rFonts w:ascii="PT Astra Serif" w:hAnsi="PT Astra Serif" w:cs="Times New Roman"/>
          <w:color w:val="000000"/>
          <w:sz w:val="28"/>
          <w:szCs w:val="28"/>
        </w:rPr>
        <w:t>Размер инициативного платежа, подлежащего возврату внесшему его лицу, в указанном случае рассчитывается по формуле:</w:t>
      </w:r>
    </w:p>
    <w:p w14:paraId="4AC6D6B0" w14:textId="77777777" w:rsidR="000A17AA" w:rsidRPr="00350110" w:rsidRDefault="000A17AA" w:rsidP="00431958">
      <w:pPr>
        <w:spacing w:after="0" w:line="240" w:lineRule="auto"/>
        <w:ind w:firstLine="709"/>
        <w:jc w:val="both"/>
        <w:rPr>
          <w:rFonts w:ascii="PT Astra Serif" w:hAnsi="PT Astra Serif" w:cs="Times New Roman"/>
          <w:b/>
          <w:bCs/>
          <w:sz w:val="28"/>
          <w:szCs w:val="28"/>
        </w:rPr>
      </w:pPr>
    </w:p>
    <w:p w14:paraId="4926FFA5" w14:textId="77777777" w:rsidR="000A17AA" w:rsidRPr="00350110" w:rsidRDefault="000A17AA" w:rsidP="00431958">
      <w:pPr>
        <w:spacing w:after="0" w:line="240" w:lineRule="auto"/>
        <w:ind w:firstLine="709"/>
        <w:jc w:val="both"/>
        <w:rPr>
          <w:rFonts w:ascii="PT Astra Serif" w:hAnsi="PT Astra Serif" w:cs="Times New Roman"/>
          <w:b/>
          <w:bCs/>
          <w:sz w:val="28"/>
          <w:szCs w:val="28"/>
          <w:vertAlign w:val="subscript"/>
        </w:rPr>
      </w:pPr>
      <w:proofErr w:type="spellStart"/>
      <w:r w:rsidRPr="00350110">
        <w:rPr>
          <w:rFonts w:ascii="PT Astra Serif" w:hAnsi="PT Astra Serif" w:cs="Times New Roman"/>
          <w:b/>
          <w:bCs/>
          <w:sz w:val="28"/>
          <w:szCs w:val="28"/>
        </w:rPr>
        <w:t>В</w:t>
      </w:r>
      <w:r w:rsidRPr="00350110">
        <w:rPr>
          <w:rFonts w:ascii="PT Astra Serif" w:hAnsi="PT Astra Serif" w:cs="Times New Roman"/>
          <w:b/>
          <w:bCs/>
          <w:sz w:val="28"/>
          <w:szCs w:val="28"/>
          <w:vertAlign w:val="subscript"/>
        </w:rPr>
        <w:t>л</w:t>
      </w:r>
      <w:proofErr w:type="spellEnd"/>
      <w:r w:rsidRPr="00350110">
        <w:rPr>
          <w:rFonts w:ascii="PT Astra Serif" w:hAnsi="PT Astra Serif" w:cs="Times New Roman"/>
          <w:b/>
          <w:bCs/>
          <w:sz w:val="28"/>
          <w:szCs w:val="28"/>
        </w:rPr>
        <w:t xml:space="preserve"> = (∑И</w:t>
      </w:r>
      <w:r w:rsidRPr="00350110">
        <w:rPr>
          <w:rFonts w:ascii="PT Astra Serif" w:hAnsi="PT Astra Serif" w:cs="Times New Roman"/>
          <w:b/>
          <w:bCs/>
          <w:sz w:val="28"/>
          <w:szCs w:val="28"/>
          <w:vertAlign w:val="subscript"/>
        </w:rPr>
        <w:t>о</w:t>
      </w:r>
      <w:r w:rsidRPr="00350110">
        <w:rPr>
          <w:rFonts w:ascii="PT Astra Serif" w:hAnsi="PT Astra Serif" w:cs="Times New Roman"/>
          <w:b/>
          <w:bCs/>
          <w:sz w:val="28"/>
          <w:szCs w:val="28"/>
        </w:rPr>
        <w:t xml:space="preserve"> – </w:t>
      </w:r>
      <w:r w:rsidRPr="00350110">
        <w:rPr>
          <w:rFonts w:ascii="PT Astra Serif" w:hAnsi="PT Astra Serif" w:cs="Times New Roman"/>
          <w:b/>
          <w:bCs/>
          <w:color w:val="000000"/>
          <w:sz w:val="28"/>
          <w:szCs w:val="28"/>
        </w:rPr>
        <w:t>∑</w:t>
      </w:r>
      <w:proofErr w:type="spellStart"/>
      <w:r w:rsidRPr="00350110">
        <w:rPr>
          <w:rFonts w:ascii="PT Astra Serif" w:hAnsi="PT Astra Serif" w:cs="Times New Roman"/>
          <w:b/>
          <w:bCs/>
          <w:color w:val="000000"/>
          <w:sz w:val="28"/>
          <w:szCs w:val="28"/>
        </w:rPr>
        <w:t>И</w:t>
      </w:r>
      <w:r w:rsidRPr="00350110">
        <w:rPr>
          <w:rFonts w:ascii="PT Astra Serif" w:hAnsi="PT Astra Serif" w:cs="Times New Roman"/>
          <w:b/>
          <w:bCs/>
          <w:color w:val="000000"/>
          <w:sz w:val="28"/>
          <w:szCs w:val="28"/>
          <w:vertAlign w:val="subscript"/>
        </w:rPr>
        <w:t>фак</w:t>
      </w:r>
      <w:r w:rsidRPr="00350110">
        <w:rPr>
          <w:rFonts w:ascii="PT Astra Serif" w:hAnsi="PT Astra Serif" w:cs="Times New Roman"/>
          <w:color w:val="000000"/>
          <w:sz w:val="28"/>
          <w:szCs w:val="28"/>
          <w:vertAlign w:val="subscript"/>
        </w:rPr>
        <w:t>т</w:t>
      </w:r>
      <w:proofErr w:type="spellEnd"/>
      <w:r w:rsidRPr="00350110">
        <w:rPr>
          <w:rFonts w:ascii="PT Astra Serif" w:hAnsi="PT Astra Serif" w:cs="Times New Roman"/>
          <w:b/>
          <w:bCs/>
          <w:sz w:val="28"/>
          <w:szCs w:val="28"/>
        </w:rPr>
        <w:t>) х И</w:t>
      </w:r>
      <w:r w:rsidRPr="00350110">
        <w:rPr>
          <w:rFonts w:ascii="PT Astra Serif" w:hAnsi="PT Astra Serif" w:cs="Times New Roman"/>
          <w:b/>
          <w:bCs/>
          <w:sz w:val="28"/>
          <w:szCs w:val="28"/>
          <w:vertAlign w:val="subscript"/>
        </w:rPr>
        <w:t>л</w:t>
      </w:r>
      <w:r w:rsidRPr="00350110">
        <w:rPr>
          <w:rFonts w:ascii="PT Astra Serif" w:hAnsi="PT Astra Serif" w:cs="Times New Roman"/>
          <w:b/>
          <w:bCs/>
          <w:sz w:val="28"/>
          <w:szCs w:val="28"/>
        </w:rPr>
        <w:t>/∑И</w:t>
      </w:r>
      <w:r w:rsidRPr="00350110">
        <w:rPr>
          <w:rFonts w:ascii="PT Astra Serif" w:hAnsi="PT Astra Serif" w:cs="Times New Roman"/>
          <w:b/>
          <w:bCs/>
          <w:sz w:val="28"/>
          <w:szCs w:val="28"/>
          <w:vertAlign w:val="subscript"/>
        </w:rPr>
        <w:t>о</w:t>
      </w:r>
    </w:p>
    <w:p w14:paraId="782A3162" w14:textId="77777777" w:rsidR="000A17AA" w:rsidRPr="00350110" w:rsidRDefault="000A17AA" w:rsidP="00431958">
      <w:pPr>
        <w:spacing w:after="0" w:line="240" w:lineRule="auto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 w:rsidRPr="00350110">
        <w:rPr>
          <w:rFonts w:ascii="PT Astra Serif" w:hAnsi="PT Astra Serif" w:cs="Times New Roman"/>
          <w:color w:val="000000"/>
          <w:sz w:val="28"/>
          <w:szCs w:val="28"/>
        </w:rPr>
        <w:t>где:</w:t>
      </w:r>
    </w:p>
    <w:p w14:paraId="05B571A5" w14:textId="77777777" w:rsidR="000A17AA" w:rsidRPr="00350110" w:rsidRDefault="000A17AA" w:rsidP="00431958">
      <w:pPr>
        <w:spacing w:after="0" w:line="240" w:lineRule="auto"/>
        <w:ind w:firstLine="709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proofErr w:type="spellStart"/>
      <w:r w:rsidRPr="00350110">
        <w:rPr>
          <w:rFonts w:ascii="PT Astra Serif" w:hAnsi="PT Astra Serif" w:cs="Times New Roman"/>
          <w:b/>
          <w:bCs/>
          <w:color w:val="000000"/>
          <w:sz w:val="28"/>
          <w:szCs w:val="28"/>
        </w:rPr>
        <w:t>В</w:t>
      </w:r>
      <w:r w:rsidRPr="00350110">
        <w:rPr>
          <w:rFonts w:ascii="PT Astra Serif" w:hAnsi="PT Astra Serif" w:cs="Times New Roman"/>
          <w:b/>
          <w:bCs/>
          <w:color w:val="000000"/>
          <w:sz w:val="28"/>
          <w:szCs w:val="28"/>
          <w:vertAlign w:val="subscript"/>
        </w:rPr>
        <w:t>л</w:t>
      </w:r>
      <w:proofErr w:type="spellEnd"/>
      <w:r w:rsidRPr="00350110">
        <w:rPr>
          <w:rFonts w:ascii="PT Astra Serif" w:hAnsi="PT Astra Serif" w:cs="Times New Roman"/>
          <w:color w:val="000000"/>
          <w:sz w:val="28"/>
          <w:szCs w:val="28"/>
        </w:rPr>
        <w:t xml:space="preserve"> </w:t>
      </w:r>
      <w:proofErr w:type="gramStart"/>
      <w:r w:rsidRPr="00350110">
        <w:rPr>
          <w:rFonts w:ascii="PT Astra Serif" w:hAnsi="PT Astra Serif" w:cs="Times New Roman"/>
          <w:color w:val="000000"/>
          <w:sz w:val="28"/>
          <w:szCs w:val="28"/>
        </w:rPr>
        <w:t>-  размер</w:t>
      </w:r>
      <w:proofErr w:type="gramEnd"/>
      <w:r w:rsidRPr="00350110">
        <w:rPr>
          <w:rFonts w:ascii="PT Astra Serif" w:hAnsi="PT Astra Serif" w:cs="Times New Roman"/>
          <w:color w:val="000000"/>
          <w:sz w:val="28"/>
          <w:szCs w:val="28"/>
        </w:rPr>
        <w:t xml:space="preserve"> инициативного платежа, подлежащего возврату внесшему его лицу;</w:t>
      </w:r>
    </w:p>
    <w:p w14:paraId="1CD56FEE" w14:textId="77777777" w:rsidR="000A17AA" w:rsidRPr="00350110" w:rsidRDefault="000A17AA" w:rsidP="00431958">
      <w:pPr>
        <w:spacing w:after="0" w:line="240" w:lineRule="auto"/>
        <w:ind w:firstLine="709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 w:rsidRPr="00350110">
        <w:rPr>
          <w:rFonts w:ascii="PT Astra Serif" w:hAnsi="PT Astra Serif" w:cs="Times New Roman"/>
          <w:b/>
          <w:bCs/>
          <w:color w:val="000000"/>
          <w:sz w:val="28"/>
          <w:szCs w:val="28"/>
        </w:rPr>
        <w:t>∑</w:t>
      </w:r>
      <w:proofErr w:type="gramStart"/>
      <w:r w:rsidRPr="00350110">
        <w:rPr>
          <w:rFonts w:ascii="PT Astra Serif" w:hAnsi="PT Astra Serif" w:cs="Times New Roman"/>
          <w:b/>
          <w:bCs/>
          <w:color w:val="000000"/>
          <w:sz w:val="28"/>
          <w:szCs w:val="28"/>
        </w:rPr>
        <w:t>И</w:t>
      </w:r>
      <w:r w:rsidRPr="00350110">
        <w:rPr>
          <w:rFonts w:ascii="PT Astra Serif" w:hAnsi="PT Astra Serif" w:cs="Times New Roman"/>
          <w:b/>
          <w:bCs/>
          <w:color w:val="000000"/>
          <w:sz w:val="28"/>
          <w:szCs w:val="28"/>
          <w:vertAlign w:val="subscript"/>
        </w:rPr>
        <w:t>о</w:t>
      </w:r>
      <w:r w:rsidRPr="00350110">
        <w:rPr>
          <w:rFonts w:ascii="PT Astra Serif" w:hAnsi="PT Astra Serif" w:cs="Times New Roman"/>
          <w:color w:val="000000"/>
          <w:sz w:val="28"/>
          <w:szCs w:val="28"/>
          <w:vertAlign w:val="subscript"/>
        </w:rPr>
        <w:t xml:space="preserve"> </w:t>
      </w:r>
      <w:r w:rsidRPr="00350110">
        <w:rPr>
          <w:rFonts w:ascii="PT Astra Serif" w:hAnsi="PT Astra Serif" w:cs="Times New Roman"/>
          <w:color w:val="000000"/>
          <w:sz w:val="28"/>
          <w:szCs w:val="28"/>
        </w:rPr>
        <w:t xml:space="preserve"> -</w:t>
      </w:r>
      <w:proofErr w:type="gramEnd"/>
      <w:r w:rsidRPr="00350110">
        <w:rPr>
          <w:rFonts w:ascii="PT Astra Serif" w:hAnsi="PT Astra Serif" w:cs="Times New Roman"/>
          <w:color w:val="000000"/>
          <w:sz w:val="28"/>
          <w:szCs w:val="28"/>
        </w:rPr>
        <w:t xml:space="preserve"> общая сумма инициативных платежей, поступившая в местный бюджет в целях реализации конкретного инициативного проекта;</w:t>
      </w:r>
    </w:p>
    <w:p w14:paraId="4333BEA6" w14:textId="77777777" w:rsidR="000A17AA" w:rsidRPr="00350110" w:rsidRDefault="000A17AA" w:rsidP="00431958">
      <w:pPr>
        <w:spacing w:after="0" w:line="240" w:lineRule="auto"/>
        <w:ind w:firstLine="709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 w:rsidRPr="00350110">
        <w:rPr>
          <w:rFonts w:ascii="PT Astra Serif" w:hAnsi="PT Astra Serif" w:cs="Times New Roman"/>
          <w:b/>
          <w:bCs/>
          <w:color w:val="000000"/>
          <w:sz w:val="28"/>
          <w:szCs w:val="28"/>
        </w:rPr>
        <w:t>∑</w:t>
      </w:r>
      <w:proofErr w:type="spellStart"/>
      <w:r w:rsidRPr="00350110">
        <w:rPr>
          <w:rFonts w:ascii="PT Astra Serif" w:hAnsi="PT Astra Serif" w:cs="Times New Roman"/>
          <w:b/>
          <w:bCs/>
          <w:color w:val="000000"/>
          <w:sz w:val="28"/>
          <w:szCs w:val="28"/>
        </w:rPr>
        <w:t>И</w:t>
      </w:r>
      <w:r w:rsidRPr="00350110">
        <w:rPr>
          <w:rFonts w:ascii="PT Astra Serif" w:hAnsi="PT Astra Serif" w:cs="Times New Roman"/>
          <w:b/>
          <w:bCs/>
          <w:color w:val="000000"/>
          <w:sz w:val="28"/>
          <w:szCs w:val="28"/>
          <w:vertAlign w:val="subscript"/>
        </w:rPr>
        <w:t>фак</w:t>
      </w:r>
      <w:r w:rsidRPr="00350110">
        <w:rPr>
          <w:rFonts w:ascii="PT Astra Serif" w:hAnsi="PT Astra Serif" w:cs="Times New Roman"/>
          <w:color w:val="000000"/>
          <w:sz w:val="28"/>
          <w:szCs w:val="28"/>
          <w:vertAlign w:val="subscript"/>
        </w:rPr>
        <w:t>т</w:t>
      </w:r>
      <w:proofErr w:type="spellEnd"/>
      <w:r w:rsidRPr="00350110">
        <w:rPr>
          <w:rFonts w:ascii="PT Astra Serif" w:hAnsi="PT Astra Serif" w:cs="Times New Roman"/>
          <w:color w:val="000000"/>
          <w:sz w:val="28"/>
          <w:szCs w:val="28"/>
        </w:rPr>
        <w:t xml:space="preserve"> - сумма инициативных платежей, фактически израсходованная на реализацию конкретного инициативного проекта;</w:t>
      </w:r>
    </w:p>
    <w:p w14:paraId="3325C132" w14:textId="77777777" w:rsidR="000A17AA" w:rsidRPr="00350110" w:rsidRDefault="000A17AA" w:rsidP="00431958">
      <w:pPr>
        <w:spacing w:after="0" w:line="240" w:lineRule="auto"/>
        <w:ind w:firstLine="709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proofErr w:type="gramStart"/>
      <w:r w:rsidRPr="00350110">
        <w:rPr>
          <w:rFonts w:ascii="PT Astra Serif" w:hAnsi="PT Astra Serif" w:cs="Times New Roman"/>
          <w:b/>
          <w:bCs/>
          <w:color w:val="000000"/>
          <w:sz w:val="28"/>
          <w:szCs w:val="28"/>
        </w:rPr>
        <w:t>И</w:t>
      </w:r>
      <w:r w:rsidRPr="00350110">
        <w:rPr>
          <w:rFonts w:ascii="PT Astra Serif" w:hAnsi="PT Astra Serif" w:cs="Times New Roman"/>
          <w:b/>
          <w:bCs/>
          <w:color w:val="000000"/>
          <w:sz w:val="28"/>
          <w:szCs w:val="28"/>
          <w:vertAlign w:val="subscript"/>
        </w:rPr>
        <w:t>л</w:t>
      </w:r>
      <w:r w:rsidRPr="00350110">
        <w:rPr>
          <w:rFonts w:ascii="PT Astra Serif" w:hAnsi="PT Astra Serif" w:cs="Times New Roman"/>
          <w:color w:val="000000"/>
          <w:sz w:val="28"/>
          <w:szCs w:val="28"/>
          <w:vertAlign w:val="subscript"/>
        </w:rPr>
        <w:t xml:space="preserve"> </w:t>
      </w:r>
      <w:r w:rsidRPr="00350110">
        <w:rPr>
          <w:rFonts w:ascii="PT Astra Serif" w:hAnsi="PT Astra Serif" w:cs="Times New Roman"/>
          <w:color w:val="000000"/>
          <w:sz w:val="28"/>
          <w:szCs w:val="28"/>
        </w:rPr>
        <w:t xml:space="preserve"> -</w:t>
      </w:r>
      <w:proofErr w:type="gramEnd"/>
      <w:r w:rsidRPr="00350110">
        <w:rPr>
          <w:rFonts w:ascii="PT Astra Serif" w:hAnsi="PT Astra Serif" w:cs="Times New Roman"/>
          <w:color w:val="000000"/>
          <w:sz w:val="28"/>
          <w:szCs w:val="28"/>
        </w:rPr>
        <w:t xml:space="preserve"> размер инициативного платежа, внесенного в местный бюджет конкретным лицом.</w:t>
      </w:r>
    </w:p>
    <w:p w14:paraId="4A715B4D" w14:textId="77777777" w:rsidR="000A17AA" w:rsidRPr="00350110" w:rsidRDefault="000A17AA" w:rsidP="00431958">
      <w:pPr>
        <w:spacing w:after="0" w:line="240" w:lineRule="auto"/>
        <w:ind w:firstLine="709"/>
        <w:jc w:val="both"/>
        <w:rPr>
          <w:rFonts w:ascii="PT Astra Serif" w:hAnsi="PT Astra Serif" w:cs="Times New Roman"/>
          <w:color w:val="000000"/>
          <w:sz w:val="28"/>
          <w:szCs w:val="28"/>
        </w:rPr>
      </w:pPr>
    </w:p>
    <w:p w14:paraId="79C88564" w14:textId="77777777" w:rsidR="000A17AA" w:rsidRPr="00350110" w:rsidRDefault="000A17AA" w:rsidP="00431958">
      <w:pPr>
        <w:spacing w:after="0" w:line="240" w:lineRule="auto"/>
        <w:ind w:firstLine="709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 w:rsidRPr="00350110">
        <w:rPr>
          <w:rFonts w:ascii="PT Astra Serif" w:hAnsi="PT Astra Serif" w:cs="Times New Roman"/>
          <w:color w:val="000000"/>
          <w:sz w:val="28"/>
          <w:szCs w:val="28"/>
        </w:rPr>
        <w:t xml:space="preserve">4. Уведомление о возврате инициативных платежей (по форме согласно приложению 1 к настоящему Порядку) опубликовывается администрацией муниципального образования «Сенгилеевский район» Ульяновской области в </w:t>
      </w:r>
      <w:r w:rsidRPr="00350110">
        <w:rPr>
          <w:rFonts w:ascii="PT Astra Serif" w:hAnsi="PT Astra Serif" w:cs="Times New Roman"/>
          <w:color w:val="000000"/>
          <w:sz w:val="28"/>
          <w:szCs w:val="28"/>
        </w:rPr>
        <w:lastRenderedPageBreak/>
        <w:t>порядке, предусмотренном для официального опубликования (обнародования) муниципальных правовых актов,   в течение 10 рабочих дней с момента появления оснований для возврата инициативных платежей.</w:t>
      </w:r>
    </w:p>
    <w:p w14:paraId="1CB2472A" w14:textId="77777777" w:rsidR="000A17AA" w:rsidRPr="00350110" w:rsidRDefault="000A17AA" w:rsidP="00431958">
      <w:pPr>
        <w:spacing w:after="0" w:line="240" w:lineRule="auto"/>
        <w:ind w:firstLine="709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 w:rsidRPr="00350110">
        <w:rPr>
          <w:rFonts w:ascii="PT Astra Serif" w:hAnsi="PT Astra Serif" w:cs="Times New Roman"/>
          <w:color w:val="000000"/>
          <w:sz w:val="28"/>
          <w:szCs w:val="28"/>
        </w:rPr>
        <w:t>5. Для осуществления возврата денежных средств лицо, внесшее инициативный платеж, представляет в администрацию муниципального образования муниципального образования «Сенгилеевский район» Ульяновской области о возврате денежных средств, внесенных в качестве</w:t>
      </w:r>
      <w:r w:rsidRPr="00350110">
        <w:rPr>
          <w:rFonts w:ascii="PT Astra Serif" w:hAnsi="PT Astra Serif"/>
        </w:rPr>
        <w:t xml:space="preserve"> </w:t>
      </w:r>
      <w:r w:rsidRPr="00350110">
        <w:rPr>
          <w:rFonts w:ascii="PT Astra Serif" w:hAnsi="PT Astra Serif" w:cs="Times New Roman"/>
          <w:color w:val="000000"/>
          <w:sz w:val="28"/>
          <w:szCs w:val="28"/>
        </w:rPr>
        <w:t>инициативного платежа (по форме согласно приложению 2 к настоящему Порядку).</w:t>
      </w:r>
    </w:p>
    <w:p w14:paraId="7E60D738" w14:textId="77777777" w:rsidR="000A17AA" w:rsidRPr="00350110" w:rsidRDefault="000A17AA" w:rsidP="00431958">
      <w:pPr>
        <w:spacing w:after="0" w:line="240" w:lineRule="auto"/>
        <w:ind w:firstLine="709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 w:rsidRPr="00350110">
        <w:rPr>
          <w:rFonts w:ascii="PT Astra Serif" w:hAnsi="PT Astra Serif" w:cs="Times New Roman"/>
          <w:color w:val="000000"/>
          <w:sz w:val="28"/>
          <w:szCs w:val="28"/>
        </w:rPr>
        <w:t>К заявлению о возврате денежных средств, внесенных в качестве инициативного платежа, прилагаются:</w:t>
      </w:r>
    </w:p>
    <w:p w14:paraId="642D6BB0" w14:textId="77777777" w:rsidR="000A17AA" w:rsidRPr="00350110" w:rsidRDefault="000A17AA" w:rsidP="00431958">
      <w:pPr>
        <w:spacing w:after="0" w:line="240" w:lineRule="auto"/>
        <w:ind w:firstLine="709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 w:rsidRPr="00350110">
        <w:rPr>
          <w:rFonts w:ascii="PT Astra Serif" w:hAnsi="PT Astra Serif" w:cs="Times New Roman"/>
          <w:color w:val="000000"/>
          <w:sz w:val="28"/>
          <w:szCs w:val="28"/>
        </w:rPr>
        <w:t>- копия документа, удостоверяющего личность (с предъявлением подлинника);</w:t>
      </w:r>
    </w:p>
    <w:p w14:paraId="3D8931F4" w14:textId="77777777" w:rsidR="000A17AA" w:rsidRPr="00350110" w:rsidRDefault="000A17AA" w:rsidP="00431958">
      <w:pPr>
        <w:spacing w:after="0" w:line="240" w:lineRule="auto"/>
        <w:ind w:firstLine="709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 w:rsidRPr="00350110">
        <w:rPr>
          <w:rFonts w:ascii="PT Astra Serif" w:hAnsi="PT Astra Serif" w:cs="Times New Roman"/>
          <w:color w:val="000000"/>
          <w:sz w:val="28"/>
          <w:szCs w:val="28"/>
        </w:rPr>
        <w:t>- документ, подтверждающий полномочия (в случае, если с заявлением обращается представитель лица, внесшего инициативный платеж);</w:t>
      </w:r>
    </w:p>
    <w:p w14:paraId="534E3083" w14:textId="77777777" w:rsidR="000A17AA" w:rsidRPr="00350110" w:rsidRDefault="000A17AA" w:rsidP="00431958">
      <w:pPr>
        <w:spacing w:after="0" w:line="240" w:lineRule="auto"/>
        <w:ind w:firstLine="709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 w:rsidRPr="00350110">
        <w:rPr>
          <w:rFonts w:ascii="PT Astra Serif" w:hAnsi="PT Astra Serif" w:cs="Times New Roman"/>
          <w:color w:val="000000"/>
          <w:sz w:val="28"/>
          <w:szCs w:val="28"/>
        </w:rPr>
        <w:t>- копии платежных документов, подтверждающих внесение инициативных платежей</w:t>
      </w:r>
      <w:r w:rsidRPr="00350110">
        <w:rPr>
          <w:rFonts w:ascii="PT Astra Serif" w:hAnsi="PT Astra Serif"/>
        </w:rPr>
        <w:t xml:space="preserve"> </w:t>
      </w:r>
      <w:r w:rsidRPr="00350110">
        <w:rPr>
          <w:rFonts w:ascii="PT Astra Serif" w:hAnsi="PT Astra Serif" w:cs="Times New Roman"/>
          <w:color w:val="000000"/>
          <w:sz w:val="28"/>
          <w:szCs w:val="28"/>
        </w:rPr>
        <w:t>(с предъявлением подлинника);</w:t>
      </w:r>
    </w:p>
    <w:p w14:paraId="79A7E761" w14:textId="77777777" w:rsidR="000A17AA" w:rsidRPr="00350110" w:rsidRDefault="000A17AA" w:rsidP="00431958">
      <w:pPr>
        <w:spacing w:after="0" w:line="240" w:lineRule="auto"/>
        <w:ind w:firstLine="709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 w:rsidRPr="00350110">
        <w:rPr>
          <w:rFonts w:ascii="PT Astra Serif" w:hAnsi="PT Astra Serif" w:cs="Times New Roman"/>
          <w:color w:val="000000"/>
          <w:sz w:val="28"/>
          <w:szCs w:val="28"/>
        </w:rPr>
        <w:t>- сведения о банковских реквизитах счета, на который следует осуществить возврат инициативного платежа.</w:t>
      </w:r>
    </w:p>
    <w:p w14:paraId="3964739E" w14:textId="77777777" w:rsidR="000A17AA" w:rsidRPr="00350110" w:rsidRDefault="000A17AA" w:rsidP="00431958">
      <w:pPr>
        <w:spacing w:after="0" w:line="240" w:lineRule="auto"/>
        <w:ind w:firstLine="709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 w:rsidRPr="00350110">
        <w:rPr>
          <w:rFonts w:ascii="PT Astra Serif" w:hAnsi="PT Astra Serif" w:cs="Times New Roman"/>
          <w:color w:val="000000"/>
          <w:sz w:val="28"/>
          <w:szCs w:val="28"/>
        </w:rPr>
        <w:t xml:space="preserve">6. Возврат денежных средств, внесенных в качестве инициативного платежа, осуществляется администрацией муниципального образования муниципального образования «Сенгилеевский район» Ульяновской области в течение 10 рабочих дней со дня поступления заявления о возврате. </w:t>
      </w:r>
    </w:p>
    <w:p w14:paraId="5DB44625" w14:textId="77777777" w:rsidR="000A17AA" w:rsidRPr="00350110" w:rsidRDefault="000A17AA" w:rsidP="00431958">
      <w:pPr>
        <w:spacing w:after="0" w:line="240" w:lineRule="auto"/>
        <w:ind w:firstLine="709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 w:rsidRPr="00350110">
        <w:rPr>
          <w:rFonts w:ascii="PT Astra Serif" w:hAnsi="PT Astra Serif" w:cs="Times New Roman"/>
          <w:color w:val="000000"/>
          <w:sz w:val="28"/>
          <w:szCs w:val="28"/>
        </w:rPr>
        <w:t>7. Заявление о возврате денежных средств, внесенных в качестве инициативного платежа, может быть подано в течение трех лет со дня внесения инициативного платежа.</w:t>
      </w:r>
    </w:p>
    <w:p w14:paraId="67F3D9CC" w14:textId="77777777" w:rsidR="000A17AA" w:rsidRPr="00350110" w:rsidRDefault="000A17AA" w:rsidP="00431958">
      <w:pPr>
        <w:spacing w:after="0" w:line="240" w:lineRule="auto"/>
        <w:ind w:firstLine="709"/>
        <w:jc w:val="both"/>
        <w:rPr>
          <w:rFonts w:ascii="PT Astra Serif" w:hAnsi="PT Astra Serif" w:cs="Times New Roman"/>
          <w:color w:val="000000"/>
          <w:sz w:val="28"/>
          <w:szCs w:val="28"/>
        </w:rPr>
      </w:pPr>
    </w:p>
    <w:p w14:paraId="10F75794" w14:textId="77777777" w:rsidR="000A17AA" w:rsidRDefault="000A17AA" w:rsidP="0043195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BE794E4" w14:textId="77777777" w:rsidR="000A17AA" w:rsidRDefault="000A17AA" w:rsidP="0043195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E47DDA5" w14:textId="77777777" w:rsidR="000A17AA" w:rsidRDefault="000A17AA" w:rsidP="0043195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60EF5A9" w14:textId="77777777" w:rsidR="000A17AA" w:rsidRDefault="000A17AA" w:rsidP="0043195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6F30B78" w14:textId="77777777" w:rsidR="000A17AA" w:rsidRDefault="000A17AA" w:rsidP="0043195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50BC17A" w14:textId="77777777" w:rsidR="000A17AA" w:rsidRDefault="000A17AA" w:rsidP="0043195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F0A38B7" w14:textId="77777777" w:rsidR="000A17AA" w:rsidRDefault="000A17AA" w:rsidP="0043195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062EA4B1" w14:textId="77777777" w:rsidR="000A17AA" w:rsidRDefault="000A17AA" w:rsidP="0043195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670D678" w14:textId="77777777" w:rsidR="000A17AA" w:rsidRDefault="000A17AA" w:rsidP="0043195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1E08DF6" w14:textId="77777777" w:rsidR="000A17AA" w:rsidRDefault="000A17AA" w:rsidP="0043195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EB30470" w14:textId="77777777" w:rsidR="000A17AA" w:rsidRDefault="000A17AA" w:rsidP="0043195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4BE1015" w14:textId="77777777" w:rsidR="000A17AA" w:rsidRDefault="000A17AA" w:rsidP="0043195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A7BD5D6" w14:textId="77777777" w:rsidR="000A17AA" w:rsidRDefault="000A17AA" w:rsidP="0043195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0BC75547" w14:textId="77777777" w:rsidR="000A17AA" w:rsidRDefault="000A17AA" w:rsidP="0043195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3DE3E04" w14:textId="77777777" w:rsidR="000A17AA" w:rsidRDefault="000A17AA" w:rsidP="00431958">
      <w:pPr>
        <w:keepLines/>
        <w:widowControl w:val="0"/>
        <w:suppressAutoHyphens/>
        <w:spacing w:after="0" w:line="240" w:lineRule="auto"/>
        <w:ind w:left="4395" w:right="-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14:paraId="5EB954D1" w14:textId="77777777" w:rsidR="009B47FA" w:rsidRDefault="009B47FA" w:rsidP="00431958">
      <w:pPr>
        <w:keepLines/>
        <w:widowControl w:val="0"/>
        <w:suppressAutoHyphens/>
        <w:spacing w:after="0" w:line="240" w:lineRule="auto"/>
        <w:ind w:left="4395" w:right="-1"/>
        <w:jc w:val="right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</w:p>
    <w:p w14:paraId="3FFE01FC" w14:textId="77777777" w:rsidR="000A17AA" w:rsidRDefault="000A17AA" w:rsidP="00431958">
      <w:pPr>
        <w:keepLines/>
        <w:widowControl w:val="0"/>
        <w:suppressAutoHyphens/>
        <w:spacing w:after="0" w:line="240" w:lineRule="auto"/>
        <w:ind w:left="4395" w:right="-1"/>
        <w:jc w:val="right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</w:p>
    <w:p w14:paraId="0E9EF4EB" w14:textId="77777777" w:rsidR="000A17AA" w:rsidRDefault="000A17AA" w:rsidP="00431958">
      <w:pPr>
        <w:keepLines/>
        <w:widowControl w:val="0"/>
        <w:suppressAutoHyphens/>
        <w:spacing w:after="0" w:line="240" w:lineRule="auto"/>
        <w:ind w:left="4395" w:right="-1"/>
        <w:jc w:val="right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</w:p>
    <w:p w14:paraId="0326A315" w14:textId="77777777" w:rsidR="000A17AA" w:rsidRPr="0054047E" w:rsidRDefault="000A17AA" w:rsidP="00431958">
      <w:pPr>
        <w:keepLines/>
        <w:widowControl w:val="0"/>
        <w:suppressAutoHyphens/>
        <w:spacing w:after="0" w:line="240" w:lineRule="auto"/>
        <w:ind w:left="4395" w:right="-1"/>
        <w:jc w:val="right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54047E">
        <w:rPr>
          <w:rFonts w:ascii="Times New Roman" w:hAnsi="Times New Roman" w:cs="Times New Roman"/>
          <w:color w:val="000000"/>
          <w:sz w:val="24"/>
          <w:szCs w:val="24"/>
          <w:lang w:eastAsia="ar-SA"/>
        </w:rPr>
        <w:lastRenderedPageBreak/>
        <w:t>Приложение 1</w:t>
      </w:r>
    </w:p>
    <w:p w14:paraId="7C4B0995" w14:textId="77777777" w:rsidR="000A17AA" w:rsidRPr="00431958" w:rsidRDefault="000A17AA" w:rsidP="00431958">
      <w:pPr>
        <w:keepLines/>
        <w:widowControl w:val="0"/>
        <w:suppressAutoHyphens/>
        <w:spacing w:after="0" w:line="240" w:lineRule="auto"/>
        <w:ind w:left="4395" w:right="-1"/>
        <w:jc w:val="right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54047E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к Порядку расчета и возврата сумм инициативных платежей, подлежащих возврату лицам (в том числе организациям), осуществившим их перечисление в бюджет </w:t>
      </w:r>
      <w:r w:rsidRPr="00431958">
        <w:rPr>
          <w:rFonts w:ascii="Times New Roman" w:hAnsi="Times New Roman" w:cs="Times New Roman"/>
          <w:color w:val="000000"/>
          <w:sz w:val="24"/>
          <w:szCs w:val="24"/>
        </w:rPr>
        <w:t>муниципального образования «Сенгилеевский район» Ульяновской области</w:t>
      </w:r>
    </w:p>
    <w:p w14:paraId="65BB98BB" w14:textId="77777777" w:rsidR="000A17AA" w:rsidRPr="0054047E" w:rsidRDefault="000A17AA" w:rsidP="00431958">
      <w:pPr>
        <w:keepLines/>
        <w:widowControl w:val="0"/>
        <w:suppressAutoHyphens/>
        <w:spacing w:after="0" w:line="240" w:lineRule="auto"/>
        <w:ind w:left="4395" w:right="-1"/>
        <w:jc w:val="right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68DF3B96" w14:textId="77777777" w:rsidR="000A17AA" w:rsidRPr="0054047E" w:rsidRDefault="000A17AA" w:rsidP="00431958">
      <w:pPr>
        <w:keepLines/>
        <w:widowControl w:val="0"/>
        <w:suppressAutoHyphens/>
        <w:spacing w:after="0" w:line="240" w:lineRule="auto"/>
        <w:ind w:left="4395" w:right="-1"/>
        <w:jc w:val="right"/>
        <w:rPr>
          <w:rFonts w:ascii="Times New Roman" w:hAnsi="Times New Roman" w:cs="Times New Roman"/>
          <w:sz w:val="24"/>
          <w:szCs w:val="24"/>
          <w:lang w:eastAsia="ar-SA"/>
        </w:rPr>
      </w:pPr>
      <w:r w:rsidRPr="0054047E">
        <w:rPr>
          <w:rFonts w:ascii="Times New Roman" w:hAnsi="Times New Roman" w:cs="Times New Roman"/>
          <w:sz w:val="24"/>
          <w:szCs w:val="24"/>
          <w:lang w:eastAsia="ar-SA"/>
        </w:rPr>
        <w:t>Форма</w:t>
      </w:r>
    </w:p>
    <w:p w14:paraId="56FDDAC8" w14:textId="77777777" w:rsidR="000A17AA" w:rsidRPr="0054047E" w:rsidRDefault="000A17AA" w:rsidP="00431958">
      <w:pPr>
        <w:widowControl w:val="0"/>
        <w:suppressAutoHyphens/>
        <w:spacing w:after="0" w:line="240" w:lineRule="auto"/>
        <w:ind w:left="-284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</w:p>
    <w:p w14:paraId="63BF1D12" w14:textId="77777777" w:rsidR="000A17AA" w:rsidRPr="0054047E" w:rsidRDefault="000A17AA" w:rsidP="00431958">
      <w:pPr>
        <w:widowControl w:val="0"/>
        <w:suppressAutoHyphens/>
        <w:spacing w:after="0" w:line="240" w:lineRule="auto"/>
        <w:ind w:left="-284" w:firstLine="709"/>
        <w:jc w:val="center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</w:p>
    <w:p w14:paraId="35CB2364" w14:textId="77777777" w:rsidR="000A17AA" w:rsidRPr="0054047E" w:rsidRDefault="000A17AA" w:rsidP="00431958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ar-SA"/>
        </w:rPr>
      </w:pPr>
      <w:r w:rsidRPr="0054047E">
        <w:rPr>
          <w:rFonts w:ascii="Times New Roman" w:hAnsi="Times New Roman" w:cs="Times New Roman"/>
          <w:b/>
          <w:bCs/>
          <w:color w:val="000000"/>
          <w:sz w:val="28"/>
          <w:szCs w:val="28"/>
          <w:lang w:eastAsia="ar-SA"/>
        </w:rPr>
        <w:t xml:space="preserve">УВЕДОМЛЕНИЕ </w:t>
      </w:r>
    </w:p>
    <w:p w14:paraId="4D1983BA" w14:textId="77777777" w:rsidR="000A17AA" w:rsidRPr="0054047E" w:rsidRDefault="000A17AA" w:rsidP="00431958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ar-SA"/>
        </w:rPr>
      </w:pPr>
      <w:r w:rsidRPr="0054047E">
        <w:rPr>
          <w:rFonts w:ascii="Times New Roman" w:hAnsi="Times New Roman" w:cs="Times New Roman"/>
          <w:b/>
          <w:bCs/>
          <w:color w:val="000000"/>
          <w:sz w:val="28"/>
          <w:szCs w:val="28"/>
          <w:lang w:eastAsia="ar-SA"/>
        </w:rPr>
        <w:t>о возврате инициативных платежей</w:t>
      </w:r>
    </w:p>
    <w:p w14:paraId="66DF4C96" w14:textId="77777777" w:rsidR="000A17AA" w:rsidRPr="0054047E" w:rsidRDefault="000A17AA" w:rsidP="00431958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ar-SA"/>
        </w:rPr>
      </w:pPr>
      <w:r w:rsidRPr="0054047E">
        <w:rPr>
          <w:rFonts w:ascii="Times New Roman" w:hAnsi="Times New Roman" w:cs="Times New Roman"/>
          <w:b/>
          <w:bCs/>
          <w:color w:val="000000"/>
          <w:sz w:val="28"/>
          <w:szCs w:val="28"/>
          <w:lang w:eastAsia="ar-SA"/>
        </w:rPr>
        <w:t>от _____________№ _____</w:t>
      </w:r>
    </w:p>
    <w:p w14:paraId="1F8A046A" w14:textId="77777777" w:rsidR="000A17AA" w:rsidRPr="0054047E" w:rsidRDefault="000A17AA" w:rsidP="00431958">
      <w:pPr>
        <w:widowControl w:val="0"/>
        <w:suppressAutoHyphens/>
        <w:spacing w:after="0" w:line="240" w:lineRule="auto"/>
        <w:ind w:left="-284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</w:p>
    <w:p w14:paraId="0CD81BE5" w14:textId="77777777" w:rsidR="000A17AA" w:rsidRPr="0054047E" w:rsidRDefault="000A17AA" w:rsidP="00431958">
      <w:pPr>
        <w:widowControl w:val="0"/>
        <w:spacing w:after="0"/>
        <w:ind w:left="-284" w:firstLine="710"/>
        <w:jc w:val="both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  <w:r w:rsidRPr="0054047E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В соответствии с Порядком расчета и возврата сумм инициативных платежей, подлежащих возврату лицам (в том числе организациям), осуществившим их перечисление в бюджет  </w:t>
      </w:r>
      <w:r w:rsidRPr="0054047E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образования </w:t>
      </w:r>
      <w:r>
        <w:rPr>
          <w:rFonts w:ascii="Times New Roman" w:hAnsi="Times New Roman" w:cs="Times New Roman"/>
          <w:color w:val="000000"/>
          <w:sz w:val="28"/>
          <w:szCs w:val="28"/>
        </w:rPr>
        <w:t>«Сенгилеевский район» Ульяновской области</w:t>
      </w:r>
      <w:r w:rsidRPr="0054047E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, утвержденным решением Совета депутатов муниципального образования </w:t>
      </w:r>
      <w:r>
        <w:rPr>
          <w:rFonts w:ascii="Times New Roman" w:hAnsi="Times New Roman" w:cs="Times New Roman"/>
          <w:color w:val="000000"/>
          <w:sz w:val="28"/>
          <w:szCs w:val="28"/>
        </w:rPr>
        <w:t>«Сенгилеевский район» Ульяновской области</w:t>
      </w:r>
      <w:r w:rsidRPr="0054047E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 от __________№_____, администрация муниципального образования </w:t>
      </w:r>
      <w:r>
        <w:rPr>
          <w:rFonts w:ascii="Times New Roman" w:hAnsi="Times New Roman" w:cs="Times New Roman"/>
          <w:color w:val="000000"/>
          <w:sz w:val="28"/>
          <w:szCs w:val="28"/>
        </w:rPr>
        <w:t>«Сенгилеевский район» Ульяновской области</w:t>
      </w:r>
      <w:r w:rsidRPr="0054047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4047E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уведомляет о возможности обратиться с заявлением о возврате денежных средств, внесенных в качестве инициативного платежа на реализацию инициативного проекта __________________________________________</w:t>
      </w:r>
    </w:p>
    <w:p w14:paraId="59B2DB4F" w14:textId="77777777" w:rsidR="000A17AA" w:rsidRPr="0054047E" w:rsidRDefault="000A17AA" w:rsidP="00431958">
      <w:pPr>
        <w:widowControl w:val="0"/>
        <w:spacing w:after="0"/>
        <w:ind w:left="-284"/>
        <w:jc w:val="both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  <w:r w:rsidRPr="0054047E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_________________________________________________________________________,</w:t>
      </w:r>
    </w:p>
    <w:p w14:paraId="3D944B9A" w14:textId="77777777" w:rsidR="000A17AA" w:rsidRPr="0054047E" w:rsidRDefault="000A17AA" w:rsidP="00431958">
      <w:pPr>
        <w:widowControl w:val="0"/>
        <w:spacing w:after="0" w:line="240" w:lineRule="auto"/>
        <w:ind w:left="-284"/>
        <w:jc w:val="center"/>
        <w:rPr>
          <w:rFonts w:ascii="Times New Roman" w:hAnsi="Times New Roman" w:cs="Times New Roman"/>
          <w:color w:val="000000"/>
          <w:sz w:val="20"/>
          <w:szCs w:val="20"/>
          <w:lang w:eastAsia="ar-SA"/>
        </w:rPr>
      </w:pPr>
      <w:r w:rsidRPr="0054047E">
        <w:rPr>
          <w:rFonts w:ascii="Times New Roman" w:hAnsi="Times New Roman" w:cs="Times New Roman"/>
          <w:color w:val="000000"/>
          <w:sz w:val="20"/>
          <w:szCs w:val="20"/>
          <w:lang w:eastAsia="ar-SA"/>
        </w:rPr>
        <w:t>(наименование инициативного проекта)</w:t>
      </w:r>
    </w:p>
    <w:p w14:paraId="7D252DFB" w14:textId="77777777" w:rsidR="000A17AA" w:rsidRPr="0054047E" w:rsidRDefault="000A17AA" w:rsidP="00431958">
      <w:pPr>
        <w:widowControl w:val="0"/>
        <w:spacing w:after="0" w:line="240" w:lineRule="auto"/>
        <w:ind w:left="-284"/>
        <w:jc w:val="both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  <w:r w:rsidRPr="0054047E">
        <w:rPr>
          <w:rFonts w:ascii="Times New Roman" w:hAnsi="Times New Roman" w:cs="Times New Roman"/>
          <w:color w:val="000000"/>
          <w:sz w:val="20"/>
          <w:szCs w:val="20"/>
          <w:lang w:eastAsia="ar-SA"/>
        </w:rPr>
        <w:t xml:space="preserve"> </w:t>
      </w:r>
      <w:r w:rsidRPr="0054047E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в связи с __________________________________________________________</w:t>
      </w:r>
    </w:p>
    <w:p w14:paraId="1661EAA0" w14:textId="77777777" w:rsidR="000A17AA" w:rsidRPr="0054047E" w:rsidRDefault="000A17AA" w:rsidP="00431958">
      <w:pPr>
        <w:widowControl w:val="0"/>
        <w:spacing w:after="0" w:line="240" w:lineRule="auto"/>
        <w:ind w:left="-284"/>
        <w:jc w:val="both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  <w:r w:rsidRPr="0054047E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_________________________________________________________________,</w:t>
      </w:r>
    </w:p>
    <w:p w14:paraId="4572BA17" w14:textId="77777777" w:rsidR="000A17AA" w:rsidRPr="0054047E" w:rsidRDefault="000A17AA" w:rsidP="00431958">
      <w:pPr>
        <w:widowControl w:val="0"/>
        <w:spacing w:after="0" w:line="240" w:lineRule="auto"/>
        <w:ind w:left="-284"/>
        <w:jc w:val="center"/>
        <w:rPr>
          <w:rFonts w:ascii="Times New Roman" w:hAnsi="Times New Roman" w:cs="Times New Roman"/>
          <w:color w:val="000000"/>
          <w:sz w:val="20"/>
          <w:szCs w:val="20"/>
          <w:lang w:eastAsia="ar-SA"/>
        </w:rPr>
      </w:pPr>
      <w:r w:rsidRPr="0054047E">
        <w:rPr>
          <w:rFonts w:ascii="Times New Roman" w:hAnsi="Times New Roman" w:cs="Times New Roman"/>
          <w:color w:val="000000"/>
          <w:sz w:val="20"/>
          <w:szCs w:val="20"/>
          <w:lang w:eastAsia="ar-SA"/>
        </w:rPr>
        <w:t>(причина возврата инициативных платежей: проект не реализован либо наличие остатка инициативных платежей по итогам реализации проекта)</w:t>
      </w:r>
    </w:p>
    <w:p w14:paraId="5D59E683" w14:textId="77777777" w:rsidR="000A17AA" w:rsidRPr="0054047E" w:rsidRDefault="000A17AA" w:rsidP="00431958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</w:p>
    <w:p w14:paraId="5CED077B" w14:textId="77777777" w:rsidR="000A17AA" w:rsidRPr="0054047E" w:rsidRDefault="000A17AA" w:rsidP="00431958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</w:p>
    <w:p w14:paraId="0C44D600" w14:textId="77777777" w:rsidR="000A17AA" w:rsidRPr="0054047E" w:rsidRDefault="000A17AA" w:rsidP="00431958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</w:p>
    <w:p w14:paraId="47D26915" w14:textId="77777777" w:rsidR="000A17AA" w:rsidRDefault="000A17AA" w:rsidP="0043195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E163579" w14:textId="77777777" w:rsidR="000A17AA" w:rsidRDefault="000A17AA" w:rsidP="0043195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50E63E8" w14:textId="77777777" w:rsidR="000A17AA" w:rsidRDefault="000A17AA" w:rsidP="0043195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41BAC58" w14:textId="77777777" w:rsidR="000A17AA" w:rsidRDefault="000A17AA" w:rsidP="0043195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4AFAFD7" w14:textId="77777777" w:rsidR="000A17AA" w:rsidRDefault="000A17AA" w:rsidP="0043195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D898463" w14:textId="77777777" w:rsidR="009B47FA" w:rsidRDefault="009B47FA" w:rsidP="0043195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F8A9695" w14:textId="77777777" w:rsidR="009B47FA" w:rsidRDefault="009B47FA" w:rsidP="0043195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763C0C5" w14:textId="77777777" w:rsidR="009B47FA" w:rsidRDefault="009B47FA" w:rsidP="0043195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8084F4B" w14:textId="77777777" w:rsidR="009B47FA" w:rsidRDefault="009B47FA" w:rsidP="0043195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2F9BF52" w14:textId="77777777" w:rsidR="000A17AA" w:rsidRDefault="000A17AA" w:rsidP="0043195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022D7C11" w14:textId="77777777" w:rsidR="000A17AA" w:rsidRDefault="000A17AA" w:rsidP="0043195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5FD5266" w14:textId="77777777" w:rsidR="000A17AA" w:rsidRPr="0054047E" w:rsidRDefault="000A17AA" w:rsidP="00431958">
      <w:pPr>
        <w:keepLines/>
        <w:widowControl w:val="0"/>
        <w:suppressAutoHyphens/>
        <w:spacing w:after="0" w:line="240" w:lineRule="auto"/>
        <w:ind w:left="4395" w:right="-1"/>
        <w:jc w:val="right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54047E">
        <w:rPr>
          <w:rFonts w:ascii="Times New Roman" w:hAnsi="Times New Roman" w:cs="Times New Roman"/>
          <w:color w:val="000000"/>
          <w:sz w:val="24"/>
          <w:szCs w:val="24"/>
          <w:lang w:eastAsia="ar-SA"/>
        </w:rPr>
        <w:lastRenderedPageBreak/>
        <w:t>Приложение 2</w:t>
      </w:r>
    </w:p>
    <w:p w14:paraId="024ECBB5" w14:textId="77777777" w:rsidR="000A17AA" w:rsidRPr="0054047E" w:rsidRDefault="000A17AA" w:rsidP="00431958">
      <w:pPr>
        <w:keepLines/>
        <w:widowControl w:val="0"/>
        <w:suppressAutoHyphens/>
        <w:spacing w:after="0" w:line="240" w:lineRule="auto"/>
        <w:ind w:left="4395" w:right="-1"/>
        <w:jc w:val="right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54047E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к Порядку расчета и возврата сумм инициативных платежей, подлежащих возврату лицам (в том числе организациям), осуществившим их перечисление в бюджет </w:t>
      </w:r>
      <w:r w:rsidRPr="00133291">
        <w:rPr>
          <w:rFonts w:ascii="Times New Roman" w:hAnsi="Times New Roman" w:cs="Times New Roman"/>
          <w:color w:val="000000"/>
          <w:sz w:val="24"/>
          <w:szCs w:val="24"/>
        </w:rPr>
        <w:t>муниципального образования «Сенгилеевский район» Ульяновской области</w:t>
      </w:r>
    </w:p>
    <w:p w14:paraId="23E98F29" w14:textId="77777777" w:rsidR="000A17AA" w:rsidRPr="0054047E" w:rsidRDefault="000A17AA" w:rsidP="00431958">
      <w:pPr>
        <w:keepLines/>
        <w:widowControl w:val="0"/>
        <w:suppressAutoHyphens/>
        <w:spacing w:after="0" w:line="240" w:lineRule="auto"/>
        <w:ind w:right="-1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                                                          </w:t>
      </w:r>
    </w:p>
    <w:p w14:paraId="5225D869" w14:textId="77777777" w:rsidR="000A17AA" w:rsidRPr="0054047E" w:rsidRDefault="000A17AA" w:rsidP="00431958">
      <w:pPr>
        <w:keepLines/>
        <w:widowControl w:val="0"/>
        <w:suppressAutoHyphens/>
        <w:spacing w:after="0" w:line="240" w:lineRule="auto"/>
        <w:ind w:left="4395" w:right="-1"/>
        <w:jc w:val="right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10EC0DB0" w14:textId="77777777" w:rsidR="000A17AA" w:rsidRPr="0054047E" w:rsidRDefault="000A17AA" w:rsidP="00431958">
      <w:pPr>
        <w:keepLines/>
        <w:widowControl w:val="0"/>
        <w:suppressAutoHyphens/>
        <w:spacing w:after="0" w:line="240" w:lineRule="auto"/>
        <w:ind w:left="4111" w:right="-1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  <w:r w:rsidRPr="0054047E">
        <w:rPr>
          <w:rFonts w:ascii="Times New Roman" w:hAnsi="Times New Roman" w:cs="Times New Roman"/>
          <w:sz w:val="28"/>
          <w:szCs w:val="28"/>
          <w:lang w:eastAsia="ar-SA"/>
        </w:rPr>
        <w:t xml:space="preserve">В администрацию </w:t>
      </w:r>
      <w:r w:rsidRPr="0054047E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образования </w:t>
      </w:r>
      <w:r>
        <w:rPr>
          <w:rFonts w:ascii="Times New Roman" w:hAnsi="Times New Roman" w:cs="Times New Roman"/>
          <w:color w:val="000000"/>
          <w:sz w:val="28"/>
          <w:szCs w:val="28"/>
        </w:rPr>
        <w:t>«Сенгилеевский район» Ульяновской области</w:t>
      </w:r>
    </w:p>
    <w:p w14:paraId="4AD5CEBC" w14:textId="77777777" w:rsidR="000A17AA" w:rsidRPr="0054047E" w:rsidRDefault="000A17AA" w:rsidP="00431958">
      <w:pPr>
        <w:keepLines/>
        <w:widowControl w:val="0"/>
        <w:suppressAutoHyphens/>
        <w:spacing w:after="0" w:line="240" w:lineRule="auto"/>
        <w:ind w:left="4111" w:right="-1"/>
        <w:jc w:val="right"/>
        <w:rPr>
          <w:rFonts w:ascii="Times New Roman" w:hAnsi="Times New Roman" w:cs="Times New Roman"/>
          <w:sz w:val="28"/>
          <w:szCs w:val="28"/>
          <w:lang w:eastAsia="ar-SA"/>
        </w:rPr>
      </w:pPr>
      <w:r w:rsidRPr="0054047E">
        <w:rPr>
          <w:rFonts w:ascii="Times New Roman" w:hAnsi="Times New Roman" w:cs="Times New Roman"/>
          <w:sz w:val="28"/>
          <w:szCs w:val="28"/>
          <w:lang w:eastAsia="ar-SA"/>
        </w:rPr>
        <w:t>от ___________________________________</w:t>
      </w:r>
    </w:p>
    <w:p w14:paraId="0768EC2D" w14:textId="77777777" w:rsidR="000A17AA" w:rsidRPr="0054047E" w:rsidRDefault="000A17AA" w:rsidP="00431958">
      <w:pPr>
        <w:keepLines/>
        <w:widowControl w:val="0"/>
        <w:suppressAutoHyphens/>
        <w:spacing w:after="0" w:line="240" w:lineRule="auto"/>
        <w:ind w:left="4111" w:right="-1"/>
        <w:jc w:val="right"/>
        <w:rPr>
          <w:rFonts w:ascii="Times New Roman" w:hAnsi="Times New Roman" w:cs="Times New Roman"/>
          <w:sz w:val="28"/>
          <w:szCs w:val="28"/>
          <w:lang w:eastAsia="ar-SA"/>
        </w:rPr>
      </w:pPr>
      <w:r w:rsidRPr="0054047E">
        <w:rPr>
          <w:rFonts w:ascii="Times New Roman" w:hAnsi="Times New Roman" w:cs="Times New Roman"/>
          <w:sz w:val="28"/>
          <w:szCs w:val="28"/>
          <w:lang w:eastAsia="ar-SA"/>
        </w:rPr>
        <w:t>____________________________________</w:t>
      </w:r>
    </w:p>
    <w:p w14:paraId="5F3920B6" w14:textId="77777777" w:rsidR="000A17AA" w:rsidRPr="0054047E" w:rsidRDefault="000A17AA" w:rsidP="00431958">
      <w:pPr>
        <w:keepLines/>
        <w:widowControl w:val="0"/>
        <w:suppressAutoHyphens/>
        <w:spacing w:after="0" w:line="240" w:lineRule="auto"/>
        <w:ind w:right="-1"/>
        <w:rPr>
          <w:rFonts w:ascii="Times New Roman" w:hAnsi="Times New Roman" w:cs="Times New Roman"/>
          <w:sz w:val="20"/>
          <w:szCs w:val="20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</w:t>
      </w:r>
      <w:r w:rsidRPr="0054047E">
        <w:rPr>
          <w:rFonts w:ascii="Times New Roman" w:hAnsi="Times New Roman" w:cs="Times New Roman"/>
          <w:sz w:val="20"/>
          <w:szCs w:val="20"/>
          <w:lang w:eastAsia="ar-SA"/>
        </w:rPr>
        <w:t xml:space="preserve">(Ф.И.О. либо наименование) лица, </w:t>
      </w:r>
    </w:p>
    <w:p w14:paraId="2DA8BFF5" w14:textId="77777777" w:rsidR="000A17AA" w:rsidRPr="0054047E" w:rsidRDefault="000A17AA" w:rsidP="00431958">
      <w:pPr>
        <w:keepLines/>
        <w:widowControl w:val="0"/>
        <w:suppressAutoHyphens/>
        <w:spacing w:after="0" w:line="240" w:lineRule="auto"/>
        <w:ind w:left="4111" w:right="-1"/>
        <w:jc w:val="center"/>
        <w:rPr>
          <w:rFonts w:ascii="Times New Roman" w:hAnsi="Times New Roman" w:cs="Times New Roman"/>
          <w:sz w:val="20"/>
          <w:szCs w:val="20"/>
          <w:lang w:eastAsia="ar-SA"/>
        </w:rPr>
      </w:pPr>
      <w:r w:rsidRPr="0054047E">
        <w:rPr>
          <w:rFonts w:ascii="Times New Roman" w:hAnsi="Times New Roman" w:cs="Times New Roman"/>
          <w:sz w:val="20"/>
          <w:szCs w:val="20"/>
          <w:lang w:eastAsia="ar-SA"/>
        </w:rPr>
        <w:t>внесшего инициативный платеж, почтовый адрес)</w:t>
      </w:r>
    </w:p>
    <w:p w14:paraId="3DD8EBAD" w14:textId="77777777" w:rsidR="000A17AA" w:rsidRPr="0054047E" w:rsidRDefault="000A17AA" w:rsidP="00431958">
      <w:pPr>
        <w:widowControl w:val="0"/>
        <w:spacing w:after="0" w:line="240" w:lineRule="auto"/>
        <w:ind w:left="-284" w:firstLine="710"/>
        <w:jc w:val="center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</w:p>
    <w:p w14:paraId="45D6253D" w14:textId="77777777" w:rsidR="000A17AA" w:rsidRPr="0054047E" w:rsidRDefault="000A17AA" w:rsidP="0043195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ar-SA"/>
        </w:rPr>
      </w:pPr>
      <w:r w:rsidRPr="0054047E">
        <w:rPr>
          <w:rFonts w:ascii="Times New Roman" w:hAnsi="Times New Roman" w:cs="Times New Roman"/>
          <w:b/>
          <w:bCs/>
          <w:color w:val="000000"/>
          <w:sz w:val="28"/>
          <w:szCs w:val="28"/>
          <w:lang w:eastAsia="ar-SA"/>
        </w:rPr>
        <w:t>ЗАЯВЛЕНИЕ</w:t>
      </w:r>
    </w:p>
    <w:p w14:paraId="435F6363" w14:textId="77777777" w:rsidR="000A17AA" w:rsidRPr="0054047E" w:rsidRDefault="000A17AA" w:rsidP="0043195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ar-SA"/>
        </w:rPr>
      </w:pPr>
      <w:r w:rsidRPr="0054047E">
        <w:rPr>
          <w:rFonts w:ascii="Times New Roman" w:hAnsi="Times New Roman" w:cs="Times New Roman"/>
          <w:b/>
          <w:bCs/>
          <w:color w:val="000000"/>
          <w:sz w:val="28"/>
          <w:szCs w:val="28"/>
          <w:lang w:eastAsia="ar-SA"/>
        </w:rPr>
        <w:t>о возврате денежных средств, внесенных в качестве инициативного платежа</w:t>
      </w:r>
    </w:p>
    <w:p w14:paraId="3D7498B8" w14:textId="77777777" w:rsidR="000A17AA" w:rsidRPr="0054047E" w:rsidRDefault="000A17AA" w:rsidP="00431958">
      <w:pPr>
        <w:widowControl w:val="0"/>
        <w:spacing w:after="0" w:line="240" w:lineRule="auto"/>
        <w:ind w:left="-284" w:firstLine="710"/>
        <w:jc w:val="center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</w:p>
    <w:p w14:paraId="3D1396D2" w14:textId="77777777" w:rsidR="000A17AA" w:rsidRPr="0054047E" w:rsidRDefault="000A17AA" w:rsidP="0043195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  <w:r w:rsidRPr="0054047E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На основании уведомления администрации </w:t>
      </w:r>
      <w:r w:rsidRPr="0054047E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образования </w:t>
      </w:r>
      <w:r>
        <w:rPr>
          <w:rFonts w:ascii="Times New Roman" w:hAnsi="Times New Roman" w:cs="Times New Roman"/>
          <w:color w:val="000000"/>
          <w:sz w:val="28"/>
          <w:szCs w:val="28"/>
        </w:rPr>
        <w:t>«Сенгилеевский район» Ульяновской области</w:t>
      </w:r>
      <w:r w:rsidRPr="0054047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4047E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от __________ г. № ______о возврате инициативных платежей, прошу вернуть денежные средства, внесенные в качестве инициативного платежа,  на реализацию инициативно</w:t>
      </w:r>
      <w:r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го проекта </w:t>
      </w:r>
      <w:r w:rsidRPr="0054047E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__________________________________</w:t>
      </w:r>
      <w:r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___________________________</w:t>
      </w:r>
      <w:r w:rsidRPr="0054047E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,</w:t>
      </w:r>
    </w:p>
    <w:p w14:paraId="338DD72C" w14:textId="77777777" w:rsidR="000A17AA" w:rsidRPr="0054047E" w:rsidRDefault="000A17AA" w:rsidP="00431958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0"/>
          <w:szCs w:val="20"/>
          <w:lang w:eastAsia="ar-SA"/>
        </w:rPr>
      </w:pPr>
      <w:r w:rsidRPr="0054047E">
        <w:rPr>
          <w:rFonts w:ascii="Times New Roman" w:hAnsi="Times New Roman" w:cs="Times New Roman"/>
          <w:color w:val="000000"/>
          <w:sz w:val="20"/>
          <w:szCs w:val="20"/>
          <w:lang w:eastAsia="ar-SA"/>
        </w:rPr>
        <w:t>(наименование инициативного проекта)</w:t>
      </w:r>
    </w:p>
    <w:p w14:paraId="63848780" w14:textId="77777777" w:rsidR="000A17AA" w:rsidRDefault="000A17AA" w:rsidP="00431958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Pr="0054047E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__________________________________________</w:t>
      </w:r>
      <w:r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________________________</w:t>
      </w:r>
    </w:p>
    <w:p w14:paraId="6E4F3581" w14:textId="77777777" w:rsidR="000A17AA" w:rsidRDefault="000A17AA" w:rsidP="00431958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в связи с</w:t>
      </w:r>
    </w:p>
    <w:p w14:paraId="6FC4874D" w14:textId="77777777" w:rsidR="000A17AA" w:rsidRPr="0054047E" w:rsidRDefault="000A17AA" w:rsidP="00431958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_____________________________________________________</w:t>
      </w:r>
    </w:p>
    <w:p w14:paraId="61879579" w14:textId="77777777" w:rsidR="000A17AA" w:rsidRPr="0054047E" w:rsidRDefault="000A17AA" w:rsidP="00431958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  <w:lang w:eastAsia="ar-SA"/>
        </w:rPr>
      </w:pPr>
      <w:r w:rsidRPr="0054047E">
        <w:rPr>
          <w:rFonts w:ascii="Times New Roman" w:hAnsi="Times New Roman" w:cs="Times New Roman"/>
          <w:color w:val="000000"/>
          <w:sz w:val="20"/>
          <w:szCs w:val="20"/>
          <w:lang w:eastAsia="ar-SA"/>
        </w:rPr>
        <w:t>(причина возврата инициативных платежей: проект не реализован либо наличие остатка инициативных платежей по итогам реализации проекта)</w:t>
      </w:r>
    </w:p>
    <w:p w14:paraId="297E3094" w14:textId="77777777" w:rsidR="000A17AA" w:rsidRPr="0054047E" w:rsidRDefault="000A17AA" w:rsidP="00431958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54047E">
        <w:rPr>
          <w:rFonts w:ascii="Times New Roman" w:hAnsi="Times New Roman" w:cs="Times New Roman"/>
          <w:sz w:val="28"/>
          <w:szCs w:val="28"/>
          <w:lang w:eastAsia="ar-SA"/>
        </w:rPr>
        <w:t>К заявлению прилагаю:</w:t>
      </w:r>
    </w:p>
    <w:p w14:paraId="691A6DA3" w14:textId="77777777" w:rsidR="000A17AA" w:rsidRPr="0054047E" w:rsidRDefault="000A17AA" w:rsidP="00431958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54047E">
        <w:rPr>
          <w:rFonts w:ascii="Times New Roman" w:hAnsi="Times New Roman" w:cs="Times New Roman"/>
          <w:sz w:val="28"/>
          <w:szCs w:val="28"/>
          <w:lang w:eastAsia="ar-SA"/>
        </w:rPr>
        <w:t xml:space="preserve">- копию документа, удостоверяющего личность (с предъявлением </w:t>
      </w:r>
      <w:proofErr w:type="gramStart"/>
      <w:r w:rsidRPr="0054047E">
        <w:rPr>
          <w:rFonts w:ascii="Times New Roman" w:hAnsi="Times New Roman" w:cs="Times New Roman"/>
          <w:sz w:val="28"/>
          <w:szCs w:val="28"/>
          <w:lang w:eastAsia="ar-SA"/>
        </w:rPr>
        <w:t>подлинника)  на</w:t>
      </w:r>
      <w:proofErr w:type="gramEnd"/>
      <w:r w:rsidRPr="0054047E">
        <w:rPr>
          <w:rFonts w:ascii="Times New Roman" w:hAnsi="Times New Roman" w:cs="Times New Roman"/>
          <w:sz w:val="28"/>
          <w:szCs w:val="28"/>
          <w:lang w:eastAsia="ar-SA"/>
        </w:rPr>
        <w:t xml:space="preserve"> ____ л. в 1 экз.</w:t>
      </w:r>
    </w:p>
    <w:p w14:paraId="35ECF82F" w14:textId="77777777" w:rsidR="000A17AA" w:rsidRPr="0054047E" w:rsidRDefault="000A17AA" w:rsidP="00431958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54047E">
        <w:rPr>
          <w:rFonts w:ascii="Times New Roman" w:hAnsi="Times New Roman" w:cs="Times New Roman"/>
          <w:sz w:val="28"/>
          <w:szCs w:val="28"/>
          <w:lang w:eastAsia="ar-SA"/>
        </w:rPr>
        <w:t>- документ, подтверждающий полномочия (в случае, если с заявлением обращается представитель лица, внесшего инициативный платеж)</w:t>
      </w:r>
      <w:r w:rsidRPr="0054047E">
        <w:t xml:space="preserve"> </w:t>
      </w:r>
      <w:r w:rsidRPr="0054047E">
        <w:rPr>
          <w:rFonts w:ascii="Times New Roman" w:hAnsi="Times New Roman" w:cs="Times New Roman"/>
          <w:sz w:val="28"/>
          <w:szCs w:val="28"/>
          <w:lang w:eastAsia="ar-SA"/>
        </w:rPr>
        <w:t>на ____ л. в 1 экз.;</w:t>
      </w:r>
    </w:p>
    <w:p w14:paraId="5EF9E11D" w14:textId="77777777" w:rsidR="000A17AA" w:rsidRPr="0054047E" w:rsidRDefault="000A17AA" w:rsidP="00431958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54047E">
        <w:rPr>
          <w:rFonts w:ascii="Times New Roman" w:hAnsi="Times New Roman" w:cs="Times New Roman"/>
          <w:sz w:val="28"/>
          <w:szCs w:val="28"/>
          <w:lang w:eastAsia="ar-SA"/>
        </w:rPr>
        <w:t>- копии платежных документов, подтверждающих внесение инициативных платежей (с предъявлением подлинника) на ____ л. в 1 экз.</w:t>
      </w:r>
    </w:p>
    <w:p w14:paraId="333DFEA9" w14:textId="77777777" w:rsidR="000A17AA" w:rsidRPr="0054047E" w:rsidRDefault="000A17AA" w:rsidP="00431958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54047E">
        <w:rPr>
          <w:rFonts w:ascii="Times New Roman" w:hAnsi="Times New Roman" w:cs="Times New Roman"/>
          <w:sz w:val="28"/>
          <w:szCs w:val="28"/>
          <w:lang w:eastAsia="ar-SA"/>
        </w:rPr>
        <w:t xml:space="preserve">- сведения о банковских реквизитах счета, на который следует осуществить возврат инициативного </w:t>
      </w:r>
      <w:proofErr w:type="gramStart"/>
      <w:r w:rsidRPr="0054047E">
        <w:rPr>
          <w:rFonts w:ascii="Times New Roman" w:hAnsi="Times New Roman" w:cs="Times New Roman"/>
          <w:sz w:val="28"/>
          <w:szCs w:val="28"/>
          <w:lang w:eastAsia="ar-SA"/>
        </w:rPr>
        <w:t xml:space="preserve">платежа </w:t>
      </w:r>
      <w:r w:rsidRPr="0054047E">
        <w:t xml:space="preserve"> </w:t>
      </w:r>
      <w:r w:rsidRPr="0054047E">
        <w:rPr>
          <w:rFonts w:ascii="Times New Roman" w:hAnsi="Times New Roman" w:cs="Times New Roman"/>
          <w:sz w:val="28"/>
          <w:szCs w:val="28"/>
          <w:lang w:eastAsia="ar-SA"/>
        </w:rPr>
        <w:t>на</w:t>
      </w:r>
      <w:proofErr w:type="gramEnd"/>
      <w:r w:rsidRPr="0054047E">
        <w:rPr>
          <w:rFonts w:ascii="Times New Roman" w:hAnsi="Times New Roman" w:cs="Times New Roman"/>
          <w:sz w:val="28"/>
          <w:szCs w:val="28"/>
          <w:lang w:eastAsia="ar-SA"/>
        </w:rPr>
        <w:t xml:space="preserve"> ____ л. в 1 экз.</w:t>
      </w:r>
    </w:p>
    <w:p w14:paraId="6C5F6D29" w14:textId="77777777" w:rsidR="000A17AA" w:rsidRPr="0054047E" w:rsidRDefault="000A17AA" w:rsidP="00431958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54047E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  «__» ___________ 20___г.                           </w:t>
      </w:r>
      <w:r w:rsidRPr="0054047E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______</w:t>
      </w:r>
      <w:r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__________         _________</w:t>
      </w:r>
    </w:p>
    <w:p w14:paraId="23EBC0F2" w14:textId="77777777" w:rsidR="000A17AA" w:rsidRPr="0054047E" w:rsidRDefault="000A17AA" w:rsidP="00431958">
      <w:pPr>
        <w:widowControl w:val="0"/>
        <w:suppressAutoHyphens/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  <w:vertAlign w:val="superscript"/>
          <w:lang w:eastAsia="ar-SA"/>
        </w:rPr>
      </w:pPr>
      <w:r w:rsidRPr="0054047E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    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</w:p>
    <w:p w14:paraId="2655D1EB" w14:textId="77777777" w:rsidR="000A17AA" w:rsidRPr="0054047E" w:rsidRDefault="000A17AA" w:rsidP="00431958">
      <w:pPr>
        <w:widowControl w:val="0"/>
        <w:spacing w:after="0" w:line="240" w:lineRule="auto"/>
        <w:ind w:left="142"/>
        <w:jc w:val="both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  <w:r w:rsidRPr="0054047E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Заявление принято «____» ______________20 __ г.</w:t>
      </w:r>
    </w:p>
    <w:p w14:paraId="4562DB38" w14:textId="77777777" w:rsidR="000A17AA" w:rsidRPr="0054047E" w:rsidRDefault="000A17AA" w:rsidP="00431958">
      <w:pPr>
        <w:widowControl w:val="0"/>
        <w:spacing w:after="0" w:line="240" w:lineRule="auto"/>
        <w:ind w:left="-284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047E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Должностное лицо, ответственное за прием за</w:t>
      </w:r>
      <w:r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явления       ________  </w:t>
      </w:r>
      <w:r w:rsidRPr="0054047E">
        <w:rPr>
          <w:rFonts w:ascii="Times New Roman" w:hAnsi="Times New Roman" w:cs="Times New Roman"/>
          <w:color w:val="000000"/>
          <w:sz w:val="20"/>
          <w:szCs w:val="20"/>
          <w:lang w:eastAsia="ar-SA"/>
        </w:rPr>
        <w:t xml:space="preserve">      </w:t>
      </w:r>
      <w:r>
        <w:rPr>
          <w:rFonts w:ascii="Times New Roman" w:hAnsi="Times New Roman" w:cs="Times New Roman"/>
          <w:color w:val="000000"/>
          <w:sz w:val="20"/>
          <w:szCs w:val="20"/>
          <w:lang w:eastAsia="ar-SA"/>
        </w:rPr>
        <w:t xml:space="preserve"> </w:t>
      </w:r>
    </w:p>
    <w:p w14:paraId="7C80CBAE" w14:textId="77777777" w:rsidR="000A17AA" w:rsidRPr="00DB6AE0" w:rsidRDefault="000A17AA" w:rsidP="00431958">
      <w:pPr>
        <w:keepNext/>
        <w:autoSpaceDE w:val="0"/>
        <w:autoSpaceDN w:val="0"/>
        <w:adjustRightInd w:val="0"/>
        <w:spacing w:after="0" w:line="240" w:lineRule="auto"/>
        <w:jc w:val="center"/>
        <w:rPr>
          <w:kern w:val="2"/>
        </w:rPr>
      </w:pPr>
    </w:p>
    <w:sectPr w:rsidR="000A17AA" w:rsidRPr="00DB6AE0" w:rsidSect="00350110">
      <w:headerReference w:type="default" r:id="rId7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1BAB51" w14:textId="77777777" w:rsidR="00BF432D" w:rsidRDefault="00BF432D" w:rsidP="00926A06">
      <w:pPr>
        <w:spacing w:after="0" w:line="240" w:lineRule="auto"/>
      </w:pPr>
      <w:r>
        <w:separator/>
      </w:r>
    </w:p>
  </w:endnote>
  <w:endnote w:type="continuationSeparator" w:id="0">
    <w:p w14:paraId="27CB0D36" w14:textId="77777777" w:rsidR="00BF432D" w:rsidRDefault="00BF432D" w:rsidP="00926A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B2FA01" w14:textId="77777777" w:rsidR="00BF432D" w:rsidRDefault="00BF432D" w:rsidP="00926A06">
      <w:pPr>
        <w:spacing w:after="0" w:line="240" w:lineRule="auto"/>
      </w:pPr>
      <w:r>
        <w:separator/>
      </w:r>
    </w:p>
  </w:footnote>
  <w:footnote w:type="continuationSeparator" w:id="0">
    <w:p w14:paraId="50EE2F27" w14:textId="77777777" w:rsidR="00BF432D" w:rsidRDefault="00BF432D" w:rsidP="00926A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C8438" w14:textId="77777777" w:rsidR="000A17AA" w:rsidRPr="008604FB" w:rsidRDefault="000A17AA" w:rsidP="0007353B">
    <w:pPr>
      <w:pStyle w:val="a6"/>
      <w:jc w:val="center"/>
      <w:rPr>
        <w:rFonts w:ascii="Times New Roman" w:hAnsi="Times New Roman" w:cs="Times New Roman"/>
      </w:rPr>
    </w:pPr>
    <w:r w:rsidRPr="008604FB">
      <w:rPr>
        <w:rFonts w:ascii="Times New Roman" w:hAnsi="Times New Roman" w:cs="Times New Roman"/>
      </w:rPr>
      <w:fldChar w:fldCharType="begin"/>
    </w:r>
    <w:r w:rsidRPr="008604FB">
      <w:rPr>
        <w:rFonts w:ascii="Times New Roman" w:hAnsi="Times New Roman" w:cs="Times New Roman"/>
      </w:rPr>
      <w:instrText>PAGE   \* MERGEFORMAT</w:instrText>
    </w:r>
    <w:r w:rsidRPr="008604FB"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  <w:noProof/>
      </w:rPr>
      <w:t>2</w:t>
    </w:r>
    <w:r w:rsidRPr="008604FB">
      <w:rPr>
        <w:rFonts w:ascii="Times New Roman" w:hAnsi="Times New Roman" w:cs="Times New Roman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E129F"/>
    <w:rsid w:val="0000597E"/>
    <w:rsid w:val="00007412"/>
    <w:rsid w:val="000104DC"/>
    <w:rsid w:val="00011DBE"/>
    <w:rsid w:val="00016FB3"/>
    <w:rsid w:val="000172C1"/>
    <w:rsid w:val="00022D08"/>
    <w:rsid w:val="0002554F"/>
    <w:rsid w:val="000268EC"/>
    <w:rsid w:val="00026AE9"/>
    <w:rsid w:val="00026FB7"/>
    <w:rsid w:val="00035DB8"/>
    <w:rsid w:val="00040668"/>
    <w:rsid w:val="00040939"/>
    <w:rsid w:val="000413B3"/>
    <w:rsid w:val="00043284"/>
    <w:rsid w:val="00044F53"/>
    <w:rsid w:val="00045900"/>
    <w:rsid w:val="00051CE8"/>
    <w:rsid w:val="00054B9D"/>
    <w:rsid w:val="00056016"/>
    <w:rsid w:val="0006165C"/>
    <w:rsid w:val="00065439"/>
    <w:rsid w:val="000665D1"/>
    <w:rsid w:val="00067009"/>
    <w:rsid w:val="000728BC"/>
    <w:rsid w:val="0007353B"/>
    <w:rsid w:val="00075AC0"/>
    <w:rsid w:val="00083BE6"/>
    <w:rsid w:val="00094EC2"/>
    <w:rsid w:val="00096D33"/>
    <w:rsid w:val="000A17AA"/>
    <w:rsid w:val="000A7869"/>
    <w:rsid w:val="000B5BAF"/>
    <w:rsid w:val="000B5DD5"/>
    <w:rsid w:val="000B64C3"/>
    <w:rsid w:val="000C6A41"/>
    <w:rsid w:val="000C6A6D"/>
    <w:rsid w:val="000C71AD"/>
    <w:rsid w:val="000C7533"/>
    <w:rsid w:val="000D537A"/>
    <w:rsid w:val="000D63B9"/>
    <w:rsid w:val="000E2DC2"/>
    <w:rsid w:val="000E6B36"/>
    <w:rsid w:val="000F1DE8"/>
    <w:rsid w:val="000F7ADD"/>
    <w:rsid w:val="0010443D"/>
    <w:rsid w:val="00105C5F"/>
    <w:rsid w:val="00112C3C"/>
    <w:rsid w:val="00113B21"/>
    <w:rsid w:val="00113DE6"/>
    <w:rsid w:val="00121463"/>
    <w:rsid w:val="00121972"/>
    <w:rsid w:val="00121D22"/>
    <w:rsid w:val="001229DA"/>
    <w:rsid w:val="00122B4A"/>
    <w:rsid w:val="00124B5A"/>
    <w:rsid w:val="00126DD8"/>
    <w:rsid w:val="00130FFD"/>
    <w:rsid w:val="001314A2"/>
    <w:rsid w:val="00133291"/>
    <w:rsid w:val="00135579"/>
    <w:rsid w:val="00137D56"/>
    <w:rsid w:val="00137F1A"/>
    <w:rsid w:val="00141A32"/>
    <w:rsid w:val="00143F9F"/>
    <w:rsid w:val="00146384"/>
    <w:rsid w:val="001470F4"/>
    <w:rsid w:val="00153C87"/>
    <w:rsid w:val="00161918"/>
    <w:rsid w:val="00161BE0"/>
    <w:rsid w:val="00162AC6"/>
    <w:rsid w:val="001632D5"/>
    <w:rsid w:val="00173B3B"/>
    <w:rsid w:val="001773E2"/>
    <w:rsid w:val="00177C92"/>
    <w:rsid w:val="00183D46"/>
    <w:rsid w:val="00185CA8"/>
    <w:rsid w:val="0018675C"/>
    <w:rsid w:val="0019019F"/>
    <w:rsid w:val="001A379B"/>
    <w:rsid w:val="001A533E"/>
    <w:rsid w:val="001A69AB"/>
    <w:rsid w:val="001B268F"/>
    <w:rsid w:val="001B5C52"/>
    <w:rsid w:val="001B6DC1"/>
    <w:rsid w:val="001C1F7F"/>
    <w:rsid w:val="001C418B"/>
    <w:rsid w:val="001C6259"/>
    <w:rsid w:val="001D1B5C"/>
    <w:rsid w:val="001D3740"/>
    <w:rsid w:val="001D3E53"/>
    <w:rsid w:val="001E05E6"/>
    <w:rsid w:val="001E2B2E"/>
    <w:rsid w:val="001E4F11"/>
    <w:rsid w:val="001E520E"/>
    <w:rsid w:val="001F2D30"/>
    <w:rsid w:val="00205C9D"/>
    <w:rsid w:val="00207663"/>
    <w:rsid w:val="002106B9"/>
    <w:rsid w:val="00214B4D"/>
    <w:rsid w:val="00216EC7"/>
    <w:rsid w:val="00223BC0"/>
    <w:rsid w:val="002360B3"/>
    <w:rsid w:val="002403DF"/>
    <w:rsid w:val="0024103C"/>
    <w:rsid w:val="0024151D"/>
    <w:rsid w:val="002442C9"/>
    <w:rsid w:val="002445BE"/>
    <w:rsid w:val="00246100"/>
    <w:rsid w:val="00247F59"/>
    <w:rsid w:val="00261A96"/>
    <w:rsid w:val="00270D7A"/>
    <w:rsid w:val="0027117F"/>
    <w:rsid w:val="00276571"/>
    <w:rsid w:val="00276587"/>
    <w:rsid w:val="00276D98"/>
    <w:rsid w:val="00281A4C"/>
    <w:rsid w:val="0028630B"/>
    <w:rsid w:val="00286C26"/>
    <w:rsid w:val="0029051C"/>
    <w:rsid w:val="002A1827"/>
    <w:rsid w:val="002A2476"/>
    <w:rsid w:val="002A758D"/>
    <w:rsid w:val="002B7DF5"/>
    <w:rsid w:val="002C1305"/>
    <w:rsid w:val="002D01BC"/>
    <w:rsid w:val="002D21EF"/>
    <w:rsid w:val="002E11F5"/>
    <w:rsid w:val="002E571C"/>
    <w:rsid w:val="002E7937"/>
    <w:rsid w:val="002F5580"/>
    <w:rsid w:val="00301383"/>
    <w:rsid w:val="00313CA7"/>
    <w:rsid w:val="00314793"/>
    <w:rsid w:val="00330B60"/>
    <w:rsid w:val="0033297B"/>
    <w:rsid w:val="003347DB"/>
    <w:rsid w:val="00345B8A"/>
    <w:rsid w:val="00350110"/>
    <w:rsid w:val="0036651B"/>
    <w:rsid w:val="00367023"/>
    <w:rsid w:val="0037079E"/>
    <w:rsid w:val="00371D4A"/>
    <w:rsid w:val="00373F1B"/>
    <w:rsid w:val="00375F62"/>
    <w:rsid w:val="003764BA"/>
    <w:rsid w:val="00377935"/>
    <w:rsid w:val="003858DF"/>
    <w:rsid w:val="003858F6"/>
    <w:rsid w:val="00392038"/>
    <w:rsid w:val="00394F9F"/>
    <w:rsid w:val="00395AFA"/>
    <w:rsid w:val="003A4566"/>
    <w:rsid w:val="003A4790"/>
    <w:rsid w:val="003A5BB9"/>
    <w:rsid w:val="003B6195"/>
    <w:rsid w:val="003C0379"/>
    <w:rsid w:val="003C2BE4"/>
    <w:rsid w:val="003C7A4D"/>
    <w:rsid w:val="003D0C6B"/>
    <w:rsid w:val="00400346"/>
    <w:rsid w:val="00412262"/>
    <w:rsid w:val="00413A1B"/>
    <w:rsid w:val="004151A7"/>
    <w:rsid w:val="0042230D"/>
    <w:rsid w:val="00422D4A"/>
    <w:rsid w:val="004234F9"/>
    <w:rsid w:val="00424319"/>
    <w:rsid w:val="00424A57"/>
    <w:rsid w:val="00425642"/>
    <w:rsid w:val="00425C25"/>
    <w:rsid w:val="00426289"/>
    <w:rsid w:val="00431958"/>
    <w:rsid w:val="00431DE3"/>
    <w:rsid w:val="00434CE7"/>
    <w:rsid w:val="004360D7"/>
    <w:rsid w:val="00450167"/>
    <w:rsid w:val="004515A7"/>
    <w:rsid w:val="00451FE2"/>
    <w:rsid w:val="00454AEA"/>
    <w:rsid w:val="0045666C"/>
    <w:rsid w:val="00456DE3"/>
    <w:rsid w:val="00462C2B"/>
    <w:rsid w:val="00462CB4"/>
    <w:rsid w:val="004635BF"/>
    <w:rsid w:val="004676B4"/>
    <w:rsid w:val="004707C7"/>
    <w:rsid w:val="0047372E"/>
    <w:rsid w:val="00480454"/>
    <w:rsid w:val="0048180D"/>
    <w:rsid w:val="0048344C"/>
    <w:rsid w:val="00484840"/>
    <w:rsid w:val="004934C4"/>
    <w:rsid w:val="00495B31"/>
    <w:rsid w:val="004968ED"/>
    <w:rsid w:val="004A3AF1"/>
    <w:rsid w:val="004A79C5"/>
    <w:rsid w:val="004C073B"/>
    <w:rsid w:val="004C08E9"/>
    <w:rsid w:val="004C11A3"/>
    <w:rsid w:val="004C2BBD"/>
    <w:rsid w:val="004C3F1C"/>
    <w:rsid w:val="004C5492"/>
    <w:rsid w:val="004C7434"/>
    <w:rsid w:val="004D04C1"/>
    <w:rsid w:val="004D0783"/>
    <w:rsid w:val="004D3F35"/>
    <w:rsid w:val="004F3D28"/>
    <w:rsid w:val="004F4D13"/>
    <w:rsid w:val="004F7977"/>
    <w:rsid w:val="00505477"/>
    <w:rsid w:val="0050767F"/>
    <w:rsid w:val="005129FA"/>
    <w:rsid w:val="00513B54"/>
    <w:rsid w:val="00513E91"/>
    <w:rsid w:val="00521ABD"/>
    <w:rsid w:val="0054001A"/>
    <w:rsid w:val="0054047E"/>
    <w:rsid w:val="005404CD"/>
    <w:rsid w:val="00541BB2"/>
    <w:rsid w:val="00541EAA"/>
    <w:rsid w:val="00545406"/>
    <w:rsid w:val="00545EEB"/>
    <w:rsid w:val="005479F2"/>
    <w:rsid w:val="00550ADA"/>
    <w:rsid w:val="00553096"/>
    <w:rsid w:val="005552BA"/>
    <w:rsid w:val="00560815"/>
    <w:rsid w:val="005615AF"/>
    <w:rsid w:val="00564A41"/>
    <w:rsid w:val="00565132"/>
    <w:rsid w:val="005728CE"/>
    <w:rsid w:val="00572931"/>
    <w:rsid w:val="00572D32"/>
    <w:rsid w:val="0057733F"/>
    <w:rsid w:val="00577689"/>
    <w:rsid w:val="0058475E"/>
    <w:rsid w:val="00590E42"/>
    <w:rsid w:val="005A1F3C"/>
    <w:rsid w:val="005A2B1A"/>
    <w:rsid w:val="005A3D87"/>
    <w:rsid w:val="005B03FE"/>
    <w:rsid w:val="005B534D"/>
    <w:rsid w:val="005B5AA7"/>
    <w:rsid w:val="005C0225"/>
    <w:rsid w:val="005C3EC7"/>
    <w:rsid w:val="005C553A"/>
    <w:rsid w:val="005C5783"/>
    <w:rsid w:val="005C65E1"/>
    <w:rsid w:val="005D429D"/>
    <w:rsid w:val="005D5E30"/>
    <w:rsid w:val="005E58A8"/>
    <w:rsid w:val="005E5A6F"/>
    <w:rsid w:val="005F21D8"/>
    <w:rsid w:val="006026BE"/>
    <w:rsid w:val="006033E1"/>
    <w:rsid w:val="00603AB0"/>
    <w:rsid w:val="00607B96"/>
    <w:rsid w:val="006128EC"/>
    <w:rsid w:val="0061489F"/>
    <w:rsid w:val="006200AB"/>
    <w:rsid w:val="00622BC4"/>
    <w:rsid w:val="00624A58"/>
    <w:rsid w:val="00626148"/>
    <w:rsid w:val="00626F09"/>
    <w:rsid w:val="006323B1"/>
    <w:rsid w:val="006466CD"/>
    <w:rsid w:val="00647C4F"/>
    <w:rsid w:val="00651977"/>
    <w:rsid w:val="00651D57"/>
    <w:rsid w:val="006533D5"/>
    <w:rsid w:val="006553A1"/>
    <w:rsid w:val="006565B1"/>
    <w:rsid w:val="00660510"/>
    <w:rsid w:val="00661058"/>
    <w:rsid w:val="00663BDB"/>
    <w:rsid w:val="00674357"/>
    <w:rsid w:val="00681DDD"/>
    <w:rsid w:val="00682C0E"/>
    <w:rsid w:val="00684751"/>
    <w:rsid w:val="00686AB5"/>
    <w:rsid w:val="00687687"/>
    <w:rsid w:val="00687987"/>
    <w:rsid w:val="00692F7E"/>
    <w:rsid w:val="00693914"/>
    <w:rsid w:val="006A45B7"/>
    <w:rsid w:val="006A5975"/>
    <w:rsid w:val="006B2D04"/>
    <w:rsid w:val="006B3836"/>
    <w:rsid w:val="006B5DDF"/>
    <w:rsid w:val="006B627B"/>
    <w:rsid w:val="006C15B7"/>
    <w:rsid w:val="006C25A7"/>
    <w:rsid w:val="006D2746"/>
    <w:rsid w:val="006D57DF"/>
    <w:rsid w:val="006D7B6C"/>
    <w:rsid w:val="006E4D12"/>
    <w:rsid w:val="00704178"/>
    <w:rsid w:val="007116F7"/>
    <w:rsid w:val="00717A9E"/>
    <w:rsid w:val="00723D22"/>
    <w:rsid w:val="007240B7"/>
    <w:rsid w:val="00724637"/>
    <w:rsid w:val="007256D8"/>
    <w:rsid w:val="00725712"/>
    <w:rsid w:val="0073463A"/>
    <w:rsid w:val="00740A09"/>
    <w:rsid w:val="0074579C"/>
    <w:rsid w:val="00754205"/>
    <w:rsid w:val="00757314"/>
    <w:rsid w:val="007653FE"/>
    <w:rsid w:val="00767E6A"/>
    <w:rsid w:val="00770956"/>
    <w:rsid w:val="0077095C"/>
    <w:rsid w:val="00775457"/>
    <w:rsid w:val="00780296"/>
    <w:rsid w:val="00780D71"/>
    <w:rsid w:val="00782154"/>
    <w:rsid w:val="0078216B"/>
    <w:rsid w:val="007832F6"/>
    <w:rsid w:val="00792A4D"/>
    <w:rsid w:val="00796018"/>
    <w:rsid w:val="0079777D"/>
    <w:rsid w:val="007A05CA"/>
    <w:rsid w:val="007A21E6"/>
    <w:rsid w:val="007A27D0"/>
    <w:rsid w:val="007A2A0C"/>
    <w:rsid w:val="007A3E85"/>
    <w:rsid w:val="007B172C"/>
    <w:rsid w:val="007B4781"/>
    <w:rsid w:val="007B56E8"/>
    <w:rsid w:val="007B58CD"/>
    <w:rsid w:val="007B6ADD"/>
    <w:rsid w:val="007B742D"/>
    <w:rsid w:val="007D11FC"/>
    <w:rsid w:val="007D1FAD"/>
    <w:rsid w:val="007E255E"/>
    <w:rsid w:val="007E43EA"/>
    <w:rsid w:val="007E5933"/>
    <w:rsid w:val="007F1408"/>
    <w:rsid w:val="007F3F51"/>
    <w:rsid w:val="00811887"/>
    <w:rsid w:val="00820761"/>
    <w:rsid w:val="00821FE2"/>
    <w:rsid w:val="00822361"/>
    <w:rsid w:val="00830490"/>
    <w:rsid w:val="00840A34"/>
    <w:rsid w:val="00841355"/>
    <w:rsid w:val="008434CB"/>
    <w:rsid w:val="00844322"/>
    <w:rsid w:val="00844E41"/>
    <w:rsid w:val="00845F1B"/>
    <w:rsid w:val="008465E9"/>
    <w:rsid w:val="00851247"/>
    <w:rsid w:val="00851278"/>
    <w:rsid w:val="008518C0"/>
    <w:rsid w:val="0085489F"/>
    <w:rsid w:val="008604FB"/>
    <w:rsid w:val="008666D3"/>
    <w:rsid w:val="00870B43"/>
    <w:rsid w:val="008731F8"/>
    <w:rsid w:val="008A1FBF"/>
    <w:rsid w:val="008B4357"/>
    <w:rsid w:val="008B77F8"/>
    <w:rsid w:val="008B780A"/>
    <w:rsid w:val="008C087A"/>
    <w:rsid w:val="008C1E39"/>
    <w:rsid w:val="008C23E7"/>
    <w:rsid w:val="008C44AE"/>
    <w:rsid w:val="008C68D5"/>
    <w:rsid w:val="008D0663"/>
    <w:rsid w:val="008D5429"/>
    <w:rsid w:val="008D78D4"/>
    <w:rsid w:val="008E4E11"/>
    <w:rsid w:val="008E6395"/>
    <w:rsid w:val="008F11EA"/>
    <w:rsid w:val="00903C24"/>
    <w:rsid w:val="009104A9"/>
    <w:rsid w:val="009155D7"/>
    <w:rsid w:val="009176C1"/>
    <w:rsid w:val="009207B5"/>
    <w:rsid w:val="00924D0A"/>
    <w:rsid w:val="00926A06"/>
    <w:rsid w:val="00934A61"/>
    <w:rsid w:val="00936F27"/>
    <w:rsid w:val="00944794"/>
    <w:rsid w:val="009518CE"/>
    <w:rsid w:val="0095403C"/>
    <w:rsid w:val="00962F7B"/>
    <w:rsid w:val="009640CF"/>
    <w:rsid w:val="00972B52"/>
    <w:rsid w:val="0097704C"/>
    <w:rsid w:val="00977415"/>
    <w:rsid w:val="00982358"/>
    <w:rsid w:val="009870E4"/>
    <w:rsid w:val="0099563A"/>
    <w:rsid w:val="00997C9F"/>
    <w:rsid w:val="009B47FA"/>
    <w:rsid w:val="009B4C4D"/>
    <w:rsid w:val="009B7523"/>
    <w:rsid w:val="009B7541"/>
    <w:rsid w:val="009C2837"/>
    <w:rsid w:val="009C2A87"/>
    <w:rsid w:val="009C39FF"/>
    <w:rsid w:val="009E05E5"/>
    <w:rsid w:val="009E2492"/>
    <w:rsid w:val="009E436E"/>
    <w:rsid w:val="009E4838"/>
    <w:rsid w:val="009E4C31"/>
    <w:rsid w:val="009E591E"/>
    <w:rsid w:val="009F366D"/>
    <w:rsid w:val="009F6C7F"/>
    <w:rsid w:val="00A00293"/>
    <w:rsid w:val="00A049EA"/>
    <w:rsid w:val="00A120B5"/>
    <w:rsid w:val="00A25B4D"/>
    <w:rsid w:val="00A26C18"/>
    <w:rsid w:val="00A321AF"/>
    <w:rsid w:val="00A34946"/>
    <w:rsid w:val="00A36BAE"/>
    <w:rsid w:val="00A37BA0"/>
    <w:rsid w:val="00A461BA"/>
    <w:rsid w:val="00A503E5"/>
    <w:rsid w:val="00A64CF6"/>
    <w:rsid w:val="00A6593E"/>
    <w:rsid w:val="00A662D4"/>
    <w:rsid w:val="00A67FCD"/>
    <w:rsid w:val="00A7185E"/>
    <w:rsid w:val="00A80D9B"/>
    <w:rsid w:val="00A80F94"/>
    <w:rsid w:val="00A812DC"/>
    <w:rsid w:val="00A866C9"/>
    <w:rsid w:val="00A9169E"/>
    <w:rsid w:val="00A94DB9"/>
    <w:rsid w:val="00AA1EB3"/>
    <w:rsid w:val="00AA5E13"/>
    <w:rsid w:val="00AB2D3B"/>
    <w:rsid w:val="00AB6F53"/>
    <w:rsid w:val="00AC2976"/>
    <w:rsid w:val="00AC3DE7"/>
    <w:rsid w:val="00AC4AC7"/>
    <w:rsid w:val="00AD0751"/>
    <w:rsid w:val="00AD37CC"/>
    <w:rsid w:val="00AD3A13"/>
    <w:rsid w:val="00AD4A49"/>
    <w:rsid w:val="00AD4FBA"/>
    <w:rsid w:val="00AE67BE"/>
    <w:rsid w:val="00AF3BB7"/>
    <w:rsid w:val="00AF50F7"/>
    <w:rsid w:val="00B00C5D"/>
    <w:rsid w:val="00B0281C"/>
    <w:rsid w:val="00B069DE"/>
    <w:rsid w:val="00B0740E"/>
    <w:rsid w:val="00B10339"/>
    <w:rsid w:val="00B11826"/>
    <w:rsid w:val="00B14076"/>
    <w:rsid w:val="00B15F55"/>
    <w:rsid w:val="00B15FC2"/>
    <w:rsid w:val="00B16690"/>
    <w:rsid w:val="00B25F2F"/>
    <w:rsid w:val="00B27FD1"/>
    <w:rsid w:val="00B308EB"/>
    <w:rsid w:val="00B336C5"/>
    <w:rsid w:val="00B40B79"/>
    <w:rsid w:val="00B464FA"/>
    <w:rsid w:val="00B6256D"/>
    <w:rsid w:val="00B73B7C"/>
    <w:rsid w:val="00B74EBB"/>
    <w:rsid w:val="00B76CB2"/>
    <w:rsid w:val="00B81737"/>
    <w:rsid w:val="00B972F1"/>
    <w:rsid w:val="00BB13F3"/>
    <w:rsid w:val="00BB2BB4"/>
    <w:rsid w:val="00BB3CF6"/>
    <w:rsid w:val="00BB72B5"/>
    <w:rsid w:val="00BC1FBE"/>
    <w:rsid w:val="00BC4F05"/>
    <w:rsid w:val="00BD12E3"/>
    <w:rsid w:val="00BD4CB6"/>
    <w:rsid w:val="00BD6B22"/>
    <w:rsid w:val="00BE1DE7"/>
    <w:rsid w:val="00BE3684"/>
    <w:rsid w:val="00BE36ED"/>
    <w:rsid w:val="00BE5E89"/>
    <w:rsid w:val="00BF0DEB"/>
    <w:rsid w:val="00BF27C7"/>
    <w:rsid w:val="00BF432D"/>
    <w:rsid w:val="00BF44B3"/>
    <w:rsid w:val="00BF5051"/>
    <w:rsid w:val="00BF7BF5"/>
    <w:rsid w:val="00C0253A"/>
    <w:rsid w:val="00C02997"/>
    <w:rsid w:val="00C03CA4"/>
    <w:rsid w:val="00C04B49"/>
    <w:rsid w:val="00C05AE3"/>
    <w:rsid w:val="00C135FD"/>
    <w:rsid w:val="00C1761D"/>
    <w:rsid w:val="00C22D3A"/>
    <w:rsid w:val="00C275CC"/>
    <w:rsid w:val="00C329D7"/>
    <w:rsid w:val="00C34035"/>
    <w:rsid w:val="00C34275"/>
    <w:rsid w:val="00C37278"/>
    <w:rsid w:val="00C412A8"/>
    <w:rsid w:val="00C41E49"/>
    <w:rsid w:val="00C42502"/>
    <w:rsid w:val="00C44DC8"/>
    <w:rsid w:val="00C465E9"/>
    <w:rsid w:val="00C46844"/>
    <w:rsid w:val="00C46F3A"/>
    <w:rsid w:val="00C47AC4"/>
    <w:rsid w:val="00C50283"/>
    <w:rsid w:val="00C5427E"/>
    <w:rsid w:val="00C54EBA"/>
    <w:rsid w:val="00C554B5"/>
    <w:rsid w:val="00C55648"/>
    <w:rsid w:val="00C56596"/>
    <w:rsid w:val="00C75243"/>
    <w:rsid w:val="00C765EF"/>
    <w:rsid w:val="00C76EC7"/>
    <w:rsid w:val="00C849EA"/>
    <w:rsid w:val="00C85FAF"/>
    <w:rsid w:val="00C920A7"/>
    <w:rsid w:val="00C92EE2"/>
    <w:rsid w:val="00C97002"/>
    <w:rsid w:val="00CA259B"/>
    <w:rsid w:val="00CA429F"/>
    <w:rsid w:val="00CA5FFA"/>
    <w:rsid w:val="00CA797C"/>
    <w:rsid w:val="00CB013B"/>
    <w:rsid w:val="00CB218B"/>
    <w:rsid w:val="00CB2B1B"/>
    <w:rsid w:val="00CB651D"/>
    <w:rsid w:val="00CB6C55"/>
    <w:rsid w:val="00CC1BC9"/>
    <w:rsid w:val="00CC39A5"/>
    <w:rsid w:val="00CC3E19"/>
    <w:rsid w:val="00CC42B2"/>
    <w:rsid w:val="00CC46C8"/>
    <w:rsid w:val="00CD0BCE"/>
    <w:rsid w:val="00CD1975"/>
    <w:rsid w:val="00CE13DC"/>
    <w:rsid w:val="00CF0F9F"/>
    <w:rsid w:val="00D00EDC"/>
    <w:rsid w:val="00D00F26"/>
    <w:rsid w:val="00D02DE9"/>
    <w:rsid w:val="00D040C6"/>
    <w:rsid w:val="00D04832"/>
    <w:rsid w:val="00D07BC7"/>
    <w:rsid w:val="00D13B6E"/>
    <w:rsid w:val="00D176AB"/>
    <w:rsid w:val="00D25D57"/>
    <w:rsid w:val="00D265F5"/>
    <w:rsid w:val="00D26FFC"/>
    <w:rsid w:val="00D313B4"/>
    <w:rsid w:val="00D32160"/>
    <w:rsid w:val="00D36CC4"/>
    <w:rsid w:val="00D43D8D"/>
    <w:rsid w:val="00D75BE2"/>
    <w:rsid w:val="00D7651C"/>
    <w:rsid w:val="00D80BA1"/>
    <w:rsid w:val="00D82277"/>
    <w:rsid w:val="00D9100B"/>
    <w:rsid w:val="00D92E33"/>
    <w:rsid w:val="00D9495C"/>
    <w:rsid w:val="00D94B25"/>
    <w:rsid w:val="00DB07F8"/>
    <w:rsid w:val="00DB1739"/>
    <w:rsid w:val="00DB6AE0"/>
    <w:rsid w:val="00DC0E7E"/>
    <w:rsid w:val="00DC3310"/>
    <w:rsid w:val="00DD2519"/>
    <w:rsid w:val="00DE0316"/>
    <w:rsid w:val="00DE491E"/>
    <w:rsid w:val="00DE7E60"/>
    <w:rsid w:val="00DF4C88"/>
    <w:rsid w:val="00E021EC"/>
    <w:rsid w:val="00E02233"/>
    <w:rsid w:val="00E03993"/>
    <w:rsid w:val="00E06D61"/>
    <w:rsid w:val="00E0712D"/>
    <w:rsid w:val="00E07A01"/>
    <w:rsid w:val="00E07F22"/>
    <w:rsid w:val="00E13136"/>
    <w:rsid w:val="00E13886"/>
    <w:rsid w:val="00E25605"/>
    <w:rsid w:val="00E33E2F"/>
    <w:rsid w:val="00E34EE7"/>
    <w:rsid w:val="00E37C0E"/>
    <w:rsid w:val="00E40E0B"/>
    <w:rsid w:val="00E416BE"/>
    <w:rsid w:val="00E41EC9"/>
    <w:rsid w:val="00E4676F"/>
    <w:rsid w:val="00E51A3D"/>
    <w:rsid w:val="00E520D7"/>
    <w:rsid w:val="00E52A9B"/>
    <w:rsid w:val="00E5315F"/>
    <w:rsid w:val="00E54998"/>
    <w:rsid w:val="00E57678"/>
    <w:rsid w:val="00E57EC2"/>
    <w:rsid w:val="00E679BC"/>
    <w:rsid w:val="00E7064B"/>
    <w:rsid w:val="00E72C5C"/>
    <w:rsid w:val="00E72F90"/>
    <w:rsid w:val="00E7326A"/>
    <w:rsid w:val="00E74F85"/>
    <w:rsid w:val="00E75694"/>
    <w:rsid w:val="00E80FC4"/>
    <w:rsid w:val="00E81203"/>
    <w:rsid w:val="00E81ABD"/>
    <w:rsid w:val="00E841CE"/>
    <w:rsid w:val="00E95ADC"/>
    <w:rsid w:val="00E95C04"/>
    <w:rsid w:val="00EA7488"/>
    <w:rsid w:val="00EB18E3"/>
    <w:rsid w:val="00EB2FC7"/>
    <w:rsid w:val="00EB712B"/>
    <w:rsid w:val="00EB7347"/>
    <w:rsid w:val="00EC73CE"/>
    <w:rsid w:val="00ED1437"/>
    <w:rsid w:val="00ED255E"/>
    <w:rsid w:val="00ED26F5"/>
    <w:rsid w:val="00ED2B17"/>
    <w:rsid w:val="00ED4992"/>
    <w:rsid w:val="00EE2D73"/>
    <w:rsid w:val="00EE42F4"/>
    <w:rsid w:val="00EE5180"/>
    <w:rsid w:val="00EF07E5"/>
    <w:rsid w:val="00F02478"/>
    <w:rsid w:val="00F0281B"/>
    <w:rsid w:val="00F07BF5"/>
    <w:rsid w:val="00F10342"/>
    <w:rsid w:val="00F10748"/>
    <w:rsid w:val="00F14784"/>
    <w:rsid w:val="00F1738F"/>
    <w:rsid w:val="00F22AF7"/>
    <w:rsid w:val="00F23A1F"/>
    <w:rsid w:val="00F241A4"/>
    <w:rsid w:val="00F2447F"/>
    <w:rsid w:val="00F26251"/>
    <w:rsid w:val="00F26DB0"/>
    <w:rsid w:val="00F345FA"/>
    <w:rsid w:val="00F42F1E"/>
    <w:rsid w:val="00F50D6B"/>
    <w:rsid w:val="00F51BFE"/>
    <w:rsid w:val="00F53394"/>
    <w:rsid w:val="00F60C9D"/>
    <w:rsid w:val="00F627C8"/>
    <w:rsid w:val="00F67D7C"/>
    <w:rsid w:val="00F7212C"/>
    <w:rsid w:val="00F737E9"/>
    <w:rsid w:val="00F81E84"/>
    <w:rsid w:val="00F84904"/>
    <w:rsid w:val="00F86C90"/>
    <w:rsid w:val="00F86EE9"/>
    <w:rsid w:val="00F8776D"/>
    <w:rsid w:val="00F90594"/>
    <w:rsid w:val="00F90774"/>
    <w:rsid w:val="00F94132"/>
    <w:rsid w:val="00F94441"/>
    <w:rsid w:val="00F96C4A"/>
    <w:rsid w:val="00FA1608"/>
    <w:rsid w:val="00FA1984"/>
    <w:rsid w:val="00FA1A58"/>
    <w:rsid w:val="00FA3EBF"/>
    <w:rsid w:val="00FB1FF8"/>
    <w:rsid w:val="00FB2725"/>
    <w:rsid w:val="00FB40D1"/>
    <w:rsid w:val="00FB7520"/>
    <w:rsid w:val="00FC239E"/>
    <w:rsid w:val="00FD02D0"/>
    <w:rsid w:val="00FD1F18"/>
    <w:rsid w:val="00FD5CB9"/>
    <w:rsid w:val="00FE129F"/>
    <w:rsid w:val="00FE31E9"/>
    <w:rsid w:val="00FE484E"/>
    <w:rsid w:val="00FE61AD"/>
    <w:rsid w:val="00FF350F"/>
    <w:rsid w:val="00FF4B99"/>
    <w:rsid w:val="00FF6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24DEB3"/>
  <w15:docId w15:val="{452895A5-9A8D-41B7-9D01-0EB46A73A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7C92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926A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Текст сноски Знак"/>
    <w:link w:val="a3"/>
    <w:uiPriority w:val="99"/>
    <w:locked/>
    <w:rsid w:val="00926A06"/>
    <w:rPr>
      <w:rFonts w:ascii="Times New Roman" w:hAnsi="Times New Roman" w:cs="Times New Roman"/>
      <w:sz w:val="20"/>
      <w:szCs w:val="20"/>
    </w:rPr>
  </w:style>
  <w:style w:type="character" w:styleId="a5">
    <w:name w:val="footnote reference"/>
    <w:uiPriority w:val="99"/>
    <w:semiHidden/>
    <w:rsid w:val="00926A06"/>
    <w:rPr>
      <w:vertAlign w:val="superscript"/>
    </w:rPr>
  </w:style>
  <w:style w:type="paragraph" w:styleId="a6">
    <w:name w:val="header"/>
    <w:basedOn w:val="a"/>
    <w:link w:val="a7"/>
    <w:uiPriority w:val="99"/>
    <w:rsid w:val="00926A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926A06"/>
  </w:style>
  <w:style w:type="paragraph" w:customStyle="1" w:styleId="ConsPlusTitle">
    <w:name w:val="ConsPlusTitle"/>
    <w:uiPriority w:val="99"/>
    <w:rsid w:val="00926A0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character" w:styleId="a8">
    <w:name w:val="Hyperlink"/>
    <w:uiPriority w:val="99"/>
    <w:rsid w:val="00143F9F"/>
    <w:rPr>
      <w:color w:val="auto"/>
      <w:u w:val="single"/>
    </w:rPr>
  </w:style>
  <w:style w:type="paragraph" w:styleId="a9">
    <w:name w:val="footer"/>
    <w:basedOn w:val="a"/>
    <w:link w:val="aa"/>
    <w:uiPriority w:val="99"/>
    <w:rsid w:val="005E5A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locked/>
    <w:rsid w:val="005E5A6F"/>
  </w:style>
  <w:style w:type="paragraph" w:customStyle="1" w:styleId="ab">
    <w:name w:val="Знак Знак Знак Знак"/>
    <w:basedOn w:val="a"/>
    <w:uiPriority w:val="99"/>
    <w:rsid w:val="00DB6AE0"/>
    <w:pPr>
      <w:spacing w:line="240" w:lineRule="exact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1480&amp;date=10.11.2025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5</Pages>
  <Words>1346</Words>
  <Characters>7675</Characters>
  <Application>Microsoft Office Word</Application>
  <DocSecurity>0</DocSecurity>
  <Lines>63</Lines>
  <Paragraphs>18</Paragraphs>
  <ScaleCrop>false</ScaleCrop>
  <Company>diakov.net</Company>
  <LinksUpToDate>false</LinksUpToDate>
  <CharactersWithSpaces>9003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Проект</dc:title>
  <dc:subject/>
  <dc:creator>user</dc:creator>
  <cp:keywords/>
  <dc:description/>
  <cp:lastModifiedBy>Администратор</cp:lastModifiedBy>
  <cp:revision>11</cp:revision>
  <cp:lastPrinted>2026-02-04T04:35:00Z</cp:lastPrinted>
  <dcterms:created xsi:type="dcterms:W3CDTF">2026-02-02T06:36:00Z</dcterms:created>
  <dcterms:modified xsi:type="dcterms:W3CDTF">2026-02-18T06:31:00Z</dcterms:modified>
</cp:coreProperties>
</file>