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8E03E" w14:textId="77777777" w:rsidR="00440CBE" w:rsidRPr="00033D14" w:rsidRDefault="00440CBE" w:rsidP="00440CBE">
      <w:pPr>
        <w:spacing w:after="0"/>
        <w:jc w:val="right"/>
        <w:rPr>
          <w:rFonts w:ascii="PT Astra Serif" w:hAnsi="PT Astra Serif"/>
          <w:b/>
          <w:bCs/>
          <w:i/>
          <w:iCs/>
          <w:sz w:val="28"/>
          <w:szCs w:val="28"/>
        </w:rPr>
      </w:pPr>
      <w:r w:rsidRPr="00033D14">
        <w:rPr>
          <w:rFonts w:ascii="PT Astra Serif" w:hAnsi="PT Astra Serif"/>
          <w:b/>
          <w:bCs/>
          <w:i/>
          <w:iCs/>
          <w:sz w:val="28"/>
          <w:szCs w:val="28"/>
        </w:rPr>
        <w:t>ПРОЕКТ</w:t>
      </w:r>
    </w:p>
    <w:p w14:paraId="2D5F7C92" w14:textId="77777777" w:rsidR="00440CBE" w:rsidRPr="005E1026" w:rsidRDefault="00440CBE" w:rsidP="00440CBE">
      <w:pPr>
        <w:spacing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РЕШЕНИЕ</w:t>
      </w:r>
    </w:p>
    <w:p w14:paraId="433AC2E8" w14:textId="77777777" w:rsidR="00440CBE" w:rsidRDefault="00440CBE" w:rsidP="00440CBE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5E1026">
        <w:rPr>
          <w:rFonts w:ascii="PT Astra Serif" w:hAnsi="PT Astra Serif"/>
          <w:sz w:val="28"/>
          <w:szCs w:val="28"/>
        </w:rPr>
        <w:t>Совета депутатов муниципального образования «Сенгилеев</w:t>
      </w:r>
      <w:r>
        <w:rPr>
          <w:rFonts w:ascii="PT Astra Serif" w:hAnsi="PT Astra Serif"/>
          <w:sz w:val="28"/>
          <w:szCs w:val="28"/>
        </w:rPr>
        <w:t>ский район»</w:t>
      </w:r>
    </w:p>
    <w:p w14:paraId="40541E44" w14:textId="77777777" w:rsidR="00440CBE" w:rsidRPr="005E1026" w:rsidRDefault="00440CBE" w:rsidP="00440CBE">
      <w:pPr>
        <w:spacing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седьмого созыва, принятое на тридцатом заседании  </w:t>
      </w:r>
    </w:p>
    <w:p w14:paraId="7619E453" w14:textId="77777777" w:rsidR="00440CBE" w:rsidRPr="005E1026" w:rsidRDefault="00440CBE" w:rsidP="00440CBE">
      <w:pPr>
        <w:spacing w:after="0"/>
        <w:jc w:val="both"/>
        <w:rPr>
          <w:rFonts w:ascii="PT Astra Serif" w:hAnsi="PT Astra Serif"/>
          <w:b/>
          <w:sz w:val="28"/>
          <w:szCs w:val="28"/>
        </w:rPr>
      </w:pPr>
    </w:p>
    <w:p w14:paraId="5A594B3F" w14:textId="77777777" w:rsidR="00440CBE" w:rsidRPr="005E1026" w:rsidRDefault="00440CBE" w:rsidP="00440CBE">
      <w:pPr>
        <w:spacing w:after="0"/>
        <w:jc w:val="both"/>
        <w:rPr>
          <w:rFonts w:ascii="PT Astra Serif" w:hAnsi="PT Astra Serif"/>
          <w:b/>
          <w:color w:val="FF0000"/>
          <w:sz w:val="28"/>
          <w:szCs w:val="28"/>
        </w:rPr>
      </w:pPr>
    </w:p>
    <w:p w14:paraId="2EA89CE9" w14:textId="5455C317" w:rsidR="00440CBE" w:rsidRDefault="00440CBE" w:rsidP="00440CBE">
      <w:pPr>
        <w:tabs>
          <w:tab w:val="left" w:pos="720"/>
        </w:tabs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от 21 мая 2026</w:t>
      </w:r>
      <w:r w:rsidRPr="005E1026">
        <w:rPr>
          <w:rFonts w:ascii="PT Astra Serif" w:hAnsi="PT Astra Serif"/>
          <w:sz w:val="28"/>
          <w:szCs w:val="28"/>
        </w:rPr>
        <w:t xml:space="preserve"> года      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                    № ___</w:t>
      </w:r>
    </w:p>
    <w:p w14:paraId="64637AFE" w14:textId="77777777" w:rsidR="00440CBE" w:rsidRDefault="00440CBE" w:rsidP="00440CBE">
      <w:pPr>
        <w:tabs>
          <w:tab w:val="left" w:pos="720"/>
        </w:tabs>
        <w:spacing w:after="0"/>
        <w:rPr>
          <w:rFonts w:ascii="PT Astra Serif" w:hAnsi="PT Astra Serif"/>
          <w:sz w:val="28"/>
          <w:szCs w:val="28"/>
        </w:rPr>
      </w:pPr>
    </w:p>
    <w:p w14:paraId="57C6102F" w14:textId="77777777" w:rsidR="00440CBE" w:rsidRPr="005E1026" w:rsidRDefault="00440CBE" w:rsidP="00440CBE">
      <w:pPr>
        <w:tabs>
          <w:tab w:val="left" w:pos="720"/>
        </w:tabs>
        <w:spacing w:after="0"/>
        <w:rPr>
          <w:rFonts w:ascii="PT Astra Serif" w:hAnsi="PT Astra Serif"/>
          <w:b/>
          <w:sz w:val="28"/>
          <w:szCs w:val="28"/>
          <w:u w:val="single"/>
        </w:rPr>
      </w:pPr>
    </w:p>
    <w:p w14:paraId="48649384" w14:textId="77777777" w:rsidR="00E90F98" w:rsidRDefault="00E90F98" w:rsidP="00E90F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F98">
        <w:rPr>
          <w:rFonts w:ascii="Times New Roman" w:hAnsi="Times New Roman" w:cs="Times New Roman"/>
          <w:b/>
          <w:sz w:val="28"/>
          <w:szCs w:val="28"/>
        </w:rPr>
        <w:t xml:space="preserve">Об утверждении ключевых показателей эффективности </w:t>
      </w:r>
    </w:p>
    <w:p w14:paraId="557C1B26" w14:textId="77777777" w:rsidR="00E90F98" w:rsidRDefault="00E90F98" w:rsidP="00E90F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F98">
        <w:rPr>
          <w:rFonts w:ascii="Times New Roman" w:hAnsi="Times New Roman" w:cs="Times New Roman"/>
          <w:b/>
          <w:sz w:val="28"/>
          <w:szCs w:val="28"/>
        </w:rPr>
        <w:t>деятельности Главы Адми</w:t>
      </w:r>
      <w:r>
        <w:rPr>
          <w:rFonts w:ascii="Times New Roman" w:hAnsi="Times New Roman" w:cs="Times New Roman"/>
          <w:b/>
          <w:sz w:val="28"/>
          <w:szCs w:val="28"/>
        </w:rPr>
        <w:t>нистрации и инвестиционного уполномоченного муниципального образования «Сенгилеевский район» Ульяновской области по привлечению инвестиций</w:t>
      </w:r>
      <w:r w:rsidR="00FB7F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44FE">
        <w:rPr>
          <w:rFonts w:ascii="Times New Roman" w:hAnsi="Times New Roman" w:cs="Times New Roman"/>
          <w:b/>
          <w:sz w:val="28"/>
          <w:szCs w:val="28"/>
        </w:rPr>
        <w:t>в</w:t>
      </w:r>
      <w:r w:rsidR="00FB7F24">
        <w:rPr>
          <w:rFonts w:ascii="Times New Roman" w:hAnsi="Times New Roman" w:cs="Times New Roman"/>
          <w:b/>
          <w:sz w:val="28"/>
          <w:szCs w:val="28"/>
        </w:rPr>
        <w:t xml:space="preserve"> 2026</w:t>
      </w:r>
      <w:r w:rsidR="00D310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F24">
        <w:rPr>
          <w:rFonts w:ascii="Times New Roman" w:hAnsi="Times New Roman" w:cs="Times New Roman"/>
          <w:b/>
          <w:sz w:val="28"/>
          <w:szCs w:val="28"/>
        </w:rPr>
        <w:t>год</w:t>
      </w:r>
      <w:r w:rsidR="00A744FE">
        <w:rPr>
          <w:rFonts w:ascii="Times New Roman" w:hAnsi="Times New Roman" w:cs="Times New Roman"/>
          <w:b/>
          <w:sz w:val="28"/>
          <w:szCs w:val="28"/>
        </w:rPr>
        <w:t>у</w:t>
      </w:r>
    </w:p>
    <w:p w14:paraId="152A65BC" w14:textId="6467C47F" w:rsidR="00A57151" w:rsidRDefault="00440CBE" w:rsidP="00E90F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19E63DB" w14:textId="77777777" w:rsidR="00440CBE" w:rsidRDefault="00440CBE" w:rsidP="00E90F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8DAA7A" w14:textId="77777777" w:rsidR="00A57151" w:rsidRDefault="00A57151" w:rsidP="001925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151">
        <w:rPr>
          <w:rFonts w:ascii="Times New Roman" w:hAnsi="Times New Roman" w:cs="Times New Roman"/>
          <w:sz w:val="28"/>
          <w:szCs w:val="28"/>
        </w:rPr>
        <w:t>Руководствуясь приказом Министерства экономического развития Российской Федерации от 26.</w:t>
      </w:r>
      <w:r>
        <w:rPr>
          <w:rFonts w:ascii="Times New Roman" w:hAnsi="Times New Roman" w:cs="Times New Roman"/>
          <w:sz w:val="28"/>
          <w:szCs w:val="28"/>
        </w:rPr>
        <w:t>09.2023 № 672 «Об утверждении Методических рекомендаций по организации системной работы по сопровождению инвестиционных проектов муниципальн</w:t>
      </w:r>
      <w:r w:rsidR="001925F3">
        <w:rPr>
          <w:rFonts w:ascii="Times New Roman" w:hAnsi="Times New Roman" w:cs="Times New Roman"/>
          <w:sz w:val="28"/>
          <w:szCs w:val="28"/>
        </w:rPr>
        <w:t xml:space="preserve">ыми образованиями с учётом внедрения в субъектах Российской Федерации системы поддержки новых инвестиционных проектов («Региональный инвестиционный стандарт»), Совет </w:t>
      </w:r>
      <w:r w:rsidR="002448EF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1925F3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48EF">
        <w:rPr>
          <w:rFonts w:ascii="Times New Roman" w:hAnsi="Times New Roman" w:cs="Times New Roman"/>
          <w:sz w:val="28"/>
          <w:szCs w:val="28"/>
        </w:rPr>
        <w:t xml:space="preserve">образования «Сенгилеевский район» Ульяновской области </w:t>
      </w:r>
    </w:p>
    <w:p w14:paraId="53D1C13E" w14:textId="77777777" w:rsidR="002448EF" w:rsidRDefault="002448EF" w:rsidP="001925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14:paraId="30EF46D5" w14:textId="77777777" w:rsidR="002448EF" w:rsidRDefault="002448EF" w:rsidP="001925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67D3504" w14:textId="77777777" w:rsidR="002448EF" w:rsidRDefault="002448EF" w:rsidP="00440CB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ключевые показатели эффективности деятельности Главы Администрации и инвестиционного</w:t>
      </w:r>
      <w:r w:rsidR="00E93434">
        <w:rPr>
          <w:rFonts w:ascii="Times New Roman" w:hAnsi="Times New Roman" w:cs="Times New Roman"/>
          <w:sz w:val="28"/>
          <w:szCs w:val="28"/>
        </w:rPr>
        <w:t xml:space="preserve"> уполномоченного муниципального образования «Сенгилеевский район» Ульяновской области по </w:t>
      </w:r>
      <w:proofErr w:type="gramStart"/>
      <w:r w:rsidR="00E93434">
        <w:rPr>
          <w:rFonts w:ascii="Times New Roman" w:hAnsi="Times New Roman" w:cs="Times New Roman"/>
          <w:sz w:val="28"/>
          <w:szCs w:val="28"/>
        </w:rPr>
        <w:t>привлечению  инвестиций</w:t>
      </w:r>
      <w:proofErr w:type="gramEnd"/>
      <w:r w:rsidR="00E93434">
        <w:rPr>
          <w:rFonts w:ascii="Times New Roman" w:hAnsi="Times New Roman" w:cs="Times New Roman"/>
          <w:sz w:val="28"/>
          <w:szCs w:val="28"/>
        </w:rPr>
        <w:t xml:space="preserve"> </w:t>
      </w:r>
      <w:r w:rsidR="00D310E1">
        <w:rPr>
          <w:rFonts w:ascii="Times New Roman" w:hAnsi="Times New Roman" w:cs="Times New Roman"/>
          <w:sz w:val="28"/>
          <w:szCs w:val="28"/>
        </w:rPr>
        <w:t xml:space="preserve">в </w:t>
      </w:r>
      <w:r w:rsidR="00B508C3">
        <w:rPr>
          <w:rFonts w:ascii="Times New Roman" w:hAnsi="Times New Roman" w:cs="Times New Roman"/>
          <w:sz w:val="28"/>
          <w:szCs w:val="28"/>
        </w:rPr>
        <w:t>2026</w:t>
      </w:r>
      <w:r w:rsidR="00E7778C">
        <w:rPr>
          <w:rFonts w:ascii="Times New Roman" w:hAnsi="Times New Roman" w:cs="Times New Roman"/>
          <w:sz w:val="28"/>
          <w:szCs w:val="28"/>
        </w:rPr>
        <w:t xml:space="preserve"> </w:t>
      </w:r>
      <w:r w:rsidR="00B508C3">
        <w:rPr>
          <w:rFonts w:ascii="Times New Roman" w:hAnsi="Times New Roman" w:cs="Times New Roman"/>
          <w:sz w:val="28"/>
          <w:szCs w:val="28"/>
        </w:rPr>
        <w:t>год</w:t>
      </w:r>
      <w:r w:rsidR="00D310E1">
        <w:rPr>
          <w:rFonts w:ascii="Times New Roman" w:hAnsi="Times New Roman" w:cs="Times New Roman"/>
          <w:sz w:val="28"/>
          <w:szCs w:val="28"/>
        </w:rPr>
        <w:t>у</w:t>
      </w:r>
      <w:r w:rsidR="00B508C3">
        <w:rPr>
          <w:rFonts w:ascii="Times New Roman" w:hAnsi="Times New Roman" w:cs="Times New Roman"/>
          <w:sz w:val="28"/>
          <w:szCs w:val="28"/>
        </w:rPr>
        <w:t xml:space="preserve"> (приложение).</w:t>
      </w:r>
    </w:p>
    <w:p w14:paraId="6C67B9E9" w14:textId="77777777" w:rsidR="00B508C3" w:rsidRDefault="00B508C3" w:rsidP="00440CB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комиссию по промышленной политике, ЖКХ, малому и среднему бизнесу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Мизюрин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М.В.).</w:t>
      </w:r>
    </w:p>
    <w:p w14:paraId="62540937" w14:textId="77777777" w:rsidR="0011631E" w:rsidRDefault="0011631E" w:rsidP="00440CB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на следующий день после его обнародования.</w:t>
      </w:r>
    </w:p>
    <w:p w14:paraId="4CF280A2" w14:textId="77777777" w:rsidR="00B508C3" w:rsidRDefault="00B508C3" w:rsidP="00B50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3DB826" w14:textId="77777777" w:rsidR="00B508C3" w:rsidRDefault="00B508C3" w:rsidP="00B50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CE2F7E" w14:textId="77777777" w:rsidR="00B508C3" w:rsidRDefault="00B508C3" w:rsidP="00B50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14:paraId="3100DCA0" w14:textId="42EE4CA5" w:rsidR="00662125" w:rsidRDefault="00B508C3" w:rsidP="00B50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«Сенгилеевский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440CBE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А.А.Кудряшов</w:t>
      </w:r>
      <w:proofErr w:type="spellEnd"/>
    </w:p>
    <w:p w14:paraId="091CB6AD" w14:textId="77777777" w:rsidR="00662125" w:rsidRDefault="00662125" w:rsidP="00B50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98C871" w14:textId="77777777" w:rsidR="00662125" w:rsidRDefault="00662125" w:rsidP="00B50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4E565D" w14:textId="77777777" w:rsidR="00662125" w:rsidRDefault="00662125" w:rsidP="00B50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541A48" w14:textId="77777777" w:rsidR="00662125" w:rsidRDefault="00662125" w:rsidP="00B50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811699" w14:textId="77777777" w:rsidR="00662125" w:rsidRDefault="00662125" w:rsidP="00B50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4CA847" w14:textId="77777777" w:rsidR="00662125" w:rsidRDefault="00662125" w:rsidP="00B50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E06436" w14:textId="77777777" w:rsidR="00662125" w:rsidRDefault="00662125" w:rsidP="00B50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5CA5F7" w14:textId="77777777" w:rsidR="00440CBE" w:rsidRPr="009A5E83" w:rsidRDefault="00440CBE" w:rsidP="00440CBE">
      <w:pPr>
        <w:spacing w:after="0"/>
        <w:ind w:left="6521"/>
        <w:rPr>
          <w:rFonts w:ascii="PT Astra Serif" w:hAnsi="PT Astra Serif"/>
          <w:sz w:val="24"/>
          <w:szCs w:val="24"/>
        </w:rPr>
      </w:pPr>
      <w:r w:rsidRPr="009A5E83">
        <w:rPr>
          <w:rFonts w:ascii="PT Astra Serif" w:hAnsi="PT Astra Serif"/>
          <w:sz w:val="24"/>
          <w:szCs w:val="24"/>
        </w:rPr>
        <w:lastRenderedPageBreak/>
        <w:t>Приложение</w:t>
      </w:r>
      <w:r>
        <w:rPr>
          <w:rFonts w:ascii="PT Astra Serif" w:hAnsi="PT Astra Serif"/>
          <w:sz w:val="24"/>
          <w:szCs w:val="24"/>
        </w:rPr>
        <w:t xml:space="preserve"> </w:t>
      </w:r>
    </w:p>
    <w:p w14:paraId="0A57DA30" w14:textId="77777777" w:rsidR="00440CBE" w:rsidRPr="009A5E83" w:rsidRDefault="00440CBE" w:rsidP="00440CBE">
      <w:pPr>
        <w:spacing w:after="0"/>
        <w:ind w:left="6521"/>
        <w:rPr>
          <w:rFonts w:ascii="PT Astra Serif" w:hAnsi="PT Astra Serif"/>
          <w:sz w:val="24"/>
          <w:szCs w:val="24"/>
        </w:rPr>
      </w:pPr>
      <w:r w:rsidRPr="009A5E83">
        <w:rPr>
          <w:rFonts w:ascii="PT Astra Serif" w:hAnsi="PT Astra Serif"/>
          <w:sz w:val="24"/>
          <w:szCs w:val="24"/>
        </w:rPr>
        <w:t>к решению Совета депутатов</w:t>
      </w:r>
    </w:p>
    <w:p w14:paraId="675A14D0" w14:textId="77777777" w:rsidR="00440CBE" w:rsidRPr="009A5E83" w:rsidRDefault="00440CBE" w:rsidP="00440CBE">
      <w:pPr>
        <w:spacing w:after="0"/>
        <w:ind w:left="6521"/>
        <w:rPr>
          <w:rFonts w:ascii="PT Astra Serif" w:hAnsi="PT Astra Serif"/>
          <w:sz w:val="24"/>
          <w:szCs w:val="24"/>
        </w:rPr>
      </w:pPr>
      <w:r w:rsidRPr="009A5E83">
        <w:rPr>
          <w:rFonts w:ascii="PT Astra Serif" w:hAnsi="PT Astra Serif"/>
          <w:sz w:val="24"/>
          <w:szCs w:val="24"/>
        </w:rPr>
        <w:t>муниципального образования</w:t>
      </w:r>
    </w:p>
    <w:p w14:paraId="05DD644E" w14:textId="77777777" w:rsidR="00440CBE" w:rsidRPr="009A5E83" w:rsidRDefault="00440CBE" w:rsidP="00440CBE">
      <w:pPr>
        <w:spacing w:after="0"/>
        <w:ind w:left="6521"/>
        <w:rPr>
          <w:rFonts w:ascii="PT Astra Serif" w:hAnsi="PT Astra Serif"/>
          <w:sz w:val="24"/>
          <w:szCs w:val="24"/>
        </w:rPr>
      </w:pPr>
      <w:r w:rsidRPr="009A5E83">
        <w:rPr>
          <w:rFonts w:ascii="PT Astra Serif" w:hAnsi="PT Astra Serif"/>
          <w:sz w:val="24"/>
          <w:szCs w:val="24"/>
        </w:rPr>
        <w:t>«Сенгилеевский район»</w:t>
      </w:r>
    </w:p>
    <w:p w14:paraId="195DB7AA" w14:textId="387339AF" w:rsidR="00440CBE" w:rsidRPr="009A5E83" w:rsidRDefault="00440CBE" w:rsidP="00440CBE">
      <w:pPr>
        <w:spacing w:after="0"/>
        <w:ind w:left="6521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от 2</w:t>
      </w:r>
      <w:r>
        <w:rPr>
          <w:rFonts w:ascii="PT Astra Serif" w:hAnsi="PT Astra Serif"/>
          <w:sz w:val="24"/>
          <w:szCs w:val="24"/>
        </w:rPr>
        <w:t>1 ма</w:t>
      </w:r>
      <w:r>
        <w:rPr>
          <w:rFonts w:ascii="PT Astra Serif" w:hAnsi="PT Astra Serif"/>
          <w:sz w:val="24"/>
          <w:szCs w:val="24"/>
        </w:rPr>
        <w:t xml:space="preserve">я 2026 года № </w:t>
      </w:r>
      <w:r>
        <w:rPr>
          <w:rFonts w:ascii="PT Astra Serif" w:hAnsi="PT Astra Serif"/>
          <w:sz w:val="24"/>
          <w:szCs w:val="24"/>
        </w:rPr>
        <w:t>___</w:t>
      </w:r>
    </w:p>
    <w:p w14:paraId="27716334" w14:textId="77777777" w:rsidR="00662125" w:rsidRDefault="00662125" w:rsidP="00B50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792579" w14:textId="77777777" w:rsidR="000F223E" w:rsidRDefault="000F223E" w:rsidP="00440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9F88BE" w14:textId="77777777" w:rsidR="00662125" w:rsidRPr="000F223E" w:rsidRDefault="00662125" w:rsidP="00B80D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23E">
        <w:rPr>
          <w:rFonts w:ascii="Times New Roman" w:hAnsi="Times New Roman" w:cs="Times New Roman"/>
          <w:b/>
          <w:sz w:val="28"/>
          <w:szCs w:val="28"/>
        </w:rPr>
        <w:t>Ключевые показатели эффективности деятельности</w:t>
      </w:r>
    </w:p>
    <w:p w14:paraId="6E4DCF8A" w14:textId="77777777" w:rsidR="00B508C3" w:rsidRDefault="00662125" w:rsidP="006621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23E">
        <w:rPr>
          <w:rFonts w:ascii="Times New Roman" w:hAnsi="Times New Roman" w:cs="Times New Roman"/>
          <w:b/>
          <w:sz w:val="28"/>
          <w:szCs w:val="28"/>
        </w:rPr>
        <w:t>Главы Администрации и инвестиционного уполномоченного муниципального образования «Сенгилеевский район» Ульяновской области по привлечению инвестиций в 2026 году</w:t>
      </w:r>
    </w:p>
    <w:p w14:paraId="3A1FDE44" w14:textId="77777777" w:rsidR="000F223E" w:rsidRPr="000F223E" w:rsidRDefault="000F223E" w:rsidP="006621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9E975D" w14:textId="77777777" w:rsidR="00662125" w:rsidRDefault="00662125" w:rsidP="006621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988"/>
        <w:gridCol w:w="7087"/>
        <w:gridCol w:w="1559"/>
      </w:tblGrid>
      <w:tr w:rsidR="000F223E" w14:paraId="3ACC0946" w14:textId="77777777" w:rsidTr="00F61E23">
        <w:tc>
          <w:tcPr>
            <w:tcW w:w="988" w:type="dxa"/>
          </w:tcPr>
          <w:p w14:paraId="2621C1A0" w14:textId="77777777" w:rsidR="00662125" w:rsidRDefault="00662125" w:rsidP="00662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14:paraId="780DCDE5" w14:textId="77777777" w:rsidR="00662125" w:rsidRDefault="00662125" w:rsidP="00662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087" w:type="dxa"/>
          </w:tcPr>
          <w:p w14:paraId="44A0C1ED" w14:textId="77777777" w:rsidR="00662125" w:rsidRDefault="00662125" w:rsidP="00662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показатели</w:t>
            </w:r>
          </w:p>
        </w:tc>
        <w:tc>
          <w:tcPr>
            <w:tcW w:w="1559" w:type="dxa"/>
          </w:tcPr>
          <w:p w14:paraId="663C8520" w14:textId="77777777" w:rsidR="00662125" w:rsidRDefault="00662125" w:rsidP="00662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2026год (план)</w:t>
            </w:r>
          </w:p>
        </w:tc>
      </w:tr>
      <w:tr w:rsidR="000F223E" w14:paraId="4D541EB0" w14:textId="77777777" w:rsidTr="00F61E23">
        <w:tc>
          <w:tcPr>
            <w:tcW w:w="988" w:type="dxa"/>
          </w:tcPr>
          <w:p w14:paraId="408C8471" w14:textId="77777777" w:rsidR="00662125" w:rsidRPr="00662125" w:rsidRDefault="00662125" w:rsidP="0066212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14:paraId="69C1BDDD" w14:textId="77777777" w:rsidR="00662125" w:rsidRDefault="00662125" w:rsidP="00F61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Объём инвестиций в основной капитал муниципального образования «Сенгилеевский район»</w:t>
            </w:r>
            <w:r w:rsidR="000F223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89DA6D2" w14:textId="77777777" w:rsidR="00F61E23" w:rsidRDefault="00F61E23" w:rsidP="00F61E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3159077" w14:textId="77777777" w:rsidR="00662125" w:rsidRDefault="00662125" w:rsidP="00662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703</w:t>
            </w:r>
            <w:r w:rsidR="000F22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994</w:t>
            </w:r>
          </w:p>
        </w:tc>
      </w:tr>
      <w:tr w:rsidR="000F223E" w14:paraId="6C3EA6CC" w14:textId="77777777" w:rsidTr="00F61E23">
        <w:tc>
          <w:tcPr>
            <w:tcW w:w="988" w:type="dxa"/>
          </w:tcPr>
          <w:p w14:paraId="2F2A30A3" w14:textId="77777777" w:rsidR="00662125" w:rsidRPr="000F223E" w:rsidRDefault="00662125" w:rsidP="000F223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14:paraId="0098A9DF" w14:textId="77777777" w:rsidR="00662125" w:rsidRDefault="000F223E" w:rsidP="00F61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Объём инвестиций в основной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капитал  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«Сенгилеевский район» на душу населения,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BB97C84" w14:textId="77777777" w:rsidR="00F61E23" w:rsidRDefault="00F61E23" w:rsidP="00F61E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5EAD01D" w14:textId="77777777" w:rsidR="00662125" w:rsidRDefault="000F223E" w:rsidP="00662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37,7</w:t>
            </w:r>
          </w:p>
        </w:tc>
      </w:tr>
      <w:tr w:rsidR="000F223E" w14:paraId="111CDB11" w14:textId="77777777" w:rsidTr="00F61E23">
        <w:tc>
          <w:tcPr>
            <w:tcW w:w="988" w:type="dxa"/>
          </w:tcPr>
          <w:p w14:paraId="3A91DE24" w14:textId="77777777" w:rsidR="00662125" w:rsidRDefault="000F223E" w:rsidP="00662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</w:p>
        </w:tc>
        <w:tc>
          <w:tcPr>
            <w:tcW w:w="7087" w:type="dxa"/>
          </w:tcPr>
          <w:p w14:paraId="0903D2A3" w14:textId="77777777" w:rsidR="00662125" w:rsidRDefault="000F223E" w:rsidP="000F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реализованных инвестиционных проектов в муниципальном образовании, ед</w:t>
            </w:r>
            <w:r w:rsidR="00F61E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14:paraId="72B47C98" w14:textId="77777777" w:rsidR="00662125" w:rsidRDefault="000F223E" w:rsidP="00662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1B0CDACB" w14:textId="77777777" w:rsidR="00662125" w:rsidRDefault="00662125" w:rsidP="006621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325963" w14:textId="77777777" w:rsidR="00662125" w:rsidRPr="00B508C3" w:rsidRDefault="00662125" w:rsidP="006621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9C1B48" w14:textId="5E8F5A03" w:rsidR="00A57151" w:rsidRDefault="00440CBE" w:rsidP="00E90F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</w:t>
      </w:r>
    </w:p>
    <w:p w14:paraId="1CCF7DB6" w14:textId="77777777" w:rsidR="00A57151" w:rsidRPr="00E90F98" w:rsidRDefault="00A57151" w:rsidP="00E90F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57151" w:rsidRPr="00E90F98" w:rsidSect="00440CB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42390"/>
    <w:multiLevelType w:val="hybridMultilevel"/>
    <w:tmpl w:val="A06A6FC2"/>
    <w:lvl w:ilvl="0" w:tplc="1D165F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28D0562"/>
    <w:multiLevelType w:val="hybridMultilevel"/>
    <w:tmpl w:val="48683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500033">
    <w:abstractNumId w:val="0"/>
  </w:num>
  <w:num w:numId="2" w16cid:durableId="1893810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5C9"/>
    <w:rsid w:val="00000622"/>
    <w:rsid w:val="0001095B"/>
    <w:rsid w:val="00012330"/>
    <w:rsid w:val="00015E46"/>
    <w:rsid w:val="000329F0"/>
    <w:rsid w:val="0003450A"/>
    <w:rsid w:val="0005565B"/>
    <w:rsid w:val="000702C9"/>
    <w:rsid w:val="00073886"/>
    <w:rsid w:val="00075B49"/>
    <w:rsid w:val="00080665"/>
    <w:rsid w:val="0008753C"/>
    <w:rsid w:val="00090940"/>
    <w:rsid w:val="00095A41"/>
    <w:rsid w:val="000B7A58"/>
    <w:rsid w:val="000C023A"/>
    <w:rsid w:val="000C5F71"/>
    <w:rsid w:val="000D4525"/>
    <w:rsid w:val="000D706C"/>
    <w:rsid w:val="000E0E19"/>
    <w:rsid w:val="000F223E"/>
    <w:rsid w:val="000F6EC0"/>
    <w:rsid w:val="000F7432"/>
    <w:rsid w:val="001032B9"/>
    <w:rsid w:val="00113B97"/>
    <w:rsid w:val="00114780"/>
    <w:rsid w:val="00114CCD"/>
    <w:rsid w:val="0011631E"/>
    <w:rsid w:val="00121588"/>
    <w:rsid w:val="00122E2D"/>
    <w:rsid w:val="00125BC2"/>
    <w:rsid w:val="0013104F"/>
    <w:rsid w:val="00151FDB"/>
    <w:rsid w:val="00161F11"/>
    <w:rsid w:val="00171B66"/>
    <w:rsid w:val="00172BB3"/>
    <w:rsid w:val="001760D2"/>
    <w:rsid w:val="00177611"/>
    <w:rsid w:val="00177DA2"/>
    <w:rsid w:val="00181970"/>
    <w:rsid w:val="00184EC2"/>
    <w:rsid w:val="00186B13"/>
    <w:rsid w:val="00191E71"/>
    <w:rsid w:val="001925F3"/>
    <w:rsid w:val="001A5920"/>
    <w:rsid w:val="001A5C52"/>
    <w:rsid w:val="001C57FF"/>
    <w:rsid w:val="001C76A0"/>
    <w:rsid w:val="001D4005"/>
    <w:rsid w:val="001E04EA"/>
    <w:rsid w:val="001E442E"/>
    <w:rsid w:val="001E69C8"/>
    <w:rsid w:val="00210673"/>
    <w:rsid w:val="002229F5"/>
    <w:rsid w:val="00235B06"/>
    <w:rsid w:val="002448EF"/>
    <w:rsid w:val="00270669"/>
    <w:rsid w:val="002B3E52"/>
    <w:rsid w:val="002B6725"/>
    <w:rsid w:val="002B7322"/>
    <w:rsid w:val="002C0815"/>
    <w:rsid w:val="002C5874"/>
    <w:rsid w:val="002C61AC"/>
    <w:rsid w:val="002E1740"/>
    <w:rsid w:val="002E4372"/>
    <w:rsid w:val="002F2463"/>
    <w:rsid w:val="002F6B5D"/>
    <w:rsid w:val="002F6DC5"/>
    <w:rsid w:val="00312ECE"/>
    <w:rsid w:val="003133AC"/>
    <w:rsid w:val="003150F3"/>
    <w:rsid w:val="003238CA"/>
    <w:rsid w:val="00326939"/>
    <w:rsid w:val="00327F79"/>
    <w:rsid w:val="00331338"/>
    <w:rsid w:val="00331703"/>
    <w:rsid w:val="00345B8D"/>
    <w:rsid w:val="00346756"/>
    <w:rsid w:val="00346C07"/>
    <w:rsid w:val="0036290D"/>
    <w:rsid w:val="00364E9F"/>
    <w:rsid w:val="00377E2A"/>
    <w:rsid w:val="0039295A"/>
    <w:rsid w:val="003A27ED"/>
    <w:rsid w:val="003A64DB"/>
    <w:rsid w:val="003B58A1"/>
    <w:rsid w:val="003D0734"/>
    <w:rsid w:val="003D6F37"/>
    <w:rsid w:val="003E063C"/>
    <w:rsid w:val="003E367C"/>
    <w:rsid w:val="003F621F"/>
    <w:rsid w:val="00400260"/>
    <w:rsid w:val="00400F92"/>
    <w:rsid w:val="004057A8"/>
    <w:rsid w:val="004117DB"/>
    <w:rsid w:val="0041206A"/>
    <w:rsid w:val="00413534"/>
    <w:rsid w:val="0043202A"/>
    <w:rsid w:val="00433B40"/>
    <w:rsid w:val="00440C27"/>
    <w:rsid w:val="00440C4A"/>
    <w:rsid w:val="00440CBE"/>
    <w:rsid w:val="00446101"/>
    <w:rsid w:val="0045300A"/>
    <w:rsid w:val="004719D6"/>
    <w:rsid w:val="004824A9"/>
    <w:rsid w:val="00485B16"/>
    <w:rsid w:val="00497565"/>
    <w:rsid w:val="004A0496"/>
    <w:rsid w:val="004B08CD"/>
    <w:rsid w:val="004C54CD"/>
    <w:rsid w:val="004C625E"/>
    <w:rsid w:val="004D7168"/>
    <w:rsid w:val="004E42F8"/>
    <w:rsid w:val="004F1DBC"/>
    <w:rsid w:val="004F3FD4"/>
    <w:rsid w:val="00502214"/>
    <w:rsid w:val="005110F7"/>
    <w:rsid w:val="005244F4"/>
    <w:rsid w:val="00545F51"/>
    <w:rsid w:val="00546AA9"/>
    <w:rsid w:val="00554C99"/>
    <w:rsid w:val="0056161A"/>
    <w:rsid w:val="00564D34"/>
    <w:rsid w:val="00571CE6"/>
    <w:rsid w:val="00583A5D"/>
    <w:rsid w:val="00592C9F"/>
    <w:rsid w:val="005A1902"/>
    <w:rsid w:val="005A4982"/>
    <w:rsid w:val="005A7A49"/>
    <w:rsid w:val="005B25D2"/>
    <w:rsid w:val="005B53EB"/>
    <w:rsid w:val="005C3E1D"/>
    <w:rsid w:val="005D6CE3"/>
    <w:rsid w:val="005E1709"/>
    <w:rsid w:val="005E1ED1"/>
    <w:rsid w:val="005E22CD"/>
    <w:rsid w:val="005E3039"/>
    <w:rsid w:val="005F6E31"/>
    <w:rsid w:val="006067A2"/>
    <w:rsid w:val="006155ED"/>
    <w:rsid w:val="0063174A"/>
    <w:rsid w:val="006420A9"/>
    <w:rsid w:val="00650C1C"/>
    <w:rsid w:val="00656407"/>
    <w:rsid w:val="00662125"/>
    <w:rsid w:val="00666FC3"/>
    <w:rsid w:val="00681D52"/>
    <w:rsid w:val="006941FF"/>
    <w:rsid w:val="006A22F3"/>
    <w:rsid w:val="006A34DB"/>
    <w:rsid w:val="006B5351"/>
    <w:rsid w:val="006B6298"/>
    <w:rsid w:val="006C0547"/>
    <w:rsid w:val="006D486E"/>
    <w:rsid w:val="006D5C11"/>
    <w:rsid w:val="006E1C54"/>
    <w:rsid w:val="006E4558"/>
    <w:rsid w:val="006F50D8"/>
    <w:rsid w:val="00702E43"/>
    <w:rsid w:val="007167A7"/>
    <w:rsid w:val="00731E12"/>
    <w:rsid w:val="00757AC2"/>
    <w:rsid w:val="007660A5"/>
    <w:rsid w:val="00775948"/>
    <w:rsid w:val="00781034"/>
    <w:rsid w:val="00784155"/>
    <w:rsid w:val="007910FC"/>
    <w:rsid w:val="007A2367"/>
    <w:rsid w:val="007B1232"/>
    <w:rsid w:val="007B2388"/>
    <w:rsid w:val="007B7018"/>
    <w:rsid w:val="007C5549"/>
    <w:rsid w:val="007D473C"/>
    <w:rsid w:val="007E2B09"/>
    <w:rsid w:val="007E2E8C"/>
    <w:rsid w:val="007F3129"/>
    <w:rsid w:val="007F6345"/>
    <w:rsid w:val="00807967"/>
    <w:rsid w:val="00811926"/>
    <w:rsid w:val="00815077"/>
    <w:rsid w:val="00826C0B"/>
    <w:rsid w:val="00827105"/>
    <w:rsid w:val="008301AF"/>
    <w:rsid w:val="0084377A"/>
    <w:rsid w:val="00844D37"/>
    <w:rsid w:val="00847DC2"/>
    <w:rsid w:val="00856ACC"/>
    <w:rsid w:val="00892425"/>
    <w:rsid w:val="00893B79"/>
    <w:rsid w:val="008D0BD1"/>
    <w:rsid w:val="008D3D62"/>
    <w:rsid w:val="008D4CC3"/>
    <w:rsid w:val="008D52B1"/>
    <w:rsid w:val="008E023C"/>
    <w:rsid w:val="008E3BFB"/>
    <w:rsid w:val="008E5AD1"/>
    <w:rsid w:val="008F03DC"/>
    <w:rsid w:val="008F2F41"/>
    <w:rsid w:val="008F44C2"/>
    <w:rsid w:val="008F6479"/>
    <w:rsid w:val="008F75C9"/>
    <w:rsid w:val="00902559"/>
    <w:rsid w:val="00904CE4"/>
    <w:rsid w:val="009143EB"/>
    <w:rsid w:val="00922AB4"/>
    <w:rsid w:val="009318BF"/>
    <w:rsid w:val="00934311"/>
    <w:rsid w:val="009420D3"/>
    <w:rsid w:val="0094362D"/>
    <w:rsid w:val="00943D5A"/>
    <w:rsid w:val="009524F3"/>
    <w:rsid w:val="0095278F"/>
    <w:rsid w:val="009625BA"/>
    <w:rsid w:val="00962B2A"/>
    <w:rsid w:val="0096476C"/>
    <w:rsid w:val="009822BE"/>
    <w:rsid w:val="00984245"/>
    <w:rsid w:val="00985AFD"/>
    <w:rsid w:val="0099515A"/>
    <w:rsid w:val="009C310F"/>
    <w:rsid w:val="009E6EB6"/>
    <w:rsid w:val="009E7A9A"/>
    <w:rsid w:val="009F0748"/>
    <w:rsid w:val="00A02F34"/>
    <w:rsid w:val="00A050D3"/>
    <w:rsid w:val="00A26F34"/>
    <w:rsid w:val="00A31D08"/>
    <w:rsid w:val="00A31F5F"/>
    <w:rsid w:val="00A32B8A"/>
    <w:rsid w:val="00A354C1"/>
    <w:rsid w:val="00A358B2"/>
    <w:rsid w:val="00A41970"/>
    <w:rsid w:val="00A530FC"/>
    <w:rsid w:val="00A57151"/>
    <w:rsid w:val="00A616A5"/>
    <w:rsid w:val="00A623B5"/>
    <w:rsid w:val="00A65D9E"/>
    <w:rsid w:val="00A744FE"/>
    <w:rsid w:val="00A834EE"/>
    <w:rsid w:val="00A94C47"/>
    <w:rsid w:val="00A97D80"/>
    <w:rsid w:val="00AA7BAA"/>
    <w:rsid w:val="00AC1B93"/>
    <w:rsid w:val="00AC77E2"/>
    <w:rsid w:val="00AD26E6"/>
    <w:rsid w:val="00AE4B47"/>
    <w:rsid w:val="00AF2546"/>
    <w:rsid w:val="00AF4F65"/>
    <w:rsid w:val="00B06F67"/>
    <w:rsid w:val="00B508C3"/>
    <w:rsid w:val="00B534DE"/>
    <w:rsid w:val="00B545F7"/>
    <w:rsid w:val="00B55325"/>
    <w:rsid w:val="00B63EAB"/>
    <w:rsid w:val="00B72E8A"/>
    <w:rsid w:val="00B80DE0"/>
    <w:rsid w:val="00B92B7A"/>
    <w:rsid w:val="00B96359"/>
    <w:rsid w:val="00B964F7"/>
    <w:rsid w:val="00B97D21"/>
    <w:rsid w:val="00BB047D"/>
    <w:rsid w:val="00BB2545"/>
    <w:rsid w:val="00BC4CBA"/>
    <w:rsid w:val="00BD1FE5"/>
    <w:rsid w:val="00BE1660"/>
    <w:rsid w:val="00BF29D0"/>
    <w:rsid w:val="00BF42FA"/>
    <w:rsid w:val="00BF5E19"/>
    <w:rsid w:val="00C02EA2"/>
    <w:rsid w:val="00C04827"/>
    <w:rsid w:val="00C20D92"/>
    <w:rsid w:val="00C212C9"/>
    <w:rsid w:val="00C322FE"/>
    <w:rsid w:val="00C3447C"/>
    <w:rsid w:val="00C410AE"/>
    <w:rsid w:val="00C44AF9"/>
    <w:rsid w:val="00C45D80"/>
    <w:rsid w:val="00C52A02"/>
    <w:rsid w:val="00C60413"/>
    <w:rsid w:val="00C63EA2"/>
    <w:rsid w:val="00C71A97"/>
    <w:rsid w:val="00C71CAD"/>
    <w:rsid w:val="00C73CF2"/>
    <w:rsid w:val="00C7736C"/>
    <w:rsid w:val="00C775F1"/>
    <w:rsid w:val="00C82527"/>
    <w:rsid w:val="00C96889"/>
    <w:rsid w:val="00C969B2"/>
    <w:rsid w:val="00CA0D0C"/>
    <w:rsid w:val="00CA346D"/>
    <w:rsid w:val="00CC0B6D"/>
    <w:rsid w:val="00CC1634"/>
    <w:rsid w:val="00CD0658"/>
    <w:rsid w:val="00CD5D9A"/>
    <w:rsid w:val="00CD627A"/>
    <w:rsid w:val="00CF5F94"/>
    <w:rsid w:val="00D1338D"/>
    <w:rsid w:val="00D310E1"/>
    <w:rsid w:val="00D31B3F"/>
    <w:rsid w:val="00D41DCB"/>
    <w:rsid w:val="00D63A38"/>
    <w:rsid w:val="00D65D2A"/>
    <w:rsid w:val="00D71676"/>
    <w:rsid w:val="00D72CE2"/>
    <w:rsid w:val="00D8338B"/>
    <w:rsid w:val="00D84BC6"/>
    <w:rsid w:val="00DA7C01"/>
    <w:rsid w:val="00DC3ADA"/>
    <w:rsid w:val="00DD3C97"/>
    <w:rsid w:val="00DD5A37"/>
    <w:rsid w:val="00DF21F8"/>
    <w:rsid w:val="00DF3A06"/>
    <w:rsid w:val="00E009CA"/>
    <w:rsid w:val="00E0726B"/>
    <w:rsid w:val="00E15B7E"/>
    <w:rsid w:val="00E36EF9"/>
    <w:rsid w:val="00E43378"/>
    <w:rsid w:val="00E44E20"/>
    <w:rsid w:val="00E457E0"/>
    <w:rsid w:val="00E469BA"/>
    <w:rsid w:val="00E55C79"/>
    <w:rsid w:val="00E65677"/>
    <w:rsid w:val="00E7778C"/>
    <w:rsid w:val="00E87C2D"/>
    <w:rsid w:val="00E90F98"/>
    <w:rsid w:val="00E9199E"/>
    <w:rsid w:val="00E92141"/>
    <w:rsid w:val="00E93434"/>
    <w:rsid w:val="00EA519E"/>
    <w:rsid w:val="00EA6C86"/>
    <w:rsid w:val="00EA7E00"/>
    <w:rsid w:val="00EB4115"/>
    <w:rsid w:val="00EC4176"/>
    <w:rsid w:val="00ED1E9B"/>
    <w:rsid w:val="00EE2F5F"/>
    <w:rsid w:val="00EE403D"/>
    <w:rsid w:val="00EF50EF"/>
    <w:rsid w:val="00F141FA"/>
    <w:rsid w:val="00F243C2"/>
    <w:rsid w:val="00F274CA"/>
    <w:rsid w:val="00F343F2"/>
    <w:rsid w:val="00F368C0"/>
    <w:rsid w:val="00F36C60"/>
    <w:rsid w:val="00F41EBA"/>
    <w:rsid w:val="00F5673B"/>
    <w:rsid w:val="00F6167A"/>
    <w:rsid w:val="00F61E23"/>
    <w:rsid w:val="00F63051"/>
    <w:rsid w:val="00F668AE"/>
    <w:rsid w:val="00F91EE0"/>
    <w:rsid w:val="00F961E2"/>
    <w:rsid w:val="00FA2948"/>
    <w:rsid w:val="00FB7F24"/>
    <w:rsid w:val="00FE65D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E17BA"/>
  <w15:chartTrackingRefBased/>
  <w15:docId w15:val="{B8317954-62CC-48F3-AF86-E0E7ED2CD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8EF"/>
    <w:pPr>
      <w:ind w:left="720"/>
      <w:contextualSpacing/>
    </w:pPr>
  </w:style>
  <w:style w:type="table" w:styleId="a4">
    <w:name w:val="Table Grid"/>
    <w:basedOn w:val="a1"/>
    <w:uiPriority w:val="39"/>
    <w:rsid w:val="00662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Инвест</dc:creator>
  <cp:keywords/>
  <dc:description/>
  <cp:lastModifiedBy>Администратор</cp:lastModifiedBy>
  <cp:revision>26</cp:revision>
  <dcterms:created xsi:type="dcterms:W3CDTF">2026-04-21T06:32:00Z</dcterms:created>
  <dcterms:modified xsi:type="dcterms:W3CDTF">2026-05-12T07:17:00Z</dcterms:modified>
</cp:coreProperties>
</file>