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CD37" w14:textId="5577527E" w:rsidR="006D06B3" w:rsidRDefault="00AC7AD5" w:rsidP="00260D8F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D94FDF">
        <w:rPr>
          <w:rFonts w:ascii="PT Astra Serif" w:hAnsi="PT Astra Serif"/>
          <w:sz w:val="28"/>
          <w:szCs w:val="28"/>
        </w:rPr>
        <w:t>РЕШЕНИЕ</w:t>
      </w:r>
    </w:p>
    <w:p w14:paraId="27045734" w14:textId="77777777" w:rsidR="00AC7AD5" w:rsidRPr="00D94FDF" w:rsidRDefault="00AC7AD5" w:rsidP="00AC7AD5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D94FDF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6C921D69" w14:textId="4477D217" w:rsidR="00AC7AD5" w:rsidRPr="00D94FDF" w:rsidRDefault="00D51F0C" w:rsidP="00AC7AD5">
      <w:pPr>
        <w:spacing w:after="0"/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</w:t>
      </w:r>
      <w:r w:rsidR="00AC7AD5" w:rsidRPr="00D94FDF">
        <w:rPr>
          <w:rFonts w:ascii="PT Astra Serif" w:hAnsi="PT Astra Serif"/>
          <w:sz w:val="28"/>
          <w:szCs w:val="28"/>
        </w:rPr>
        <w:t>ого</w:t>
      </w:r>
      <w:r w:rsidR="00E62C49" w:rsidRPr="00D94FDF">
        <w:rPr>
          <w:rFonts w:ascii="PT Astra Serif" w:hAnsi="PT Astra Serif"/>
          <w:sz w:val="28"/>
          <w:szCs w:val="28"/>
        </w:rPr>
        <w:t xml:space="preserve"> с</w:t>
      </w:r>
      <w:r w:rsidR="00A50DD2">
        <w:rPr>
          <w:rFonts w:ascii="PT Astra Serif" w:hAnsi="PT Astra Serif"/>
          <w:sz w:val="28"/>
          <w:szCs w:val="28"/>
        </w:rPr>
        <w:t xml:space="preserve">озыва, принятое на </w:t>
      </w:r>
      <w:r>
        <w:rPr>
          <w:rFonts w:ascii="PT Astra Serif" w:hAnsi="PT Astra Serif"/>
          <w:sz w:val="28"/>
          <w:szCs w:val="28"/>
        </w:rPr>
        <w:t>двадца</w:t>
      </w:r>
      <w:r w:rsidR="006E5C86">
        <w:rPr>
          <w:rFonts w:ascii="PT Astra Serif" w:hAnsi="PT Astra Serif"/>
          <w:sz w:val="28"/>
          <w:szCs w:val="28"/>
        </w:rPr>
        <w:t>ть вос</w:t>
      </w:r>
      <w:r w:rsidR="00A50DD2">
        <w:rPr>
          <w:rFonts w:ascii="PT Astra Serif" w:hAnsi="PT Astra Serif"/>
          <w:sz w:val="28"/>
          <w:szCs w:val="28"/>
        </w:rPr>
        <w:t>ьм</w:t>
      </w:r>
      <w:r w:rsidR="00AC7AD5" w:rsidRPr="00D94FDF">
        <w:rPr>
          <w:rFonts w:ascii="PT Astra Serif" w:hAnsi="PT Astra Serif"/>
          <w:sz w:val="28"/>
          <w:szCs w:val="28"/>
        </w:rPr>
        <w:t>ом заседании</w:t>
      </w:r>
    </w:p>
    <w:p w14:paraId="3C7F4157" w14:textId="77777777" w:rsidR="00AC7AD5" w:rsidRDefault="00AC7AD5" w:rsidP="00AC7AD5">
      <w:pPr>
        <w:pStyle w:val="a3"/>
        <w:spacing w:after="0"/>
        <w:rPr>
          <w:rFonts w:ascii="PT Astra Serif" w:hAnsi="PT Astra Serif"/>
          <w:szCs w:val="28"/>
          <w:lang w:eastAsia="ru-RU"/>
        </w:rPr>
      </w:pPr>
    </w:p>
    <w:p w14:paraId="78FA6FF5" w14:textId="77777777" w:rsidR="009630FB" w:rsidRPr="00D94FDF" w:rsidRDefault="009630FB" w:rsidP="00AC7AD5">
      <w:pPr>
        <w:pStyle w:val="a3"/>
        <w:spacing w:after="0"/>
        <w:rPr>
          <w:rFonts w:ascii="PT Astra Serif" w:hAnsi="PT Astra Serif"/>
          <w:szCs w:val="28"/>
          <w:lang w:eastAsia="ru-RU"/>
        </w:rPr>
      </w:pPr>
    </w:p>
    <w:p w14:paraId="3AA6038A" w14:textId="528703D8" w:rsidR="00AC7AD5" w:rsidRPr="00D94FDF" w:rsidRDefault="00A50DD2" w:rsidP="00AC7AD5">
      <w:pPr>
        <w:pStyle w:val="a3"/>
        <w:spacing w:after="0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от 2</w:t>
      </w:r>
      <w:r w:rsidR="006D1E78">
        <w:rPr>
          <w:rFonts w:ascii="PT Astra Serif" w:hAnsi="PT Astra Serif"/>
          <w:szCs w:val="28"/>
        </w:rPr>
        <w:t>6 марта</w:t>
      </w:r>
      <w:r>
        <w:rPr>
          <w:rFonts w:ascii="PT Astra Serif" w:hAnsi="PT Astra Serif"/>
          <w:szCs w:val="28"/>
        </w:rPr>
        <w:t xml:space="preserve"> 202</w:t>
      </w:r>
      <w:r w:rsidR="006D1E78">
        <w:rPr>
          <w:rFonts w:ascii="PT Astra Serif" w:hAnsi="PT Astra Serif"/>
          <w:szCs w:val="28"/>
        </w:rPr>
        <w:t>6</w:t>
      </w:r>
      <w:r w:rsidR="00AC7AD5" w:rsidRPr="00D94FDF">
        <w:rPr>
          <w:rFonts w:ascii="PT Astra Serif" w:hAnsi="PT Astra Serif"/>
          <w:szCs w:val="28"/>
        </w:rPr>
        <w:t xml:space="preserve"> года                                                             </w:t>
      </w:r>
      <w:r w:rsidR="009630FB">
        <w:rPr>
          <w:rFonts w:ascii="PT Astra Serif" w:hAnsi="PT Astra Serif"/>
          <w:szCs w:val="28"/>
        </w:rPr>
        <w:t xml:space="preserve">                          № </w:t>
      </w:r>
      <w:r w:rsidR="00D82F08">
        <w:rPr>
          <w:rFonts w:ascii="PT Astra Serif" w:hAnsi="PT Astra Serif"/>
          <w:szCs w:val="28"/>
        </w:rPr>
        <w:t>221</w:t>
      </w:r>
    </w:p>
    <w:p w14:paraId="0DE29097" w14:textId="77777777" w:rsidR="00AC7AD5" w:rsidRPr="00D94FDF" w:rsidRDefault="00AC7AD5" w:rsidP="00AC7AD5">
      <w:pPr>
        <w:spacing w:after="0"/>
        <w:rPr>
          <w:rFonts w:ascii="PT Astra Serif" w:hAnsi="PT Astra Serif"/>
          <w:sz w:val="28"/>
          <w:szCs w:val="28"/>
        </w:rPr>
      </w:pPr>
    </w:p>
    <w:p w14:paraId="47D1A0F6" w14:textId="77777777" w:rsidR="00AC7AD5" w:rsidRPr="00D94FDF" w:rsidRDefault="00AC7AD5" w:rsidP="00AC7AD5">
      <w:pPr>
        <w:spacing w:after="0"/>
        <w:rPr>
          <w:rFonts w:ascii="PT Astra Serif" w:hAnsi="PT Astra Serif"/>
          <w:sz w:val="28"/>
          <w:szCs w:val="28"/>
        </w:rPr>
      </w:pPr>
    </w:p>
    <w:p w14:paraId="5018C85F" w14:textId="77777777" w:rsidR="00D94FDF" w:rsidRPr="00D94FDF" w:rsidRDefault="00D94FDF" w:rsidP="00D94FD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94FDF">
        <w:rPr>
          <w:rFonts w:ascii="PT Astra Serif" w:hAnsi="PT Astra Serif"/>
          <w:b/>
          <w:sz w:val="28"/>
          <w:szCs w:val="28"/>
        </w:rPr>
        <w:t>О до</w:t>
      </w:r>
      <w:r w:rsidR="009A6B4E">
        <w:rPr>
          <w:rFonts w:ascii="PT Astra Serif" w:hAnsi="PT Astra Serif"/>
          <w:b/>
          <w:sz w:val="28"/>
          <w:szCs w:val="28"/>
        </w:rPr>
        <w:t xml:space="preserve">срочном прекращении полномочий </w:t>
      </w:r>
      <w:r w:rsidRPr="00D94FDF">
        <w:rPr>
          <w:rFonts w:ascii="PT Astra Serif" w:hAnsi="PT Astra Serif"/>
          <w:b/>
          <w:sz w:val="28"/>
          <w:szCs w:val="28"/>
        </w:rPr>
        <w:t>депутата Совета депутатов</w:t>
      </w:r>
    </w:p>
    <w:p w14:paraId="61CBB788" w14:textId="1830B9F3" w:rsidR="00D94FDF" w:rsidRPr="00D94FDF" w:rsidRDefault="00D94FDF" w:rsidP="00D94FD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94FDF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>«Сенгилеевский район»</w:t>
      </w:r>
      <w:r w:rsidRPr="00D94FDF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  <w:r w:rsidR="00A50DD2">
        <w:rPr>
          <w:rFonts w:ascii="PT Astra Serif" w:hAnsi="PT Astra Serif"/>
          <w:b/>
          <w:sz w:val="28"/>
          <w:szCs w:val="28"/>
        </w:rPr>
        <w:t xml:space="preserve"> </w:t>
      </w:r>
      <w:r w:rsidR="006D1E78">
        <w:rPr>
          <w:rFonts w:ascii="PT Astra Serif" w:hAnsi="PT Astra Serif"/>
          <w:b/>
          <w:sz w:val="28"/>
          <w:szCs w:val="28"/>
        </w:rPr>
        <w:t>Зайниева Ш.С.</w:t>
      </w:r>
      <w:r w:rsidRPr="00D94FDF">
        <w:rPr>
          <w:rFonts w:ascii="PT Astra Serif" w:hAnsi="PT Astra Serif"/>
          <w:b/>
          <w:sz w:val="28"/>
          <w:szCs w:val="28"/>
        </w:rPr>
        <w:t xml:space="preserve"> в связи с отставкой по собственному желанию</w:t>
      </w:r>
    </w:p>
    <w:p w14:paraId="5F4CC022" w14:textId="77777777" w:rsidR="00D94FDF" w:rsidRPr="00D94FDF" w:rsidRDefault="00D94FDF" w:rsidP="005966C6">
      <w:pPr>
        <w:jc w:val="both"/>
        <w:rPr>
          <w:rFonts w:ascii="PT Astra Serif" w:hAnsi="PT Astra Serif"/>
          <w:sz w:val="28"/>
          <w:szCs w:val="28"/>
        </w:rPr>
      </w:pPr>
    </w:p>
    <w:p w14:paraId="1E73CF7D" w14:textId="1BEF5869" w:rsidR="00D94FDF" w:rsidRDefault="00D94FDF" w:rsidP="00D94FD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94FD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Рассмотрев заявление депутата Совета депутатов </w:t>
      </w:r>
      <w:r w:rsidRPr="00D94FDF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>«Сенгилеевский район»</w:t>
      </w:r>
      <w:r w:rsidRPr="00D94FDF">
        <w:rPr>
          <w:rFonts w:ascii="PT Astra Serif" w:hAnsi="PT Astra Serif"/>
          <w:sz w:val="28"/>
          <w:szCs w:val="28"/>
        </w:rPr>
        <w:t xml:space="preserve"> Ульяновской облас</w:t>
      </w:r>
      <w:r w:rsidR="00F01087">
        <w:rPr>
          <w:rFonts w:ascii="PT Astra Serif" w:hAnsi="PT Astra Serif"/>
          <w:sz w:val="28"/>
          <w:szCs w:val="28"/>
        </w:rPr>
        <w:t>т</w:t>
      </w:r>
      <w:r w:rsidR="00A50DD2">
        <w:rPr>
          <w:rFonts w:ascii="PT Astra Serif" w:hAnsi="PT Astra Serif"/>
          <w:sz w:val="28"/>
          <w:szCs w:val="28"/>
        </w:rPr>
        <w:t xml:space="preserve">и </w:t>
      </w:r>
      <w:r w:rsidR="006D1E78">
        <w:rPr>
          <w:rFonts w:ascii="PT Astra Serif" w:hAnsi="PT Astra Serif"/>
          <w:sz w:val="28"/>
          <w:szCs w:val="28"/>
        </w:rPr>
        <w:t>Зайниева Шамиля Сагитовича</w:t>
      </w:r>
      <w:r w:rsidR="00A50DD2">
        <w:rPr>
          <w:rFonts w:ascii="PT Astra Serif" w:hAnsi="PT Astra Serif"/>
          <w:sz w:val="28"/>
          <w:szCs w:val="28"/>
        </w:rPr>
        <w:t xml:space="preserve"> от </w:t>
      </w:r>
      <w:r w:rsidR="00A50DD2" w:rsidRPr="00196DFC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196DFC" w:rsidRPr="00196DFC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F01087">
        <w:rPr>
          <w:rFonts w:ascii="PT Astra Serif" w:hAnsi="PT Astra Serif"/>
          <w:sz w:val="28"/>
          <w:szCs w:val="28"/>
        </w:rPr>
        <w:t>.</w:t>
      </w:r>
      <w:r w:rsidR="006D1E78">
        <w:rPr>
          <w:rFonts w:ascii="PT Astra Serif" w:hAnsi="PT Astra Serif"/>
          <w:sz w:val="28"/>
          <w:szCs w:val="28"/>
        </w:rPr>
        <w:t>03</w:t>
      </w:r>
      <w:r>
        <w:rPr>
          <w:rFonts w:ascii="PT Astra Serif" w:hAnsi="PT Astra Serif"/>
          <w:sz w:val="28"/>
          <w:szCs w:val="28"/>
        </w:rPr>
        <w:t>.2</w:t>
      </w:r>
      <w:r w:rsidR="00A50DD2">
        <w:rPr>
          <w:rFonts w:ascii="PT Astra Serif" w:hAnsi="PT Astra Serif"/>
          <w:sz w:val="28"/>
          <w:szCs w:val="28"/>
        </w:rPr>
        <w:t>02</w:t>
      </w:r>
      <w:r w:rsidR="006D1E78">
        <w:rPr>
          <w:rFonts w:ascii="PT Astra Serif" w:hAnsi="PT Astra Serif"/>
          <w:sz w:val="28"/>
          <w:szCs w:val="28"/>
        </w:rPr>
        <w:t>6</w:t>
      </w:r>
      <w:r w:rsidRPr="00D94FDF">
        <w:rPr>
          <w:rFonts w:ascii="PT Astra Serif" w:hAnsi="PT Astra Serif"/>
          <w:sz w:val="28"/>
          <w:szCs w:val="28"/>
        </w:rPr>
        <w:t xml:space="preserve"> года </w:t>
      </w:r>
      <w:r w:rsidRPr="00D94FD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 досрочном прекращении полномочий в связи с отставкой по собственному желанию, в соответствии с пунктом 2 части 1 статьи </w:t>
      </w:r>
      <w:r w:rsidR="00842AB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3</w:t>
      </w:r>
      <w:r w:rsidRPr="00D94FD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0 Федерального закона от </w:t>
      </w:r>
      <w:r w:rsidR="00D51F0C" w:rsidRPr="00D51F0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20.03.2025 №33-ФЗ «Об общих принципах организации местного самоуправления в единой системе публичной власти»</w:t>
      </w:r>
      <w:r w:rsidRPr="00D94FD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, руководствуясь </w:t>
      </w:r>
      <w:r w:rsidRPr="00D94FDF">
        <w:rPr>
          <w:rFonts w:ascii="PT Astra Serif" w:hAnsi="PT Astra Serif"/>
          <w:sz w:val="28"/>
          <w:szCs w:val="28"/>
          <w:shd w:val="clear" w:color="auto" w:fill="FFFFFF"/>
        </w:rPr>
        <w:t xml:space="preserve">пунктом 2 </w:t>
      </w:r>
      <w:r>
        <w:rPr>
          <w:rFonts w:ascii="PT Astra Serif" w:hAnsi="PT Astra Serif"/>
          <w:sz w:val="28"/>
          <w:szCs w:val="28"/>
          <w:shd w:val="clear" w:color="auto" w:fill="FFFFFF"/>
        </w:rPr>
        <w:t>части 1</w:t>
      </w:r>
      <w:r w:rsidRPr="00D94FDF">
        <w:rPr>
          <w:rFonts w:ascii="PT Astra Serif" w:hAnsi="PT Astra Serif"/>
          <w:sz w:val="28"/>
          <w:szCs w:val="28"/>
          <w:shd w:val="clear" w:color="auto" w:fill="FFFFFF"/>
        </w:rPr>
        <w:t xml:space="preserve"> статьи </w:t>
      </w:r>
      <w:r>
        <w:rPr>
          <w:rFonts w:ascii="PT Astra Serif" w:hAnsi="PT Astra Serif"/>
          <w:sz w:val="28"/>
          <w:szCs w:val="28"/>
          <w:shd w:val="clear" w:color="auto" w:fill="FFFFFF"/>
        </w:rPr>
        <w:t>36</w:t>
      </w:r>
      <w:r w:rsidRPr="00D94FD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Устава муниципального образования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«Сенгилеевский район» Ульяновской области</w:t>
      </w:r>
      <w:r w:rsidRPr="00D94FD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, </w:t>
      </w:r>
      <w:r w:rsidRPr="00D94FDF">
        <w:rPr>
          <w:rFonts w:ascii="PT Astra Serif" w:hAnsi="PT Astra Serif"/>
          <w:sz w:val="28"/>
          <w:szCs w:val="28"/>
        </w:rPr>
        <w:t xml:space="preserve">Совет депутатов муниципального образования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«Сенгилеевский район» Ульяновской области</w:t>
      </w:r>
      <w:r w:rsidRPr="00D94FDF">
        <w:rPr>
          <w:rFonts w:ascii="PT Astra Serif" w:hAnsi="PT Astra Serif"/>
          <w:b/>
          <w:sz w:val="28"/>
          <w:szCs w:val="28"/>
        </w:rPr>
        <w:t xml:space="preserve"> </w:t>
      </w:r>
    </w:p>
    <w:p w14:paraId="5BEBC0E8" w14:textId="77777777" w:rsidR="00D94FDF" w:rsidRPr="00D94FDF" w:rsidRDefault="00D94FDF" w:rsidP="00D94FD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94FDF">
        <w:rPr>
          <w:rFonts w:ascii="PT Astra Serif" w:hAnsi="PT Astra Serif"/>
          <w:b/>
          <w:sz w:val="28"/>
          <w:szCs w:val="28"/>
        </w:rPr>
        <w:t>РЕШИЛ:</w:t>
      </w:r>
    </w:p>
    <w:p w14:paraId="7E545D98" w14:textId="537050BE" w:rsidR="005966C6" w:rsidRPr="005966C6" w:rsidRDefault="00D94FDF" w:rsidP="006D1E78">
      <w:pPr>
        <w:tabs>
          <w:tab w:val="left" w:pos="0"/>
        </w:tabs>
        <w:spacing w:after="0"/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5966C6">
        <w:rPr>
          <w:rFonts w:ascii="PT Astra Serif" w:hAnsi="PT Astra Serif"/>
          <w:sz w:val="28"/>
          <w:szCs w:val="28"/>
        </w:rPr>
        <w:t>1.</w:t>
      </w:r>
      <w:r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Досрочно прекратить полномочия депутата Совета депутатов муниципального образования «Сенгилеевский район» Ульяновской области </w:t>
      </w:r>
      <w:r w:rsidR="00842AB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седьм</w:t>
      </w:r>
      <w:r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ого созыва</w:t>
      </w:r>
      <w:r w:rsidR="008038BE"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, делегированного</w:t>
      </w:r>
      <w:r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от </w:t>
      </w:r>
      <w:r w:rsidR="008038BE"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Совета депутатов </w:t>
      </w:r>
      <w:r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муниципального</w:t>
      </w:r>
      <w:r w:rsidR="00F0108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A50DD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6D1E7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Силикатненское город</w:t>
      </w:r>
      <w:r w:rsidR="00A50DD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ское поселение</w:t>
      </w:r>
      <w:r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Сенгилеевского района Ульяновской области </w:t>
      </w:r>
      <w:r w:rsidR="006D1E7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пя</w:t>
      </w:r>
      <w:r w:rsidR="00465AC2"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того созыва </w:t>
      </w:r>
      <w:r w:rsidR="006D1E7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Зайниева Шамиля Сагитовича</w:t>
      </w:r>
      <w:r w:rsidR="008038BE"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A50DD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 2</w:t>
      </w:r>
      <w:r w:rsidR="006D1E7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6</w:t>
      </w:r>
      <w:r w:rsidR="00A50DD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6D1E7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марта</w:t>
      </w:r>
      <w:r w:rsidR="00A50DD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202</w:t>
      </w:r>
      <w:r w:rsidR="006D1E7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6</w:t>
      </w:r>
      <w:r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года в связи с отставкой по собственному желанию. </w:t>
      </w:r>
    </w:p>
    <w:p w14:paraId="05977DD8" w14:textId="533B702D" w:rsidR="005966C6" w:rsidRPr="005966C6" w:rsidRDefault="006541CA" w:rsidP="00D51F0C">
      <w:pPr>
        <w:tabs>
          <w:tab w:val="left" w:pos="0"/>
        </w:tabs>
        <w:spacing w:after="0"/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2.</w:t>
      </w:r>
      <w:r w:rsidR="00D82DC6" w:rsidRPr="005966C6">
        <w:rPr>
          <w:rFonts w:ascii="PT Astra Serif" w:hAnsi="PT Astra Serif"/>
          <w:sz w:val="28"/>
          <w:szCs w:val="28"/>
        </w:rPr>
        <w:t>Направить настоящее решение в Совет депутатов</w:t>
      </w:r>
      <w:r w:rsidR="00D82DC6"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муниципального</w:t>
      </w:r>
      <w:r w:rsidR="00F0108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A50DD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D51F0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Силикатненское город</w:t>
      </w:r>
      <w:r w:rsidR="00D82DC6" w:rsidRP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ское поселение Сенгилеевского района Ульяновской области для принятия решения </w:t>
      </w:r>
      <w:r w:rsidR="005966C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</w:t>
      </w:r>
      <w:r w:rsidR="005966C6" w:rsidRPr="005966C6">
        <w:rPr>
          <w:rFonts w:ascii="PT Astra Serif" w:hAnsi="PT Astra Serif"/>
          <w:sz w:val="28"/>
          <w:szCs w:val="28"/>
        </w:rPr>
        <w:t xml:space="preserve"> делегировании депутата Совета депута</w:t>
      </w:r>
      <w:r w:rsidR="009A6B4E">
        <w:rPr>
          <w:rFonts w:ascii="PT Astra Serif" w:hAnsi="PT Astra Serif"/>
          <w:sz w:val="28"/>
          <w:szCs w:val="28"/>
        </w:rPr>
        <w:t xml:space="preserve">тов муниципального образования </w:t>
      </w:r>
      <w:r w:rsidR="00D51F0C" w:rsidRPr="00D51F0C">
        <w:rPr>
          <w:rFonts w:ascii="PT Astra Serif" w:hAnsi="PT Astra Serif"/>
          <w:sz w:val="28"/>
          <w:szCs w:val="28"/>
        </w:rPr>
        <w:t xml:space="preserve">Силикатненское городское </w:t>
      </w:r>
      <w:r w:rsidR="005966C6" w:rsidRPr="005966C6">
        <w:rPr>
          <w:rFonts w:ascii="PT Astra Serif" w:hAnsi="PT Astra Serif"/>
          <w:sz w:val="28"/>
          <w:szCs w:val="28"/>
        </w:rPr>
        <w:t>поселение в Совет депут</w:t>
      </w:r>
      <w:r w:rsidR="00A50DD2">
        <w:rPr>
          <w:rFonts w:ascii="PT Astra Serif" w:hAnsi="PT Astra Serif"/>
          <w:sz w:val="28"/>
          <w:szCs w:val="28"/>
        </w:rPr>
        <w:t>атов муниципального образования</w:t>
      </w:r>
      <w:r w:rsidR="005966C6" w:rsidRPr="005966C6">
        <w:rPr>
          <w:rFonts w:ascii="PT Astra Serif" w:hAnsi="PT Astra Serif"/>
          <w:sz w:val="28"/>
          <w:szCs w:val="28"/>
        </w:rPr>
        <w:t xml:space="preserve"> «Сенгилеевс</w:t>
      </w:r>
      <w:r>
        <w:rPr>
          <w:rFonts w:ascii="PT Astra Serif" w:hAnsi="PT Astra Serif"/>
          <w:sz w:val="28"/>
          <w:szCs w:val="28"/>
        </w:rPr>
        <w:t xml:space="preserve">кий район» </w:t>
      </w:r>
      <w:r w:rsidR="005966C6">
        <w:rPr>
          <w:rFonts w:ascii="PT Astra Serif" w:hAnsi="PT Astra Serif"/>
          <w:sz w:val="28"/>
          <w:szCs w:val="28"/>
        </w:rPr>
        <w:t>Ульянов</w:t>
      </w:r>
      <w:r w:rsidR="00A50DD2">
        <w:rPr>
          <w:rFonts w:ascii="PT Astra Serif" w:hAnsi="PT Astra Serif"/>
          <w:sz w:val="28"/>
          <w:szCs w:val="28"/>
        </w:rPr>
        <w:t xml:space="preserve">ской области, вместо </w:t>
      </w:r>
      <w:r w:rsidR="00D51F0C">
        <w:rPr>
          <w:rFonts w:ascii="PT Astra Serif" w:hAnsi="PT Astra Serif"/>
          <w:sz w:val="28"/>
          <w:szCs w:val="28"/>
        </w:rPr>
        <w:t>Зайниева Ш.С</w:t>
      </w:r>
      <w:r w:rsidR="00A50DD2">
        <w:rPr>
          <w:rFonts w:ascii="PT Astra Serif" w:hAnsi="PT Astra Serif"/>
          <w:sz w:val="28"/>
          <w:szCs w:val="28"/>
        </w:rPr>
        <w:t>.</w:t>
      </w:r>
    </w:p>
    <w:p w14:paraId="1FC3710E" w14:textId="77777777" w:rsidR="00D94FDF" w:rsidRPr="005966C6" w:rsidRDefault="00D82DC6" w:rsidP="005966C6">
      <w:pPr>
        <w:tabs>
          <w:tab w:val="left" w:pos="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966C6">
        <w:rPr>
          <w:rFonts w:ascii="PT Astra Serif" w:hAnsi="PT Astra Serif"/>
          <w:sz w:val="28"/>
          <w:szCs w:val="28"/>
        </w:rPr>
        <w:t>3</w:t>
      </w:r>
      <w:r w:rsidR="009630FB">
        <w:rPr>
          <w:rFonts w:ascii="PT Astra Serif" w:hAnsi="PT Astra Serif"/>
          <w:sz w:val="28"/>
          <w:szCs w:val="28"/>
        </w:rPr>
        <w:t>.</w:t>
      </w:r>
      <w:r w:rsidR="00FC5103">
        <w:rPr>
          <w:rFonts w:ascii="PT Astra Serif" w:hAnsi="PT Astra Serif"/>
          <w:sz w:val="28"/>
          <w:szCs w:val="28"/>
        </w:rPr>
        <w:t>Настоящее р</w:t>
      </w:r>
      <w:r w:rsidR="00D94FDF" w:rsidRPr="005966C6">
        <w:rPr>
          <w:rFonts w:ascii="PT Astra Serif" w:hAnsi="PT Astra Serif"/>
          <w:sz w:val="28"/>
          <w:szCs w:val="28"/>
        </w:rPr>
        <w:t xml:space="preserve">ешение вступает в силу со дня принятия и подлежит официальному опубликованию. </w:t>
      </w:r>
    </w:p>
    <w:p w14:paraId="27D4F8A9" w14:textId="77777777" w:rsidR="00AC7AD5" w:rsidRDefault="00AC7AD5" w:rsidP="00AC7AD5">
      <w:pPr>
        <w:spacing w:after="0" w:line="204" w:lineRule="auto"/>
        <w:rPr>
          <w:rFonts w:ascii="PT Astra Serif" w:hAnsi="PT Astra Serif"/>
          <w:sz w:val="28"/>
          <w:szCs w:val="28"/>
        </w:rPr>
      </w:pPr>
    </w:p>
    <w:p w14:paraId="30542551" w14:textId="77777777" w:rsidR="00612A8C" w:rsidRPr="00D94FDF" w:rsidRDefault="00612A8C" w:rsidP="00AC7AD5">
      <w:pPr>
        <w:spacing w:after="0" w:line="204" w:lineRule="auto"/>
        <w:rPr>
          <w:rFonts w:ascii="PT Astra Serif" w:hAnsi="PT Astra Serif"/>
          <w:sz w:val="28"/>
          <w:szCs w:val="28"/>
        </w:rPr>
      </w:pPr>
    </w:p>
    <w:p w14:paraId="27285790" w14:textId="77777777" w:rsidR="00AC7AD5" w:rsidRPr="00D94FDF" w:rsidRDefault="00AC7AD5" w:rsidP="00AC7AD5">
      <w:pPr>
        <w:spacing w:after="0" w:line="204" w:lineRule="auto"/>
        <w:rPr>
          <w:rFonts w:ascii="PT Astra Serif" w:hAnsi="PT Astra Serif"/>
          <w:sz w:val="28"/>
          <w:szCs w:val="28"/>
        </w:rPr>
      </w:pPr>
      <w:r w:rsidRPr="00D94FDF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14:paraId="51B3FF8F" w14:textId="77777777" w:rsidR="006C3EB2" w:rsidRPr="00D94FDF" w:rsidRDefault="00AC7AD5" w:rsidP="00F65286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 w:rsidRPr="00D94FDF">
        <w:rPr>
          <w:rFonts w:ascii="PT Astra Serif" w:hAnsi="PT Astra Serif"/>
          <w:sz w:val="28"/>
          <w:szCs w:val="28"/>
        </w:rPr>
        <w:t xml:space="preserve">«Сенгилеевский район» </w:t>
      </w:r>
      <w:r w:rsidRPr="00D94FDF">
        <w:rPr>
          <w:rFonts w:ascii="PT Astra Serif" w:hAnsi="PT Astra Serif"/>
          <w:sz w:val="28"/>
          <w:szCs w:val="28"/>
        </w:rPr>
        <w:tab/>
      </w:r>
      <w:r w:rsidRPr="00D94FDF">
        <w:rPr>
          <w:rFonts w:ascii="PT Astra Serif" w:hAnsi="PT Astra Serif"/>
          <w:sz w:val="28"/>
          <w:szCs w:val="28"/>
        </w:rPr>
        <w:tab/>
      </w:r>
      <w:r w:rsidRPr="00D94FDF">
        <w:rPr>
          <w:rFonts w:ascii="PT Astra Serif" w:hAnsi="PT Astra Serif"/>
          <w:sz w:val="28"/>
          <w:szCs w:val="28"/>
        </w:rPr>
        <w:tab/>
      </w:r>
      <w:r w:rsidRPr="00D94FDF">
        <w:rPr>
          <w:rFonts w:ascii="PT Astra Serif" w:hAnsi="PT Astra Serif"/>
          <w:sz w:val="28"/>
          <w:szCs w:val="28"/>
        </w:rPr>
        <w:tab/>
      </w:r>
      <w:r w:rsidRPr="00D94FDF">
        <w:rPr>
          <w:rFonts w:ascii="PT Astra Serif" w:hAnsi="PT Astra Serif"/>
          <w:sz w:val="28"/>
          <w:szCs w:val="28"/>
        </w:rPr>
        <w:tab/>
        <w:t xml:space="preserve">                     А.А.Кудряшов</w:t>
      </w:r>
    </w:p>
    <w:sectPr w:rsidR="006C3EB2" w:rsidRPr="00D94FDF" w:rsidSect="00AC7AD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3C9BB" w14:textId="77777777" w:rsidR="003912D2" w:rsidRDefault="003912D2" w:rsidP="00AC7AD5">
      <w:pPr>
        <w:spacing w:after="0" w:line="240" w:lineRule="auto"/>
      </w:pPr>
      <w:r>
        <w:separator/>
      </w:r>
    </w:p>
  </w:endnote>
  <w:endnote w:type="continuationSeparator" w:id="0">
    <w:p w14:paraId="48370D26" w14:textId="77777777" w:rsidR="003912D2" w:rsidRDefault="003912D2" w:rsidP="00AC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DE618" w14:textId="77777777" w:rsidR="003912D2" w:rsidRDefault="003912D2" w:rsidP="00AC7AD5">
      <w:pPr>
        <w:spacing w:after="0" w:line="240" w:lineRule="auto"/>
      </w:pPr>
      <w:r>
        <w:separator/>
      </w:r>
    </w:p>
  </w:footnote>
  <w:footnote w:type="continuationSeparator" w:id="0">
    <w:p w14:paraId="123D9ABA" w14:textId="77777777" w:rsidR="003912D2" w:rsidRDefault="003912D2" w:rsidP="00AC7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9726272"/>
      <w:docPartObj>
        <w:docPartGallery w:val="Page Numbers (Top of Page)"/>
        <w:docPartUnique/>
      </w:docPartObj>
    </w:sdtPr>
    <w:sdtContent>
      <w:p w14:paraId="0A0D67AF" w14:textId="77777777" w:rsidR="00AC7AD5" w:rsidRDefault="00AC7A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51B">
          <w:rPr>
            <w:noProof/>
          </w:rPr>
          <w:t>2</w:t>
        </w:r>
        <w:r>
          <w:fldChar w:fldCharType="end"/>
        </w:r>
      </w:p>
    </w:sdtContent>
  </w:sdt>
  <w:p w14:paraId="3F4F4B9D" w14:textId="77777777" w:rsidR="00AC7AD5" w:rsidRDefault="00AC7AD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077"/>
    <w:rsid w:val="00017BF6"/>
    <w:rsid w:val="001851FD"/>
    <w:rsid w:val="00196DFC"/>
    <w:rsid w:val="00200265"/>
    <w:rsid w:val="002409E3"/>
    <w:rsid w:val="00260D8F"/>
    <w:rsid w:val="00282600"/>
    <w:rsid w:val="002D4841"/>
    <w:rsid w:val="003065E2"/>
    <w:rsid w:val="003912D2"/>
    <w:rsid w:val="00465AC2"/>
    <w:rsid w:val="00485925"/>
    <w:rsid w:val="0050571B"/>
    <w:rsid w:val="00545EF9"/>
    <w:rsid w:val="005966C6"/>
    <w:rsid w:val="00612A8C"/>
    <w:rsid w:val="006541CA"/>
    <w:rsid w:val="00676DA1"/>
    <w:rsid w:val="0068290E"/>
    <w:rsid w:val="006C3EB2"/>
    <w:rsid w:val="006D06B3"/>
    <w:rsid w:val="006D1E78"/>
    <w:rsid w:val="006E5C86"/>
    <w:rsid w:val="00717B1F"/>
    <w:rsid w:val="0072605C"/>
    <w:rsid w:val="007330AF"/>
    <w:rsid w:val="00784E2B"/>
    <w:rsid w:val="007A290F"/>
    <w:rsid w:val="007E4A9F"/>
    <w:rsid w:val="008038BE"/>
    <w:rsid w:val="00842ABD"/>
    <w:rsid w:val="00843E23"/>
    <w:rsid w:val="008E2B38"/>
    <w:rsid w:val="008E5F2E"/>
    <w:rsid w:val="008F104E"/>
    <w:rsid w:val="009630FB"/>
    <w:rsid w:val="00967876"/>
    <w:rsid w:val="009A6B4E"/>
    <w:rsid w:val="009F1E81"/>
    <w:rsid w:val="00A156D8"/>
    <w:rsid w:val="00A47D55"/>
    <w:rsid w:val="00A50DD2"/>
    <w:rsid w:val="00AC25FA"/>
    <w:rsid w:val="00AC7AD5"/>
    <w:rsid w:val="00AE51FE"/>
    <w:rsid w:val="00BB527C"/>
    <w:rsid w:val="00C37A2D"/>
    <w:rsid w:val="00C7425B"/>
    <w:rsid w:val="00CD6A9B"/>
    <w:rsid w:val="00CE407D"/>
    <w:rsid w:val="00D10C57"/>
    <w:rsid w:val="00D30077"/>
    <w:rsid w:val="00D42EA7"/>
    <w:rsid w:val="00D51F0C"/>
    <w:rsid w:val="00D6751B"/>
    <w:rsid w:val="00D82DC6"/>
    <w:rsid w:val="00D82F08"/>
    <w:rsid w:val="00D94FDF"/>
    <w:rsid w:val="00DB0626"/>
    <w:rsid w:val="00DC18C7"/>
    <w:rsid w:val="00E059FD"/>
    <w:rsid w:val="00E62C49"/>
    <w:rsid w:val="00EA5239"/>
    <w:rsid w:val="00EC6526"/>
    <w:rsid w:val="00EC7C49"/>
    <w:rsid w:val="00F01087"/>
    <w:rsid w:val="00F57286"/>
    <w:rsid w:val="00F65286"/>
    <w:rsid w:val="00F84242"/>
    <w:rsid w:val="00F93F01"/>
    <w:rsid w:val="00F9730D"/>
    <w:rsid w:val="00F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C50F"/>
  <w15:chartTrackingRefBased/>
  <w15:docId w15:val="{7FEF4953-2968-4614-99C9-236EFD27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30077"/>
  </w:style>
  <w:style w:type="paragraph" w:customStyle="1" w:styleId="s1">
    <w:name w:val="s_1"/>
    <w:basedOn w:val="a"/>
    <w:rsid w:val="00AC7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C7A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AC7AD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AC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AD5"/>
  </w:style>
  <w:style w:type="paragraph" w:styleId="a7">
    <w:name w:val="footer"/>
    <w:basedOn w:val="a"/>
    <w:link w:val="a8"/>
    <w:uiPriority w:val="99"/>
    <w:unhideWhenUsed/>
    <w:rsid w:val="00AC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AD5"/>
  </w:style>
  <w:style w:type="character" w:styleId="a9">
    <w:name w:val="Hyperlink"/>
    <w:basedOn w:val="a0"/>
    <w:uiPriority w:val="99"/>
    <w:semiHidden/>
    <w:unhideWhenUsed/>
    <w:rsid w:val="00AE51FE"/>
    <w:rPr>
      <w:color w:val="0000FF"/>
      <w:u w:val="single"/>
    </w:rPr>
  </w:style>
  <w:style w:type="paragraph" w:customStyle="1" w:styleId="ConsPlusNormal">
    <w:name w:val="ConsPlusNormal"/>
    <w:rsid w:val="00717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F84242"/>
    <w:pPr>
      <w:ind w:left="720"/>
      <w:contextualSpacing/>
    </w:pPr>
  </w:style>
  <w:style w:type="paragraph" w:styleId="ab">
    <w:name w:val="Normal (Web)"/>
    <w:basedOn w:val="a"/>
    <w:unhideWhenUsed/>
    <w:rsid w:val="0059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7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67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1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1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4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9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Администратор</cp:lastModifiedBy>
  <cp:revision>41</cp:revision>
  <cp:lastPrinted>2022-11-23T07:18:00Z</cp:lastPrinted>
  <dcterms:created xsi:type="dcterms:W3CDTF">2020-01-20T06:58:00Z</dcterms:created>
  <dcterms:modified xsi:type="dcterms:W3CDTF">2026-03-24T11:47:00Z</dcterms:modified>
</cp:coreProperties>
</file>