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B3" w:rsidRDefault="003B79B3" w:rsidP="00DD26A2">
      <w:pPr>
        <w:spacing w:after="0" w:line="300" w:lineRule="exact"/>
        <w:jc w:val="right"/>
        <w:rPr>
          <w:rFonts w:ascii="PT Astra Serif" w:hAnsi="PT Astra Serif"/>
          <w:i/>
          <w:sz w:val="28"/>
          <w:szCs w:val="28"/>
        </w:rPr>
      </w:pPr>
      <w:r w:rsidRPr="003B79B3">
        <w:rPr>
          <w:rFonts w:ascii="PT Astra Serif" w:hAnsi="PT Astra Serif"/>
          <w:i/>
          <w:sz w:val="28"/>
          <w:szCs w:val="28"/>
        </w:rPr>
        <w:t>ПРОЕКТ</w:t>
      </w:r>
    </w:p>
    <w:p w:rsidR="003B79B3" w:rsidRPr="003B79B3" w:rsidRDefault="003B79B3" w:rsidP="00DD26A2">
      <w:pPr>
        <w:spacing w:after="0" w:line="300" w:lineRule="exact"/>
        <w:jc w:val="right"/>
        <w:rPr>
          <w:rFonts w:ascii="PT Astra Serif" w:hAnsi="PT Astra Serif"/>
          <w:i/>
          <w:sz w:val="28"/>
          <w:szCs w:val="28"/>
        </w:rPr>
      </w:pPr>
    </w:p>
    <w:p w:rsidR="00F77D09" w:rsidRDefault="00360E08" w:rsidP="00DD26A2">
      <w:pPr>
        <w:spacing w:after="0" w:line="300" w:lineRule="exact"/>
        <w:jc w:val="center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F77D09" w:rsidRDefault="00F77D09" w:rsidP="00DD26A2">
      <w:pPr>
        <w:spacing w:after="0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от                                                                                                                      № </w:t>
      </w:r>
    </w:p>
    <w:p w:rsidR="00C92350" w:rsidRPr="00C92350" w:rsidRDefault="00C92350" w:rsidP="00DD26A2">
      <w:pPr>
        <w:spacing w:after="0" w:line="300" w:lineRule="exac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92350" w:rsidRPr="00C92350" w:rsidRDefault="00C92350" w:rsidP="00DD26A2">
      <w:pPr>
        <w:spacing w:after="0" w:line="300" w:lineRule="exac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92350">
        <w:rPr>
          <w:rFonts w:ascii="PT Astra Serif" w:hAnsi="PT Astra Serif" w:cs="Times New Roman"/>
          <w:b/>
          <w:sz w:val="28"/>
          <w:szCs w:val="28"/>
        </w:rPr>
        <w:t>О дополнительной гарантии рассмотрения обращений</w:t>
      </w:r>
    </w:p>
    <w:p w:rsidR="00F77D09" w:rsidRPr="00C92350" w:rsidRDefault="00C92350" w:rsidP="00DD26A2">
      <w:pPr>
        <w:spacing w:after="0" w:line="300" w:lineRule="exac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92350">
        <w:rPr>
          <w:rFonts w:ascii="PT Astra Serif" w:hAnsi="PT Astra Serif" w:cs="Times New Roman"/>
          <w:b/>
          <w:sz w:val="28"/>
          <w:szCs w:val="28"/>
        </w:rPr>
        <w:t xml:space="preserve"> участников специальной военной операции и членов их семей</w:t>
      </w:r>
    </w:p>
    <w:p w:rsidR="003B79B3" w:rsidRDefault="003B79B3" w:rsidP="00DD26A2">
      <w:pPr>
        <w:spacing w:after="0" w:line="30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C92350" w:rsidRDefault="00360E08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указом Губернатора Ульяновской области </w:t>
      </w:r>
      <w:r w:rsidR="00C92350">
        <w:rPr>
          <w:rFonts w:ascii="PT Astra Serif" w:hAnsi="PT Astra Serif"/>
          <w:sz w:val="28"/>
          <w:szCs w:val="28"/>
        </w:rPr>
        <w:t xml:space="preserve">от </w:t>
      </w:r>
      <w:r w:rsidR="00C92C99">
        <w:rPr>
          <w:rFonts w:ascii="PT Astra Serif" w:hAnsi="PT Astra Serif"/>
          <w:sz w:val="28"/>
          <w:szCs w:val="28"/>
        </w:rPr>
        <w:t xml:space="preserve">                              </w:t>
      </w:r>
      <w:r w:rsidR="00C92350">
        <w:rPr>
          <w:rFonts w:ascii="PT Astra Serif" w:hAnsi="PT Astra Serif"/>
          <w:sz w:val="28"/>
          <w:szCs w:val="28"/>
        </w:rPr>
        <w:t>22 июля 2024 года №82</w:t>
      </w:r>
      <w:r>
        <w:rPr>
          <w:rFonts w:ascii="PT Astra Serif" w:hAnsi="PT Astra Serif"/>
          <w:sz w:val="28"/>
          <w:szCs w:val="28"/>
        </w:rPr>
        <w:t xml:space="preserve"> </w:t>
      </w:r>
      <w:r w:rsidR="007542E3">
        <w:rPr>
          <w:rFonts w:ascii="PT Astra Serif" w:hAnsi="PT Astra Serif"/>
          <w:sz w:val="28"/>
          <w:szCs w:val="28"/>
        </w:rPr>
        <w:t>«</w:t>
      </w:r>
      <w:r w:rsidR="007542E3" w:rsidRPr="00C92350">
        <w:rPr>
          <w:rFonts w:ascii="PT Astra Serif" w:hAnsi="PT Astra Serif"/>
          <w:sz w:val="28"/>
          <w:szCs w:val="28"/>
        </w:rPr>
        <w:t>О дополнительной гарантии рассмотрения обращений участников специальной военной операции и членов их семей</w:t>
      </w:r>
      <w:r w:rsidR="007542E3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«Сенгилеевский район» Ульяновской области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>
        <w:rPr>
          <w:rFonts w:ascii="PT Astra Serif" w:hAnsi="PT Astra Serif"/>
          <w:sz w:val="28"/>
          <w:szCs w:val="28"/>
        </w:rPr>
        <w:t>н</w:t>
      </w:r>
      <w:proofErr w:type="spellEnd"/>
      <w:r>
        <w:rPr>
          <w:rFonts w:ascii="PT Astra Serif" w:hAnsi="PT Astra Serif"/>
          <w:sz w:val="28"/>
          <w:szCs w:val="28"/>
        </w:rPr>
        <w:t xml:space="preserve"> о в л я е т:</w:t>
      </w:r>
    </w:p>
    <w:p w:rsidR="00C92350" w:rsidRDefault="00C92350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</w:p>
    <w:p w:rsidR="00C92350" w:rsidRPr="00C92350" w:rsidRDefault="00C92350" w:rsidP="00DD26A2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92350">
        <w:rPr>
          <w:rFonts w:ascii="PT Astra Serif" w:hAnsi="PT Astra Serif"/>
          <w:sz w:val="28"/>
          <w:szCs w:val="28"/>
        </w:rPr>
        <w:t>1. Установить, что:</w:t>
      </w:r>
    </w:p>
    <w:p w:rsidR="00C92350" w:rsidRPr="00C92350" w:rsidRDefault="00C92350" w:rsidP="00DD26A2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Hlk166762339"/>
      <w:r w:rsidRPr="00C92350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C92350">
        <w:rPr>
          <w:rFonts w:ascii="PT Astra Serif" w:hAnsi="PT Astra Serif"/>
          <w:sz w:val="28"/>
          <w:szCs w:val="28"/>
        </w:rPr>
        <w:t xml:space="preserve">Обращения участников специальной военной операции и членов их семей, а также членов семей погибших (умерших) участников специальной военной операции, поступившие </w:t>
      </w:r>
      <w:r w:rsidRPr="00C9235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письменной форме,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и в устной форме </w:t>
      </w:r>
      <w:r w:rsidRPr="00C92350">
        <w:rPr>
          <w:rFonts w:ascii="PT Astra Serif" w:hAnsi="PT Astra Serif"/>
          <w:sz w:val="28"/>
          <w:szCs w:val="28"/>
        </w:rPr>
        <w:t xml:space="preserve">в адрес </w:t>
      </w:r>
      <w:r w:rsidRPr="00BA1E86">
        <w:rPr>
          <w:rFonts w:ascii="PT Astra Serif" w:eastAsia="Times New Roman" w:hAnsi="PT Astra Serif"/>
          <w:spacing w:val="-3"/>
          <w:sz w:val="28"/>
          <w:szCs w:val="28"/>
        </w:rPr>
        <w:t>Главы Администрации</w:t>
      </w:r>
      <w:r w:rsidR="00DB31BC">
        <w:rPr>
          <w:rFonts w:ascii="PT Astra Serif" w:eastAsia="Times New Roman" w:hAnsi="PT Astra Serif"/>
          <w:spacing w:val="-3"/>
          <w:sz w:val="28"/>
          <w:szCs w:val="28"/>
        </w:rPr>
        <w:t xml:space="preserve"> муниципального образования «Сенгилеевский район»</w:t>
      </w:r>
      <w:r w:rsidRPr="00BA1E86">
        <w:rPr>
          <w:rFonts w:ascii="PT Astra Serif" w:eastAsia="Times New Roman" w:hAnsi="PT Astra Serif"/>
          <w:spacing w:val="-3"/>
          <w:sz w:val="28"/>
          <w:szCs w:val="28"/>
        </w:rPr>
        <w:t>, Администрации</w:t>
      </w:r>
      <w:r w:rsidR="00DB31BC" w:rsidRPr="00DB31BC">
        <w:rPr>
          <w:rFonts w:ascii="PT Astra Serif" w:eastAsia="Times New Roman" w:hAnsi="PT Astra Serif"/>
          <w:spacing w:val="-3"/>
          <w:sz w:val="28"/>
          <w:szCs w:val="28"/>
        </w:rPr>
        <w:t xml:space="preserve"> </w:t>
      </w:r>
      <w:r w:rsidR="00DB31BC">
        <w:rPr>
          <w:rFonts w:ascii="PT Astra Serif" w:eastAsia="Times New Roman" w:hAnsi="PT Astra Serif"/>
          <w:spacing w:val="-3"/>
          <w:sz w:val="28"/>
          <w:szCs w:val="28"/>
        </w:rPr>
        <w:t>муниципального образования «Сенгилеевский район»</w:t>
      </w:r>
      <w:r w:rsidRPr="00BA1E86">
        <w:rPr>
          <w:rFonts w:ascii="PT Astra Serif" w:eastAsia="Times New Roman" w:hAnsi="PT Astra Serif"/>
          <w:spacing w:val="-3"/>
          <w:sz w:val="28"/>
          <w:szCs w:val="28"/>
        </w:rPr>
        <w:t>, должностных</w:t>
      </w:r>
      <w:proofErr w:type="gramEnd"/>
      <w:r w:rsidRPr="00BA1E86">
        <w:rPr>
          <w:rFonts w:ascii="PT Astra Serif" w:eastAsia="Times New Roman" w:hAnsi="PT Astra Serif"/>
          <w:spacing w:val="-3"/>
          <w:sz w:val="28"/>
          <w:szCs w:val="28"/>
        </w:rPr>
        <w:t xml:space="preserve"> лиц Администрации</w:t>
      </w:r>
      <w:r w:rsidR="00DB31BC" w:rsidRPr="00DB31BC">
        <w:rPr>
          <w:rFonts w:ascii="PT Astra Serif" w:eastAsia="Times New Roman" w:hAnsi="PT Astra Serif"/>
          <w:spacing w:val="-3"/>
          <w:sz w:val="28"/>
          <w:szCs w:val="28"/>
        </w:rPr>
        <w:t xml:space="preserve"> </w:t>
      </w:r>
      <w:r w:rsidR="00DB31BC">
        <w:rPr>
          <w:rFonts w:ascii="PT Astra Serif" w:eastAsia="Times New Roman" w:hAnsi="PT Astra Serif"/>
          <w:spacing w:val="-3"/>
          <w:sz w:val="28"/>
          <w:szCs w:val="28"/>
        </w:rPr>
        <w:t>муниципального образования «Сенгилеевский район»</w:t>
      </w:r>
      <w:r w:rsidRPr="00C92350">
        <w:rPr>
          <w:rFonts w:ascii="PT Astra Serif" w:hAnsi="PT Astra Serif"/>
          <w:sz w:val="28"/>
          <w:szCs w:val="28"/>
        </w:rPr>
        <w:t>, рассматриваются в течение 15 дней со дня регистрации этих обращений.</w:t>
      </w:r>
    </w:p>
    <w:p w:rsidR="00C92350" w:rsidRPr="00C92350" w:rsidRDefault="00C92350" w:rsidP="00DD26A2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92350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C92350">
        <w:rPr>
          <w:rFonts w:ascii="PT Astra Serif" w:hAnsi="PT Astra Serif"/>
          <w:sz w:val="28"/>
          <w:szCs w:val="28"/>
        </w:rPr>
        <w:t xml:space="preserve">Под участниками специальной военной операции и членами их семей для целей настоящего указа понимаются лица, указанные в </w:t>
      </w:r>
      <w:r w:rsidR="007542E3">
        <w:rPr>
          <w:rFonts w:ascii="PT Astra Serif" w:hAnsi="PT Astra Serif"/>
          <w:sz w:val="28"/>
          <w:szCs w:val="28"/>
        </w:rPr>
        <w:t>пункте</w:t>
      </w:r>
      <w:r w:rsidRPr="00C92350">
        <w:rPr>
          <w:rFonts w:ascii="PT Astra Serif" w:hAnsi="PT Astra Serif"/>
          <w:sz w:val="28"/>
          <w:szCs w:val="28"/>
        </w:rPr>
        <w:t xml:space="preserve"> 1 </w:t>
      </w:r>
      <w:r w:rsidR="00D74D70">
        <w:rPr>
          <w:rFonts w:ascii="PT Astra Serif" w:hAnsi="PT Astra Serif"/>
          <w:sz w:val="28"/>
          <w:szCs w:val="28"/>
        </w:rPr>
        <w:t>П</w:t>
      </w:r>
      <w:r w:rsidR="007542E3">
        <w:rPr>
          <w:rFonts w:ascii="PT Astra Serif" w:hAnsi="PT Astra Serif"/>
          <w:sz w:val="28"/>
          <w:szCs w:val="28"/>
        </w:rPr>
        <w:t xml:space="preserve">остановления Администрации муниципального образования «Сенгилеевский </w:t>
      </w:r>
      <w:r w:rsidR="00762BB7">
        <w:rPr>
          <w:rFonts w:ascii="PT Astra Serif" w:hAnsi="PT Astra Serif"/>
          <w:sz w:val="28"/>
          <w:szCs w:val="28"/>
        </w:rPr>
        <w:t>район» Ульяновской области от 12.09.2024</w:t>
      </w:r>
      <w:r w:rsidR="00DB31BC">
        <w:rPr>
          <w:rFonts w:ascii="PT Astra Serif" w:hAnsi="PT Astra Serif"/>
          <w:sz w:val="28"/>
          <w:szCs w:val="28"/>
        </w:rPr>
        <w:t xml:space="preserve"> года</w:t>
      </w:r>
      <w:r w:rsidR="00762BB7">
        <w:rPr>
          <w:rFonts w:ascii="PT Astra Serif" w:hAnsi="PT Astra Serif"/>
          <w:sz w:val="28"/>
          <w:szCs w:val="28"/>
        </w:rPr>
        <w:t xml:space="preserve"> № 738</w:t>
      </w:r>
      <w:r w:rsidR="007542E3">
        <w:rPr>
          <w:rFonts w:ascii="PT Astra Serif" w:hAnsi="PT Astra Serif"/>
          <w:sz w:val="28"/>
          <w:szCs w:val="28"/>
        </w:rPr>
        <w:t>-п</w:t>
      </w:r>
      <w:r w:rsidRPr="00C92350">
        <w:rPr>
          <w:rFonts w:ascii="PT Astra Serif" w:hAnsi="PT Astra Serif"/>
          <w:sz w:val="28"/>
          <w:szCs w:val="28"/>
        </w:rPr>
        <w:t xml:space="preserve"> </w:t>
      </w:r>
      <w:r w:rsidR="00DB31BC">
        <w:rPr>
          <w:rFonts w:ascii="PT Astra Serif" w:hAnsi="PT Astra Serif"/>
          <w:sz w:val="28"/>
          <w:szCs w:val="28"/>
        </w:rPr>
        <w:t xml:space="preserve">                   </w:t>
      </w:r>
      <w:r w:rsidRPr="00C92350">
        <w:rPr>
          <w:rFonts w:ascii="PT Astra Serif" w:hAnsi="PT Astra Serif"/>
          <w:sz w:val="28"/>
          <w:szCs w:val="28"/>
        </w:rPr>
        <w:t>«</w:t>
      </w:r>
      <w:r w:rsidR="007542E3" w:rsidRPr="007542E3">
        <w:rPr>
          <w:rFonts w:ascii="PT Astra Serif" w:hAnsi="PT Astra Serif"/>
          <w:sz w:val="28"/>
          <w:szCs w:val="28"/>
        </w:rPr>
        <w:t xml:space="preserve">О </w:t>
      </w:r>
      <w:r w:rsidR="00762BB7">
        <w:rPr>
          <w:rFonts w:ascii="PT Astra Serif" w:hAnsi="PT Astra Serif"/>
          <w:sz w:val="28"/>
          <w:szCs w:val="28"/>
        </w:rPr>
        <w:t>некоторых мерах поддержки граждан, являющихся членами семей участников специальной военной операции</w:t>
      </w:r>
      <w:r w:rsidRPr="00C92350">
        <w:rPr>
          <w:rFonts w:ascii="PT Astra Serif" w:hAnsi="PT Astra Serif"/>
          <w:sz w:val="28"/>
          <w:szCs w:val="28"/>
        </w:rPr>
        <w:t>» (далее – участники специальной военной операции и члены их семей).</w:t>
      </w:r>
      <w:proofErr w:type="gramEnd"/>
    </w:p>
    <w:p w:rsidR="00C92350" w:rsidRPr="00C92350" w:rsidRDefault="00C92350" w:rsidP="00DD26A2">
      <w:pPr>
        <w:spacing w:after="0" w:line="300" w:lineRule="exact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C92350">
        <w:rPr>
          <w:rFonts w:ascii="PT Astra Serif" w:hAnsi="PT Astra Serif"/>
          <w:sz w:val="28"/>
          <w:szCs w:val="28"/>
        </w:rPr>
        <w:t xml:space="preserve">1.3. </w:t>
      </w:r>
      <w:bookmarkEnd w:id="0"/>
      <w:r w:rsidRPr="00C92350">
        <w:rPr>
          <w:rFonts w:ascii="PT Astra Serif" w:hAnsi="PT Astra Serif"/>
          <w:sz w:val="28"/>
          <w:szCs w:val="28"/>
        </w:rPr>
        <w:t xml:space="preserve">Под </w:t>
      </w:r>
      <w:r w:rsidRPr="00C9235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членами семей погибших (умерших) участников специальной военной операции для целей настоящего </w:t>
      </w:r>
      <w:r w:rsidR="00C92C99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постановления</w:t>
      </w:r>
      <w:r w:rsidRPr="00C9235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понимаются лица, указанные </w:t>
      </w:r>
      <w:r w:rsidR="007542E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7542E3">
        <w:rPr>
          <w:rFonts w:ascii="PT Astra Serif" w:hAnsi="PT Astra Serif"/>
          <w:sz w:val="28"/>
          <w:szCs w:val="28"/>
        </w:rPr>
        <w:t>пункте</w:t>
      </w:r>
      <w:r w:rsidRPr="00C92350">
        <w:rPr>
          <w:rFonts w:ascii="PT Astra Serif" w:hAnsi="PT Astra Serif"/>
          <w:sz w:val="28"/>
          <w:szCs w:val="28"/>
        </w:rPr>
        <w:t xml:space="preserve"> 1 </w:t>
      </w:r>
      <w:r w:rsidR="00D74D70">
        <w:rPr>
          <w:rFonts w:ascii="PT Astra Serif" w:hAnsi="PT Astra Serif"/>
          <w:sz w:val="28"/>
          <w:szCs w:val="28"/>
        </w:rPr>
        <w:t>П</w:t>
      </w:r>
      <w:r w:rsidR="007542E3">
        <w:rPr>
          <w:rFonts w:ascii="PT Astra Serif" w:hAnsi="PT Astra Serif"/>
          <w:sz w:val="28"/>
          <w:szCs w:val="28"/>
        </w:rPr>
        <w:t>остановления Администрации муниципального образования «Сенгилеевский район» Ульяновской области от</w:t>
      </w:r>
      <w:r w:rsidR="007542E3" w:rsidRPr="00C92350">
        <w:rPr>
          <w:rFonts w:ascii="PT Astra Serif" w:hAnsi="PT Astra Serif"/>
          <w:sz w:val="28"/>
          <w:szCs w:val="28"/>
        </w:rPr>
        <w:t xml:space="preserve"> </w:t>
      </w:r>
      <w:r w:rsidR="007542E3">
        <w:rPr>
          <w:rFonts w:ascii="PT Astra Serif" w:hAnsi="PT Astra Serif"/>
          <w:sz w:val="28"/>
          <w:szCs w:val="28"/>
        </w:rPr>
        <w:t>31.07.2023</w:t>
      </w:r>
      <w:r w:rsidR="00DB31BC">
        <w:rPr>
          <w:rFonts w:ascii="PT Astra Serif" w:hAnsi="PT Astra Serif"/>
          <w:sz w:val="28"/>
          <w:szCs w:val="28"/>
        </w:rPr>
        <w:t xml:space="preserve"> года             </w:t>
      </w:r>
      <w:r w:rsidR="007542E3">
        <w:rPr>
          <w:rFonts w:ascii="PT Astra Serif" w:hAnsi="PT Astra Serif"/>
          <w:sz w:val="28"/>
          <w:szCs w:val="28"/>
        </w:rPr>
        <w:t xml:space="preserve"> № 484-п</w:t>
      </w:r>
      <w:r w:rsidRPr="00C92350">
        <w:rPr>
          <w:rFonts w:ascii="PT Astra Serif" w:hAnsi="PT Astra Serif"/>
          <w:sz w:val="28"/>
          <w:szCs w:val="28"/>
        </w:rPr>
        <w:t xml:space="preserve"> «</w:t>
      </w:r>
      <w:r w:rsidR="007542E3" w:rsidRPr="007542E3">
        <w:rPr>
          <w:rFonts w:ascii="PT Astra Serif" w:hAnsi="PT Astra Serif"/>
          <w:sz w:val="28"/>
          <w:szCs w:val="28"/>
        </w:rPr>
        <w:t xml:space="preserve">О некоторых </w:t>
      </w:r>
      <w:r w:rsidR="007542E3">
        <w:rPr>
          <w:rFonts w:ascii="PT Astra Serif" w:hAnsi="PT Astra Serif"/>
          <w:sz w:val="28"/>
          <w:szCs w:val="28"/>
        </w:rPr>
        <w:t xml:space="preserve">мерах </w:t>
      </w:r>
      <w:r w:rsidR="007542E3" w:rsidRPr="007542E3">
        <w:rPr>
          <w:rFonts w:ascii="PT Astra Serif" w:hAnsi="PT Astra Serif"/>
          <w:sz w:val="28"/>
          <w:szCs w:val="28"/>
        </w:rPr>
        <w:t>поддержки граждан, являющихся членами семей погибших</w:t>
      </w:r>
      <w:r w:rsidR="007542E3">
        <w:rPr>
          <w:rFonts w:ascii="PT Astra Serif" w:hAnsi="PT Astra Serif"/>
          <w:sz w:val="28"/>
          <w:szCs w:val="28"/>
        </w:rPr>
        <w:t xml:space="preserve"> </w:t>
      </w:r>
      <w:r w:rsidR="007542E3" w:rsidRPr="007542E3">
        <w:rPr>
          <w:rFonts w:ascii="PT Astra Serif" w:hAnsi="PT Astra Serif"/>
          <w:sz w:val="28"/>
          <w:szCs w:val="28"/>
        </w:rPr>
        <w:t>(умерших) участников специальн</w:t>
      </w:r>
      <w:r w:rsidR="00A41D77">
        <w:rPr>
          <w:rFonts w:ascii="PT Astra Serif" w:hAnsi="PT Astra Serif"/>
          <w:sz w:val="28"/>
          <w:szCs w:val="28"/>
        </w:rPr>
        <w:t>ой военной операции, в 2023 и 2024 годах</w:t>
      </w:r>
      <w:r w:rsidRPr="00C92350">
        <w:rPr>
          <w:rFonts w:ascii="PT Astra Serif" w:hAnsi="PT Astra Serif"/>
          <w:sz w:val="28"/>
          <w:szCs w:val="28"/>
        </w:rPr>
        <w:t>» (далее – члены семей погибших (умерших) участников специальной военной операции)</w:t>
      </w:r>
      <w:r w:rsidRPr="00C9235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60E08" w:rsidRDefault="00C92350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923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C92350">
        <w:rPr>
          <w:rFonts w:ascii="PT Astra Serif" w:hAnsi="PT Astra Serif"/>
          <w:sz w:val="28"/>
          <w:szCs w:val="28"/>
        </w:rPr>
        <w:t xml:space="preserve">Рекомендовать органам местного самоуправления муниципальных образований </w:t>
      </w:r>
      <w:proofErr w:type="spellStart"/>
      <w:r>
        <w:rPr>
          <w:rFonts w:ascii="PT Astra Serif" w:hAnsi="PT Astra Serif"/>
          <w:sz w:val="28"/>
          <w:szCs w:val="28"/>
        </w:rPr>
        <w:t>Сенгилеевского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C92350">
        <w:rPr>
          <w:rFonts w:ascii="PT Astra Serif" w:hAnsi="PT Astra Serif"/>
          <w:sz w:val="28"/>
          <w:szCs w:val="28"/>
        </w:rPr>
        <w:t xml:space="preserve"> установить в муниципальных нормативных правовых актах срок для рассмотрения обращений участников специальной военной операции, членов их семей, а также членов семей погибших (умерших) участников специальной военной операции в письменной форме, форме электронного документа, в том числе</w:t>
      </w:r>
      <w:r>
        <w:rPr>
          <w:rFonts w:ascii="PT Astra Serif" w:hAnsi="PT Astra Serif"/>
          <w:sz w:val="28"/>
          <w:szCs w:val="28"/>
        </w:rPr>
        <w:t xml:space="preserve"> </w:t>
      </w:r>
      <w:r w:rsidRPr="00C92350">
        <w:rPr>
          <w:rFonts w:ascii="PT Astra Serif" w:hAnsi="PT Astra Serif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Pr="00C92350">
        <w:rPr>
          <w:rFonts w:ascii="PT Astra Serif" w:hAnsi="PT Astra Serif"/>
          <w:sz w:val="28"/>
          <w:szCs w:val="28"/>
        </w:rPr>
        <w:lastRenderedPageBreak/>
        <w:t>«Единый портал государственных и муниципальных услуг (функций)»,</w:t>
      </w:r>
      <w:r>
        <w:rPr>
          <w:rFonts w:ascii="PT Astra Serif" w:hAnsi="PT Astra Serif"/>
          <w:sz w:val="28"/>
          <w:szCs w:val="28"/>
        </w:rPr>
        <w:t xml:space="preserve"> </w:t>
      </w:r>
      <w:r w:rsidRPr="00C92350">
        <w:rPr>
          <w:rFonts w:ascii="PT Astra Serif" w:hAnsi="PT Astra Serif"/>
          <w:sz w:val="28"/>
          <w:szCs w:val="28"/>
        </w:rPr>
        <w:t>и в устной</w:t>
      </w:r>
      <w:proofErr w:type="gramEnd"/>
      <w:r w:rsidRPr="00C92350">
        <w:rPr>
          <w:rFonts w:ascii="PT Astra Serif" w:hAnsi="PT Astra Serif"/>
          <w:sz w:val="28"/>
          <w:szCs w:val="28"/>
        </w:rPr>
        <w:t xml:space="preserve"> форме в адрес органов местного самоуправления и их должностных лиц – 15 дней со дня регистрации этих обращений.</w:t>
      </w:r>
    </w:p>
    <w:p w:rsidR="00C92350" w:rsidRPr="00C92350" w:rsidRDefault="00C92350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C923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C92350">
        <w:rPr>
          <w:rFonts w:ascii="PT Astra Serif" w:hAnsi="PT Astra Serif"/>
          <w:sz w:val="28"/>
          <w:szCs w:val="28"/>
        </w:rPr>
        <w:t>Внести в пункт 4.2</w:t>
      </w:r>
      <w:r>
        <w:rPr>
          <w:rFonts w:ascii="PT Astra Serif" w:hAnsi="PT Astra Serif"/>
          <w:sz w:val="28"/>
          <w:szCs w:val="28"/>
        </w:rPr>
        <w:t xml:space="preserve"> </w:t>
      </w:r>
      <w:r w:rsidRPr="00C92350">
        <w:rPr>
          <w:rFonts w:ascii="PT Astra Serif" w:hAnsi="PT Astra Serif"/>
          <w:sz w:val="28"/>
          <w:szCs w:val="28"/>
        </w:rPr>
        <w:t>раздела 4</w:t>
      </w:r>
      <w:r w:rsidR="00DA3D8A">
        <w:rPr>
          <w:rFonts w:ascii="PT Astra Serif" w:hAnsi="PT Astra Serif"/>
          <w:sz w:val="28"/>
          <w:szCs w:val="28"/>
        </w:rPr>
        <w:t xml:space="preserve"> инструкции </w:t>
      </w:r>
      <w:r w:rsidR="00DA3D8A" w:rsidRPr="00DA3D8A">
        <w:rPr>
          <w:rFonts w:ascii="PT Astra Serif" w:hAnsi="PT Astra Serif"/>
          <w:sz w:val="28"/>
          <w:szCs w:val="28"/>
        </w:rPr>
        <w:t>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«Сенгилеевский район» Ульяновской области</w:t>
      </w:r>
      <w:r w:rsidRPr="00C92350">
        <w:rPr>
          <w:rFonts w:ascii="PT Astra Serif" w:hAnsi="PT Astra Serif"/>
          <w:sz w:val="28"/>
          <w:szCs w:val="28"/>
        </w:rPr>
        <w:t>, утверждённой</w:t>
      </w:r>
      <w:r>
        <w:rPr>
          <w:rFonts w:ascii="PT Astra Serif" w:hAnsi="PT Astra Serif"/>
          <w:sz w:val="28"/>
          <w:szCs w:val="28"/>
        </w:rPr>
        <w:t xml:space="preserve"> </w:t>
      </w:r>
      <w:r w:rsidR="00C92C99">
        <w:rPr>
          <w:rFonts w:ascii="PT Astra Serif" w:hAnsi="PT Astra Serif"/>
          <w:sz w:val="28"/>
          <w:szCs w:val="28"/>
        </w:rPr>
        <w:t>П</w:t>
      </w:r>
      <w:r w:rsidR="00DA3D8A" w:rsidRPr="00DA3D8A">
        <w:rPr>
          <w:rFonts w:ascii="PT Astra Serif" w:hAnsi="PT Astra Serif"/>
          <w:sz w:val="28"/>
          <w:szCs w:val="28"/>
        </w:rPr>
        <w:t>остановлением Администрации</w:t>
      </w:r>
      <w:r w:rsidR="00DA3D8A">
        <w:rPr>
          <w:rFonts w:ascii="PT Astra Serif" w:hAnsi="PT Astra Serif"/>
          <w:sz w:val="28"/>
          <w:szCs w:val="28"/>
        </w:rPr>
        <w:t xml:space="preserve"> </w:t>
      </w:r>
      <w:r w:rsidR="00DA3D8A" w:rsidRPr="00DA3D8A">
        <w:rPr>
          <w:rFonts w:ascii="PT Astra Serif" w:hAnsi="PT Astra Serif"/>
          <w:sz w:val="28"/>
          <w:szCs w:val="28"/>
        </w:rPr>
        <w:t>муниципального образования</w:t>
      </w:r>
      <w:r w:rsidR="00DA3D8A">
        <w:rPr>
          <w:rFonts w:ascii="PT Astra Serif" w:hAnsi="PT Astra Serif"/>
          <w:sz w:val="28"/>
          <w:szCs w:val="28"/>
        </w:rPr>
        <w:t xml:space="preserve"> </w:t>
      </w:r>
      <w:r w:rsidR="00DA3D8A" w:rsidRPr="00DA3D8A">
        <w:rPr>
          <w:rFonts w:ascii="PT Astra Serif" w:hAnsi="PT Astra Serif"/>
          <w:sz w:val="28"/>
          <w:szCs w:val="28"/>
        </w:rPr>
        <w:t>«Сенгилеевский район»</w:t>
      </w:r>
      <w:r w:rsidR="00DA3D8A">
        <w:rPr>
          <w:rFonts w:ascii="PT Astra Serif" w:hAnsi="PT Astra Serif"/>
          <w:sz w:val="28"/>
          <w:szCs w:val="28"/>
        </w:rPr>
        <w:t xml:space="preserve"> </w:t>
      </w:r>
      <w:r w:rsidR="00DA3D8A" w:rsidRPr="00DA3D8A">
        <w:rPr>
          <w:rFonts w:ascii="PT Astra Serif" w:hAnsi="PT Astra Serif"/>
          <w:sz w:val="28"/>
          <w:szCs w:val="28"/>
        </w:rPr>
        <w:t>Ульяновской области</w:t>
      </w:r>
      <w:r w:rsidR="00DA3D8A">
        <w:rPr>
          <w:rFonts w:ascii="PT Astra Serif" w:hAnsi="PT Astra Serif"/>
          <w:sz w:val="28"/>
          <w:szCs w:val="28"/>
        </w:rPr>
        <w:t xml:space="preserve"> </w:t>
      </w:r>
      <w:r w:rsidR="00DB31BC">
        <w:rPr>
          <w:rFonts w:ascii="PT Astra Serif" w:hAnsi="PT Astra Serif"/>
          <w:sz w:val="28"/>
          <w:szCs w:val="28"/>
        </w:rPr>
        <w:t xml:space="preserve">                                  </w:t>
      </w:r>
      <w:r w:rsidR="00DA3D8A" w:rsidRPr="00DA3D8A">
        <w:rPr>
          <w:rFonts w:ascii="PT Astra Serif" w:hAnsi="PT Astra Serif"/>
          <w:sz w:val="28"/>
          <w:szCs w:val="28"/>
        </w:rPr>
        <w:t xml:space="preserve">от 12 мая 2023 года №264-п </w:t>
      </w:r>
      <w:r w:rsidRPr="00C92350">
        <w:rPr>
          <w:rFonts w:ascii="PT Astra Serif" w:hAnsi="PT Astra Serif"/>
          <w:sz w:val="28"/>
          <w:szCs w:val="28"/>
        </w:rPr>
        <w:t>«Об утверждении</w:t>
      </w:r>
      <w:r w:rsidR="00DA3D8A">
        <w:rPr>
          <w:rFonts w:ascii="PT Astra Serif" w:hAnsi="PT Astra Serif"/>
          <w:sz w:val="28"/>
          <w:szCs w:val="28"/>
        </w:rPr>
        <w:t xml:space="preserve"> инструкции </w:t>
      </w:r>
      <w:r w:rsidR="00DA3D8A" w:rsidRPr="00DA3D8A">
        <w:rPr>
          <w:rFonts w:ascii="PT Astra Serif" w:hAnsi="PT Astra Serif"/>
          <w:sz w:val="28"/>
          <w:szCs w:val="28"/>
        </w:rPr>
        <w:t>по работе с обращениями и запросами российских</w:t>
      </w:r>
      <w:proofErr w:type="gramEnd"/>
      <w:r w:rsidR="00DA3D8A" w:rsidRPr="00DA3D8A">
        <w:rPr>
          <w:rFonts w:ascii="PT Astra Serif" w:hAnsi="PT Astra Serif"/>
          <w:sz w:val="28"/>
          <w:szCs w:val="28"/>
        </w:rPr>
        <w:t xml:space="preserve"> и иностранных граждан, лиц без гражданства, объединений граждан, в том числе юридических лиц, в Администрации муниципального образования «Сенгилеевский район» Ульяновской области</w:t>
      </w:r>
      <w:r w:rsidR="00DA3D8A">
        <w:rPr>
          <w:rFonts w:ascii="PT Astra Serif" w:hAnsi="PT Astra Serif"/>
          <w:sz w:val="28"/>
          <w:szCs w:val="28"/>
        </w:rPr>
        <w:t>»</w:t>
      </w:r>
      <w:r w:rsidRPr="00C92350">
        <w:rPr>
          <w:rFonts w:ascii="PT Astra Serif" w:hAnsi="PT Astra Serif"/>
          <w:sz w:val="28"/>
          <w:szCs w:val="28"/>
        </w:rPr>
        <w:t>, следующие изменения:</w:t>
      </w:r>
    </w:p>
    <w:p w:rsidR="00C92350" w:rsidRPr="00C92350" w:rsidRDefault="00C92350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  <w:r w:rsidRPr="00C92350">
        <w:rPr>
          <w:rFonts w:ascii="PT Astra Serif" w:hAnsi="PT Astra Serif"/>
          <w:sz w:val="28"/>
          <w:szCs w:val="28"/>
        </w:rPr>
        <w:t>1) в предложениях первом и втором абзаца</w:t>
      </w:r>
      <w:r>
        <w:rPr>
          <w:rFonts w:ascii="PT Astra Serif" w:hAnsi="PT Astra Serif"/>
          <w:sz w:val="28"/>
          <w:szCs w:val="28"/>
        </w:rPr>
        <w:t xml:space="preserve"> </w:t>
      </w:r>
      <w:r w:rsidRPr="00C92350">
        <w:rPr>
          <w:rFonts w:ascii="PT Astra Serif" w:hAnsi="PT Astra Serif"/>
          <w:sz w:val="28"/>
          <w:szCs w:val="28"/>
        </w:rPr>
        <w:t>первого слова «и 4.2.5» заменить словами «, 4.2.5 и 4.2.6»;</w:t>
      </w:r>
    </w:p>
    <w:p w:rsidR="00C92350" w:rsidRPr="00C92350" w:rsidRDefault="00C92350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  <w:r w:rsidRPr="00C92350">
        <w:rPr>
          <w:rFonts w:ascii="PT Astra Serif" w:hAnsi="PT Astra Serif"/>
          <w:sz w:val="28"/>
          <w:szCs w:val="28"/>
        </w:rPr>
        <w:t>2)</w:t>
      </w:r>
      <w:r w:rsidR="00482513">
        <w:rPr>
          <w:rFonts w:ascii="PT Astra Serif" w:hAnsi="PT Astra Serif"/>
          <w:sz w:val="28"/>
          <w:szCs w:val="28"/>
        </w:rPr>
        <w:t xml:space="preserve"> </w:t>
      </w:r>
      <w:r w:rsidRPr="00C92350">
        <w:rPr>
          <w:rFonts w:ascii="PT Astra Serif" w:hAnsi="PT Astra Serif"/>
          <w:sz w:val="28"/>
          <w:szCs w:val="28"/>
        </w:rPr>
        <w:t>дополнить подпунктом 4.2.6 следующего содержания:</w:t>
      </w:r>
    </w:p>
    <w:p w:rsidR="00C92350" w:rsidRDefault="00C92350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  <w:r w:rsidRPr="00C92350">
        <w:rPr>
          <w:rFonts w:ascii="PT Astra Serif" w:hAnsi="PT Astra Serif"/>
          <w:sz w:val="28"/>
          <w:szCs w:val="28"/>
        </w:rPr>
        <w:t xml:space="preserve">«4.2.6. </w:t>
      </w:r>
      <w:proofErr w:type="gramStart"/>
      <w:r w:rsidRPr="00C92350">
        <w:rPr>
          <w:rFonts w:ascii="PT Astra Serif" w:hAnsi="PT Astra Serif"/>
          <w:sz w:val="28"/>
          <w:szCs w:val="28"/>
        </w:rPr>
        <w:t xml:space="preserve">Обращения участников специальной военной операции и членов их семей, указанных </w:t>
      </w:r>
      <w:r w:rsidR="00DD26A2" w:rsidRPr="00C92350">
        <w:rPr>
          <w:rFonts w:ascii="PT Astra Serif" w:hAnsi="PT Astra Serif"/>
          <w:sz w:val="28"/>
          <w:szCs w:val="28"/>
        </w:rPr>
        <w:t xml:space="preserve">в </w:t>
      </w:r>
      <w:r w:rsidR="00DD26A2">
        <w:rPr>
          <w:rFonts w:ascii="PT Astra Serif" w:hAnsi="PT Astra Serif"/>
          <w:sz w:val="28"/>
          <w:szCs w:val="28"/>
        </w:rPr>
        <w:t>пункте</w:t>
      </w:r>
      <w:r w:rsidR="00DD26A2" w:rsidRPr="00C92350">
        <w:rPr>
          <w:rFonts w:ascii="PT Astra Serif" w:hAnsi="PT Astra Serif"/>
          <w:sz w:val="28"/>
          <w:szCs w:val="28"/>
        </w:rPr>
        <w:t xml:space="preserve"> 1 </w:t>
      </w:r>
      <w:r w:rsidR="00C92C99">
        <w:rPr>
          <w:rFonts w:ascii="PT Astra Serif" w:hAnsi="PT Astra Serif"/>
          <w:sz w:val="28"/>
          <w:szCs w:val="28"/>
        </w:rPr>
        <w:t>П</w:t>
      </w:r>
      <w:r w:rsidR="00DD26A2">
        <w:rPr>
          <w:rFonts w:ascii="PT Astra Serif" w:hAnsi="PT Astra Serif"/>
          <w:sz w:val="28"/>
          <w:szCs w:val="28"/>
        </w:rPr>
        <w:t xml:space="preserve">остановления Администрации муниципального образования «Сенгилеевский район» Ульяновской области </w:t>
      </w:r>
      <w:r w:rsidR="00C92C99">
        <w:rPr>
          <w:rFonts w:ascii="PT Astra Serif" w:hAnsi="PT Astra Serif"/>
          <w:sz w:val="28"/>
          <w:szCs w:val="28"/>
        </w:rPr>
        <w:t xml:space="preserve">от 12.09.2024 </w:t>
      </w:r>
      <w:r w:rsidR="00DB31BC">
        <w:rPr>
          <w:rFonts w:ascii="PT Astra Serif" w:hAnsi="PT Astra Serif"/>
          <w:sz w:val="28"/>
          <w:szCs w:val="28"/>
        </w:rPr>
        <w:t xml:space="preserve">года </w:t>
      </w:r>
      <w:r w:rsidR="00762BB7">
        <w:rPr>
          <w:rFonts w:ascii="PT Astra Serif" w:hAnsi="PT Astra Serif"/>
          <w:sz w:val="28"/>
          <w:szCs w:val="28"/>
        </w:rPr>
        <w:t>№ 738-п</w:t>
      </w:r>
      <w:r w:rsidR="00762BB7" w:rsidRPr="00C92350">
        <w:rPr>
          <w:rFonts w:ascii="PT Astra Serif" w:hAnsi="PT Astra Serif"/>
          <w:sz w:val="28"/>
          <w:szCs w:val="28"/>
        </w:rPr>
        <w:t xml:space="preserve"> «</w:t>
      </w:r>
      <w:r w:rsidR="00762BB7" w:rsidRPr="007542E3">
        <w:rPr>
          <w:rFonts w:ascii="PT Astra Serif" w:hAnsi="PT Astra Serif"/>
          <w:sz w:val="28"/>
          <w:szCs w:val="28"/>
        </w:rPr>
        <w:t xml:space="preserve">О </w:t>
      </w:r>
      <w:r w:rsidR="00762BB7">
        <w:rPr>
          <w:rFonts w:ascii="PT Astra Serif" w:hAnsi="PT Astra Serif"/>
          <w:sz w:val="28"/>
          <w:szCs w:val="28"/>
        </w:rPr>
        <w:t>некоторых мерах поддержки граждан, являющихся членами семей участников специальной военной операции</w:t>
      </w:r>
      <w:r w:rsidR="00762BB7" w:rsidRPr="00C92350">
        <w:rPr>
          <w:rFonts w:ascii="PT Astra Serif" w:hAnsi="PT Astra Serif"/>
          <w:sz w:val="28"/>
          <w:szCs w:val="28"/>
        </w:rPr>
        <w:t>»</w:t>
      </w:r>
      <w:r w:rsidRPr="00C92350">
        <w:rPr>
          <w:rFonts w:ascii="PT Astra Serif" w:hAnsi="PT Astra Serif"/>
          <w:sz w:val="28"/>
          <w:szCs w:val="28"/>
        </w:rPr>
        <w:t xml:space="preserve">, а также членов семей погибших (умерших) участников специальной военной операции, указанных </w:t>
      </w:r>
      <w:r w:rsidR="00DD26A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DD26A2">
        <w:rPr>
          <w:rFonts w:ascii="PT Astra Serif" w:hAnsi="PT Astra Serif"/>
          <w:sz w:val="28"/>
          <w:szCs w:val="28"/>
        </w:rPr>
        <w:t>пункте</w:t>
      </w:r>
      <w:r w:rsidR="00DD26A2" w:rsidRPr="00C92350">
        <w:rPr>
          <w:rFonts w:ascii="PT Astra Serif" w:hAnsi="PT Astra Serif"/>
          <w:sz w:val="28"/>
          <w:szCs w:val="28"/>
        </w:rPr>
        <w:t xml:space="preserve"> 1 </w:t>
      </w:r>
      <w:r w:rsidR="00C92C99">
        <w:rPr>
          <w:rFonts w:ascii="PT Astra Serif" w:hAnsi="PT Astra Serif"/>
          <w:sz w:val="28"/>
          <w:szCs w:val="28"/>
        </w:rPr>
        <w:t>П</w:t>
      </w:r>
      <w:r w:rsidR="00DD26A2">
        <w:rPr>
          <w:rFonts w:ascii="PT Astra Serif" w:hAnsi="PT Astra Serif"/>
          <w:sz w:val="28"/>
          <w:szCs w:val="28"/>
        </w:rPr>
        <w:t>остановления Администрации муниципального образования «Сенгилеевский район» Ульяновской области от</w:t>
      </w:r>
      <w:proofErr w:type="gramEnd"/>
      <w:r w:rsidR="00DD26A2" w:rsidRPr="00C9235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B31BC">
        <w:rPr>
          <w:rFonts w:ascii="PT Astra Serif" w:hAnsi="PT Astra Serif"/>
          <w:sz w:val="28"/>
          <w:szCs w:val="28"/>
        </w:rPr>
        <w:t xml:space="preserve">31.07.2023 года </w:t>
      </w:r>
      <w:r w:rsidR="00DD26A2">
        <w:rPr>
          <w:rFonts w:ascii="PT Astra Serif" w:hAnsi="PT Astra Serif"/>
          <w:sz w:val="28"/>
          <w:szCs w:val="28"/>
        </w:rPr>
        <w:t>№ 484-п</w:t>
      </w:r>
      <w:r w:rsidR="00DD26A2" w:rsidRPr="00C92350">
        <w:rPr>
          <w:rFonts w:ascii="PT Astra Serif" w:hAnsi="PT Astra Serif"/>
          <w:sz w:val="28"/>
          <w:szCs w:val="28"/>
        </w:rPr>
        <w:t xml:space="preserve"> «</w:t>
      </w:r>
      <w:r w:rsidR="00DD26A2" w:rsidRPr="007542E3">
        <w:rPr>
          <w:rFonts w:ascii="PT Astra Serif" w:hAnsi="PT Astra Serif"/>
          <w:sz w:val="28"/>
          <w:szCs w:val="28"/>
        </w:rPr>
        <w:t xml:space="preserve">О некоторых </w:t>
      </w:r>
      <w:r w:rsidR="00DD26A2">
        <w:rPr>
          <w:rFonts w:ascii="PT Astra Serif" w:hAnsi="PT Astra Serif"/>
          <w:sz w:val="28"/>
          <w:szCs w:val="28"/>
        </w:rPr>
        <w:t xml:space="preserve">мерах </w:t>
      </w:r>
      <w:r w:rsidR="00DD26A2" w:rsidRPr="007542E3">
        <w:rPr>
          <w:rFonts w:ascii="PT Astra Serif" w:hAnsi="PT Astra Serif"/>
          <w:sz w:val="28"/>
          <w:szCs w:val="28"/>
        </w:rPr>
        <w:t>поддержки граждан, являющихся членами семей погибших</w:t>
      </w:r>
      <w:r w:rsidR="00DD26A2">
        <w:rPr>
          <w:rFonts w:ascii="PT Astra Serif" w:hAnsi="PT Astra Serif"/>
          <w:sz w:val="28"/>
          <w:szCs w:val="28"/>
        </w:rPr>
        <w:t xml:space="preserve"> </w:t>
      </w:r>
      <w:r w:rsidR="00DD26A2" w:rsidRPr="007542E3">
        <w:rPr>
          <w:rFonts w:ascii="PT Astra Serif" w:hAnsi="PT Astra Serif"/>
          <w:sz w:val="28"/>
          <w:szCs w:val="28"/>
        </w:rPr>
        <w:t>(умерших) участников специальн</w:t>
      </w:r>
      <w:r w:rsidR="00A41D77">
        <w:rPr>
          <w:rFonts w:ascii="PT Astra Serif" w:hAnsi="PT Astra Serif"/>
          <w:sz w:val="28"/>
          <w:szCs w:val="28"/>
        </w:rPr>
        <w:t>ой военной операции, в 2023 и 2024 году</w:t>
      </w:r>
      <w:r w:rsidR="00DD26A2" w:rsidRPr="00C92350">
        <w:rPr>
          <w:rFonts w:ascii="PT Astra Serif" w:hAnsi="PT Astra Serif"/>
          <w:sz w:val="28"/>
          <w:szCs w:val="28"/>
        </w:rPr>
        <w:t>»</w:t>
      </w:r>
      <w:r w:rsidR="00C92C99">
        <w:rPr>
          <w:rFonts w:ascii="PT Astra Serif" w:hAnsi="PT Astra Serif"/>
          <w:sz w:val="28"/>
          <w:szCs w:val="28"/>
        </w:rPr>
        <w:t>,</w:t>
      </w:r>
      <w:r w:rsidR="00DD26A2" w:rsidRPr="00C92350">
        <w:rPr>
          <w:rFonts w:ascii="PT Astra Serif" w:hAnsi="PT Astra Serif"/>
          <w:sz w:val="28"/>
          <w:szCs w:val="28"/>
        </w:rPr>
        <w:t xml:space="preserve"> </w:t>
      </w:r>
      <w:r w:rsidRPr="00C92350">
        <w:rPr>
          <w:rFonts w:ascii="PT Astra Serif" w:hAnsi="PT Astra Serif"/>
          <w:sz w:val="28"/>
          <w:szCs w:val="28"/>
        </w:rPr>
        <w:t>поступившие в адрес</w:t>
      </w:r>
      <w:r w:rsidR="00DA3D8A">
        <w:rPr>
          <w:rFonts w:ascii="PT Astra Serif" w:hAnsi="PT Astra Serif"/>
          <w:sz w:val="28"/>
          <w:szCs w:val="28"/>
        </w:rPr>
        <w:t xml:space="preserve"> </w:t>
      </w:r>
      <w:r w:rsidR="00DA3D8A" w:rsidRPr="00BA1E86">
        <w:rPr>
          <w:rFonts w:ascii="PT Astra Serif" w:eastAsia="Times New Roman" w:hAnsi="PT Astra Serif"/>
          <w:spacing w:val="-3"/>
          <w:sz w:val="28"/>
          <w:szCs w:val="28"/>
        </w:rPr>
        <w:t>Главы Администрации</w:t>
      </w:r>
      <w:r w:rsidR="00DB31BC" w:rsidRPr="00DB31BC">
        <w:rPr>
          <w:rFonts w:ascii="PT Astra Serif" w:hAnsi="PT Astra Serif"/>
          <w:sz w:val="28"/>
          <w:szCs w:val="28"/>
        </w:rPr>
        <w:t xml:space="preserve"> </w:t>
      </w:r>
      <w:r w:rsidR="00DB31BC">
        <w:rPr>
          <w:rFonts w:ascii="PT Astra Serif" w:hAnsi="PT Astra Serif"/>
          <w:sz w:val="28"/>
          <w:szCs w:val="28"/>
        </w:rPr>
        <w:t>муниципального образования «Сенгилеевский район»</w:t>
      </w:r>
      <w:r w:rsidR="00DA3D8A" w:rsidRPr="00BA1E86">
        <w:rPr>
          <w:rFonts w:ascii="PT Astra Serif" w:eastAsia="Times New Roman" w:hAnsi="PT Astra Serif"/>
          <w:spacing w:val="-3"/>
          <w:sz w:val="28"/>
          <w:szCs w:val="28"/>
        </w:rPr>
        <w:t>, Администрации</w:t>
      </w:r>
      <w:r w:rsidR="00DB31BC" w:rsidRPr="00DB31BC">
        <w:rPr>
          <w:rFonts w:ascii="PT Astra Serif" w:hAnsi="PT Astra Serif"/>
          <w:sz w:val="28"/>
          <w:szCs w:val="28"/>
        </w:rPr>
        <w:t xml:space="preserve"> </w:t>
      </w:r>
      <w:r w:rsidR="00DB31BC">
        <w:rPr>
          <w:rFonts w:ascii="PT Astra Serif" w:hAnsi="PT Astra Serif"/>
          <w:sz w:val="28"/>
          <w:szCs w:val="28"/>
        </w:rPr>
        <w:t>муниципального образования «Сенгилеевский район»</w:t>
      </w:r>
      <w:r w:rsidR="00DA3D8A" w:rsidRPr="00BA1E86">
        <w:rPr>
          <w:rFonts w:ascii="PT Astra Serif" w:eastAsia="Times New Roman" w:hAnsi="PT Astra Serif"/>
          <w:spacing w:val="-3"/>
          <w:sz w:val="28"/>
          <w:szCs w:val="28"/>
        </w:rPr>
        <w:t>, должностных лиц Администрации</w:t>
      </w:r>
      <w:r w:rsidR="00DB31BC" w:rsidRPr="00DB31BC">
        <w:rPr>
          <w:rFonts w:ascii="PT Astra Serif" w:hAnsi="PT Astra Serif"/>
          <w:sz w:val="28"/>
          <w:szCs w:val="28"/>
        </w:rPr>
        <w:t xml:space="preserve"> </w:t>
      </w:r>
      <w:r w:rsidR="00DB31BC">
        <w:rPr>
          <w:rFonts w:ascii="PT Astra Serif" w:hAnsi="PT Astra Serif"/>
          <w:sz w:val="28"/>
          <w:szCs w:val="28"/>
        </w:rPr>
        <w:t>муниципального образования «Сенгилеевский район»</w:t>
      </w:r>
      <w:r w:rsidRPr="00C92350">
        <w:rPr>
          <w:rFonts w:ascii="PT Astra Serif" w:hAnsi="PT Astra Serif"/>
          <w:sz w:val="28"/>
          <w:szCs w:val="28"/>
        </w:rPr>
        <w:t>, рассматриваются в течение</w:t>
      </w:r>
      <w:r w:rsidR="00DD26A2">
        <w:rPr>
          <w:rFonts w:ascii="PT Astra Serif" w:hAnsi="PT Astra Serif"/>
          <w:sz w:val="28"/>
          <w:szCs w:val="28"/>
        </w:rPr>
        <w:t xml:space="preserve"> </w:t>
      </w:r>
      <w:r w:rsidRPr="00C92350">
        <w:rPr>
          <w:rFonts w:ascii="PT Astra Serif" w:hAnsi="PT Astra Serif"/>
          <w:sz w:val="28"/>
          <w:szCs w:val="28"/>
        </w:rPr>
        <w:t>15 дней со дня их регистра</w:t>
      </w:r>
      <w:r w:rsidR="00DA3D8A">
        <w:rPr>
          <w:rFonts w:ascii="PT Astra Serif" w:hAnsi="PT Astra Serif"/>
          <w:sz w:val="28"/>
          <w:szCs w:val="28"/>
        </w:rPr>
        <w:t>ции</w:t>
      </w:r>
      <w:r w:rsidRPr="00C92350">
        <w:rPr>
          <w:rFonts w:ascii="PT Astra Serif" w:hAnsi="PT Astra Serif"/>
          <w:sz w:val="28"/>
          <w:szCs w:val="28"/>
        </w:rPr>
        <w:t>».</w:t>
      </w:r>
      <w:proofErr w:type="gramEnd"/>
    </w:p>
    <w:p w:rsidR="00DD26A2" w:rsidRPr="00360E08" w:rsidRDefault="00DD26A2" w:rsidP="00DD26A2">
      <w:pPr>
        <w:spacing w:after="0" w:line="300" w:lineRule="exact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DD26A2">
        <w:rPr>
          <w:rFonts w:ascii="PT Astra Serif" w:hAnsi="PT Astra Serif"/>
          <w:sz w:val="28"/>
          <w:szCs w:val="28"/>
        </w:rPr>
        <w:t>.</w:t>
      </w:r>
      <w:r w:rsidRPr="00DD26A2">
        <w:rPr>
          <w:rFonts w:ascii="PT Astra Serif" w:hAnsi="PT Astra Serif"/>
          <w:sz w:val="28"/>
          <w:szCs w:val="28"/>
        </w:rPr>
        <w:tab/>
      </w:r>
      <w:proofErr w:type="gramStart"/>
      <w:r w:rsidRPr="00DD26A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D26A2">
        <w:rPr>
          <w:rFonts w:ascii="PT Astra Serif" w:hAnsi="PT Astra Serif"/>
          <w:sz w:val="28"/>
          <w:szCs w:val="28"/>
        </w:rPr>
        <w:t xml:space="preserve"> исполнением настоящего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DD26A2">
        <w:rPr>
          <w:rFonts w:ascii="PT Astra Serif" w:hAnsi="PT Astra Serif"/>
          <w:sz w:val="28"/>
          <w:szCs w:val="28"/>
        </w:rPr>
        <w:t xml:space="preserve"> возложить на руководителя аппарата Администрации муниципального образования «Сенгилеевский район»  Баранову Е.Ю.</w:t>
      </w:r>
    </w:p>
    <w:p w:rsidR="00DD26A2" w:rsidRDefault="00DD26A2" w:rsidP="00DD26A2">
      <w:pPr>
        <w:spacing w:after="0" w:line="30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5.</w:t>
      </w:r>
      <w:r w:rsidR="00482513">
        <w:rPr>
          <w:rFonts w:ascii="PT Astra Serif" w:hAnsi="PT Astra Serif"/>
          <w:sz w:val="28"/>
          <w:szCs w:val="28"/>
        </w:rPr>
        <w:t xml:space="preserve"> </w:t>
      </w:r>
      <w:r w:rsidRPr="00DD26A2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482513">
        <w:rPr>
          <w:rFonts w:ascii="PT Astra Serif" w:hAnsi="PT Astra Serif"/>
          <w:sz w:val="28"/>
          <w:szCs w:val="28"/>
        </w:rPr>
        <w:t>на следующий день после дня его обнародования</w:t>
      </w:r>
      <w:r w:rsidRPr="00DD26A2">
        <w:rPr>
          <w:rFonts w:ascii="PT Astra Serif" w:hAnsi="PT Astra Serif"/>
          <w:sz w:val="28"/>
          <w:szCs w:val="28"/>
        </w:rPr>
        <w:t>.</w:t>
      </w:r>
    </w:p>
    <w:p w:rsidR="00DD26A2" w:rsidRPr="00DD26A2" w:rsidRDefault="00DD26A2" w:rsidP="00DD26A2">
      <w:pPr>
        <w:spacing w:after="0" w:line="300" w:lineRule="exact"/>
        <w:ind w:left="360"/>
        <w:jc w:val="both"/>
        <w:rPr>
          <w:rFonts w:ascii="PT Astra Serif" w:hAnsi="PT Astra Serif"/>
          <w:sz w:val="28"/>
          <w:szCs w:val="28"/>
        </w:rPr>
      </w:pPr>
    </w:p>
    <w:p w:rsidR="006D3805" w:rsidRDefault="006D3805" w:rsidP="00DD26A2">
      <w:pPr>
        <w:spacing w:after="0" w:line="300" w:lineRule="exact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DD26A2" w:rsidRPr="00C92350" w:rsidRDefault="00DD26A2" w:rsidP="00DD26A2">
      <w:pPr>
        <w:spacing w:after="0" w:line="300" w:lineRule="exact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F77D09" w:rsidRPr="00E40B3F" w:rsidRDefault="00F77D09" w:rsidP="00DD26A2">
      <w:pPr>
        <w:spacing w:after="0" w:line="300" w:lineRule="exact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>Глава Администрации</w:t>
      </w:r>
    </w:p>
    <w:p w:rsidR="00F77D09" w:rsidRPr="00E40B3F" w:rsidRDefault="00F77D09" w:rsidP="00DD26A2">
      <w:pPr>
        <w:spacing w:after="0" w:line="300" w:lineRule="exact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6D3805" w:rsidRDefault="00F77D09" w:rsidP="00DD26A2">
      <w:pPr>
        <w:spacing w:after="0" w:line="300" w:lineRule="exact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«Сенгилеевский район»                                                                   </w:t>
      </w:r>
      <w:proofErr w:type="spellStart"/>
      <w:r w:rsidRPr="00E40B3F">
        <w:rPr>
          <w:rFonts w:ascii="PT Astra Serif" w:hAnsi="PT Astra Serif" w:cs="Times New Roman"/>
          <w:sz w:val="28"/>
          <w:szCs w:val="28"/>
        </w:rPr>
        <w:t>М.Н.Самаркин</w:t>
      </w:r>
      <w:proofErr w:type="spellEnd"/>
    </w:p>
    <w:p w:rsidR="006D3805" w:rsidRDefault="006D3805" w:rsidP="00DD26A2">
      <w:pPr>
        <w:spacing w:after="0" w:line="300" w:lineRule="exact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DA3D8A" w:rsidRDefault="00DA3D8A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A41D77" w:rsidRDefault="00A41D77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DD26A2" w:rsidRPr="007F1573" w:rsidRDefault="00DD26A2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sectPr w:rsidR="00DD26A2" w:rsidRPr="007F1573" w:rsidSect="00ED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861"/>
    <w:multiLevelType w:val="hybridMultilevel"/>
    <w:tmpl w:val="7BB6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62C40"/>
    <w:multiLevelType w:val="hybridMultilevel"/>
    <w:tmpl w:val="5FF6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612AC"/>
    <w:multiLevelType w:val="hybridMultilevel"/>
    <w:tmpl w:val="5CC8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9B3"/>
    <w:rsid w:val="0010405A"/>
    <w:rsid w:val="00157C24"/>
    <w:rsid w:val="001B2EB4"/>
    <w:rsid w:val="001D50C2"/>
    <w:rsid w:val="001E3DBF"/>
    <w:rsid w:val="002B50CA"/>
    <w:rsid w:val="002C020E"/>
    <w:rsid w:val="00306328"/>
    <w:rsid w:val="003413F2"/>
    <w:rsid w:val="00360E08"/>
    <w:rsid w:val="003B79B3"/>
    <w:rsid w:val="003D6B2E"/>
    <w:rsid w:val="003E7CDA"/>
    <w:rsid w:val="00404E7B"/>
    <w:rsid w:val="00482513"/>
    <w:rsid w:val="00491D87"/>
    <w:rsid w:val="004A4241"/>
    <w:rsid w:val="004D64B4"/>
    <w:rsid w:val="006D3805"/>
    <w:rsid w:val="006E2347"/>
    <w:rsid w:val="006F048A"/>
    <w:rsid w:val="006F4D05"/>
    <w:rsid w:val="007542E3"/>
    <w:rsid w:val="00762BB7"/>
    <w:rsid w:val="007E3A25"/>
    <w:rsid w:val="007E7050"/>
    <w:rsid w:val="007F1573"/>
    <w:rsid w:val="008032C5"/>
    <w:rsid w:val="009D08C0"/>
    <w:rsid w:val="009D40B3"/>
    <w:rsid w:val="00A41D77"/>
    <w:rsid w:val="00AC49F7"/>
    <w:rsid w:val="00B36EC5"/>
    <w:rsid w:val="00C00D02"/>
    <w:rsid w:val="00C92350"/>
    <w:rsid w:val="00C92C99"/>
    <w:rsid w:val="00CF7B62"/>
    <w:rsid w:val="00D74D70"/>
    <w:rsid w:val="00DA3D8A"/>
    <w:rsid w:val="00DB31BC"/>
    <w:rsid w:val="00DD26A2"/>
    <w:rsid w:val="00DF2722"/>
    <w:rsid w:val="00EB415A"/>
    <w:rsid w:val="00ED235F"/>
    <w:rsid w:val="00F448C9"/>
    <w:rsid w:val="00F7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7C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3A1E-B43F-4108-B462-A17EB3C7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2024-10-17T10:13:00Z</cp:lastPrinted>
  <dcterms:created xsi:type="dcterms:W3CDTF">2024-01-15T05:15:00Z</dcterms:created>
  <dcterms:modified xsi:type="dcterms:W3CDTF">2024-10-17T10:48:00Z</dcterms:modified>
</cp:coreProperties>
</file>